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F9" w:rsidRDefault="00D913F9" w:rsidP="00D913F9">
      <w:pPr>
        <w:pStyle w:val="Default"/>
      </w:pPr>
    </w:p>
    <w:p w:rsidR="00D913F9" w:rsidRDefault="00D913F9" w:rsidP="00AB609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OGŁOSZENIE – ZAPROSZENIE DO SKŁADANIA OFERT</w:t>
      </w:r>
    </w:p>
    <w:p w:rsidR="00AB6092" w:rsidRDefault="00AB6092" w:rsidP="00AB6092">
      <w:pPr>
        <w:pStyle w:val="Default"/>
        <w:jc w:val="center"/>
        <w:rPr>
          <w:b/>
          <w:bCs/>
          <w:sz w:val="20"/>
          <w:szCs w:val="20"/>
        </w:rPr>
      </w:pPr>
    </w:p>
    <w:p w:rsidR="0077034A" w:rsidRDefault="0077034A" w:rsidP="0077034A">
      <w:pPr>
        <w:ind w:firstLine="708"/>
        <w:jc w:val="both"/>
      </w:pPr>
      <w:r>
        <w:rPr>
          <w:b/>
          <w:bCs/>
        </w:rPr>
        <w:t xml:space="preserve">Wydział Edukacji i Spraw Społecznych Urzędu Miasta w Ostrowcu Świętokrzyskim </w:t>
      </w:r>
      <w:r>
        <w:t>zaprasza podmioty prowadzące działalność w zakresie przeciwdziałania patologiom społecznym, w tym</w:t>
      </w:r>
      <w:r>
        <w:br/>
        <w:t>w zakresie profilaktyki uzależnień</w:t>
      </w:r>
      <w:r w:rsidR="008212A6">
        <w:t>,</w:t>
      </w:r>
      <w:r>
        <w:t xml:space="preserve"> do składania ofert na prowadzenie punktu konsultacyjnego dla osób uzależnionych  i eksperymentujących  z narkotykami  i członków ich rodzin zgodnie z zapisami  Gminnego Programu Przeciwdziałania Narkomanii na lata 2015-2017.</w:t>
      </w:r>
    </w:p>
    <w:p w:rsidR="00AB6092" w:rsidRDefault="00AB6092" w:rsidP="0077034A">
      <w:pPr>
        <w:pStyle w:val="Default"/>
        <w:rPr>
          <w:sz w:val="20"/>
          <w:szCs w:val="20"/>
        </w:rPr>
      </w:pPr>
    </w:p>
    <w:p w:rsidR="009859B9" w:rsidRPr="00064883" w:rsidRDefault="00D913F9" w:rsidP="00A52C4C">
      <w:pPr>
        <w:pStyle w:val="Default"/>
        <w:numPr>
          <w:ilvl w:val="0"/>
          <w:numId w:val="1"/>
        </w:numPr>
        <w:ind w:left="426" w:hanging="426"/>
        <w:rPr>
          <w:b/>
          <w:color w:val="auto"/>
          <w:sz w:val="20"/>
          <w:szCs w:val="20"/>
        </w:rPr>
      </w:pPr>
      <w:r w:rsidRPr="00064883">
        <w:rPr>
          <w:b/>
          <w:color w:val="auto"/>
          <w:sz w:val="20"/>
          <w:szCs w:val="20"/>
        </w:rPr>
        <w:t>Zamawiający:</w:t>
      </w:r>
    </w:p>
    <w:p w:rsidR="00D913F9" w:rsidRPr="009859B9" w:rsidRDefault="00D913F9" w:rsidP="00627AA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859B9">
        <w:rPr>
          <w:rFonts w:asciiTheme="minorHAnsi" w:hAnsiTheme="minorHAnsi" w:cstheme="minorBidi"/>
          <w:color w:val="auto"/>
          <w:sz w:val="22"/>
          <w:szCs w:val="22"/>
        </w:rPr>
        <w:t xml:space="preserve">Gmina Ostrowiec Świętokrzyski, ul. J. Głogowskiego 3/5, 27-400 Ostrowiec Świętokrzyski, </w:t>
      </w:r>
      <w:r w:rsidR="009859B9">
        <w:rPr>
          <w:rFonts w:asciiTheme="minorHAnsi" w:hAnsiTheme="minorHAnsi" w:cstheme="minorBidi"/>
          <w:color w:val="auto"/>
          <w:sz w:val="22"/>
          <w:szCs w:val="22"/>
        </w:rPr>
        <w:br/>
      </w:r>
      <w:r w:rsidRPr="009859B9">
        <w:rPr>
          <w:rFonts w:asciiTheme="minorHAnsi" w:hAnsiTheme="minorHAnsi" w:cstheme="minorBidi"/>
          <w:color w:val="auto"/>
          <w:sz w:val="22"/>
          <w:szCs w:val="22"/>
        </w:rPr>
        <w:t xml:space="preserve">tel./fax.41 26-72-100, 41 26-72-110, http://www.um.ostrowiec.pl. </w:t>
      </w:r>
    </w:p>
    <w:p w:rsidR="0077034A" w:rsidRPr="009859B9" w:rsidRDefault="0077034A" w:rsidP="0077034A">
      <w:pPr>
        <w:pStyle w:val="Default"/>
        <w:ind w:left="1080"/>
        <w:rPr>
          <w:rFonts w:asciiTheme="minorHAnsi" w:hAnsiTheme="minorHAnsi" w:cstheme="minorBidi"/>
          <w:color w:val="auto"/>
          <w:sz w:val="22"/>
          <w:szCs w:val="22"/>
        </w:rPr>
      </w:pPr>
    </w:p>
    <w:p w:rsidR="009859B9" w:rsidRPr="00064883" w:rsidRDefault="00D913F9" w:rsidP="00A52C4C">
      <w:pPr>
        <w:pStyle w:val="Default"/>
        <w:numPr>
          <w:ilvl w:val="0"/>
          <w:numId w:val="1"/>
        </w:numPr>
        <w:tabs>
          <w:tab w:val="left" w:pos="426"/>
        </w:tabs>
        <w:ind w:left="567" w:hanging="567"/>
        <w:rPr>
          <w:color w:val="auto"/>
          <w:sz w:val="20"/>
          <w:szCs w:val="20"/>
        </w:rPr>
      </w:pPr>
      <w:r w:rsidRPr="00064883">
        <w:rPr>
          <w:b/>
          <w:color w:val="auto"/>
          <w:sz w:val="20"/>
          <w:szCs w:val="20"/>
        </w:rPr>
        <w:t>Tryb postępowania:</w:t>
      </w:r>
      <w:r w:rsidRPr="00064883">
        <w:rPr>
          <w:color w:val="auto"/>
          <w:sz w:val="20"/>
          <w:szCs w:val="20"/>
        </w:rPr>
        <w:t xml:space="preserve"> </w:t>
      </w:r>
    </w:p>
    <w:p w:rsidR="0077034A" w:rsidRPr="009859B9" w:rsidRDefault="008212A6" w:rsidP="009859B9">
      <w:pPr>
        <w:pStyle w:val="Default"/>
        <w:tabs>
          <w:tab w:val="left" w:pos="0"/>
        </w:tabs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Art. 4 ust. 8 u</w:t>
      </w:r>
      <w:r w:rsidR="00D913F9" w:rsidRPr="009859B9">
        <w:rPr>
          <w:rFonts w:asciiTheme="minorHAnsi" w:hAnsiTheme="minorHAnsi" w:cstheme="minorBidi"/>
          <w:color w:val="auto"/>
          <w:sz w:val="22"/>
          <w:szCs w:val="22"/>
        </w:rPr>
        <w:t xml:space="preserve">stawy Prawo zamówień publicznych oraz Zarządzenie </w:t>
      </w:r>
      <w:r w:rsidR="009859B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913F9" w:rsidRPr="009859B9">
        <w:rPr>
          <w:rFonts w:asciiTheme="minorHAnsi" w:hAnsiTheme="minorHAnsi" w:cstheme="minorBidi"/>
          <w:color w:val="auto"/>
          <w:sz w:val="22"/>
          <w:szCs w:val="22"/>
        </w:rPr>
        <w:t xml:space="preserve">Nr IV/48/2016 Prezydenta Miasta Ostrowca Świętokrzyskiego z dnia 20 stycznia 2016 r., jako </w:t>
      </w:r>
      <w:r w:rsidR="009859B9">
        <w:rPr>
          <w:rFonts w:asciiTheme="minorHAnsi" w:hAnsiTheme="minorHAnsi" w:cstheme="minorBidi"/>
          <w:color w:val="auto"/>
          <w:sz w:val="22"/>
          <w:szCs w:val="22"/>
        </w:rPr>
        <w:t xml:space="preserve">zamówienie publiczne o wartości </w:t>
      </w:r>
      <w:r w:rsidR="00D913F9" w:rsidRPr="009859B9">
        <w:rPr>
          <w:rFonts w:asciiTheme="minorHAnsi" w:hAnsiTheme="minorHAnsi" w:cstheme="minorBidi"/>
          <w:color w:val="auto"/>
          <w:sz w:val="22"/>
          <w:szCs w:val="22"/>
        </w:rPr>
        <w:t xml:space="preserve">mniejszej niż wyrażona w zł równowartość 30.000 euro netto. </w:t>
      </w:r>
    </w:p>
    <w:p w:rsidR="0077034A" w:rsidRPr="009859B9" w:rsidRDefault="0077034A" w:rsidP="0077034A">
      <w:pPr>
        <w:pStyle w:val="Default"/>
        <w:tabs>
          <w:tab w:val="left" w:pos="567"/>
        </w:tabs>
        <w:rPr>
          <w:rFonts w:asciiTheme="minorHAnsi" w:hAnsiTheme="minorHAnsi" w:cstheme="minorBidi"/>
          <w:color w:val="auto"/>
          <w:sz w:val="22"/>
          <w:szCs w:val="22"/>
        </w:rPr>
      </w:pPr>
    </w:p>
    <w:p w:rsidR="0077034A" w:rsidRPr="00064883" w:rsidRDefault="00D913F9" w:rsidP="00A52C4C">
      <w:pPr>
        <w:pStyle w:val="Default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hanging="284"/>
        <w:rPr>
          <w:sz w:val="20"/>
          <w:szCs w:val="20"/>
        </w:rPr>
      </w:pPr>
      <w:r w:rsidRPr="00064883">
        <w:rPr>
          <w:b/>
          <w:bCs/>
          <w:sz w:val="20"/>
          <w:szCs w:val="20"/>
        </w:rPr>
        <w:t xml:space="preserve">Przedmiot zamówienia: </w:t>
      </w:r>
    </w:p>
    <w:p w:rsidR="0077034A" w:rsidRDefault="0077034A" w:rsidP="009859B9">
      <w:pPr>
        <w:spacing w:after="0" w:line="240" w:lineRule="auto"/>
        <w:jc w:val="both"/>
        <w:rPr>
          <w:b/>
        </w:rPr>
      </w:pPr>
      <w:r>
        <w:t xml:space="preserve">Przedmiotem zamówienia jest realizacja zadania </w:t>
      </w:r>
      <w:r w:rsidR="009859B9">
        <w:t xml:space="preserve">z zakresu przeciwdziałania patologiom społecznym </w:t>
      </w:r>
      <w:r>
        <w:t xml:space="preserve">pn. </w:t>
      </w:r>
      <w:bookmarkStart w:id="0" w:name="_GoBack"/>
      <w:r>
        <w:t>„</w:t>
      </w:r>
      <w:r w:rsidRPr="009859B9">
        <w:rPr>
          <w:b/>
        </w:rPr>
        <w:t>Pro</w:t>
      </w:r>
      <w:r w:rsidR="00A02D62">
        <w:rPr>
          <w:b/>
        </w:rPr>
        <w:t>wadzenie punktu konsultacyjnego</w:t>
      </w:r>
      <w:r w:rsidR="007C0338">
        <w:rPr>
          <w:b/>
        </w:rPr>
        <w:t xml:space="preserve"> dla osób uzależnionych </w:t>
      </w:r>
      <w:r w:rsidRPr="009859B9">
        <w:rPr>
          <w:b/>
        </w:rPr>
        <w:t xml:space="preserve">i eksperymentujących  </w:t>
      </w:r>
      <w:r w:rsidR="009859B9">
        <w:rPr>
          <w:b/>
        </w:rPr>
        <w:br/>
      </w:r>
      <w:r w:rsidRPr="009859B9">
        <w:rPr>
          <w:b/>
        </w:rPr>
        <w:t>z narkotykami  i członków ich rodzin”</w:t>
      </w:r>
      <w:bookmarkEnd w:id="0"/>
      <w:r w:rsidRPr="009859B9">
        <w:rPr>
          <w:b/>
        </w:rPr>
        <w:t>.</w:t>
      </w:r>
    </w:p>
    <w:p w:rsidR="009859B9" w:rsidRPr="00064883" w:rsidRDefault="009859B9" w:rsidP="009859B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859B9" w:rsidRPr="00064883" w:rsidRDefault="00D913F9" w:rsidP="00A52C4C">
      <w:pPr>
        <w:pStyle w:val="Default"/>
        <w:numPr>
          <w:ilvl w:val="0"/>
          <w:numId w:val="1"/>
        </w:numPr>
        <w:ind w:left="426" w:hanging="426"/>
        <w:rPr>
          <w:b/>
          <w:bCs/>
          <w:sz w:val="20"/>
          <w:szCs w:val="20"/>
        </w:rPr>
      </w:pPr>
      <w:r w:rsidRPr="00064883">
        <w:rPr>
          <w:b/>
          <w:bCs/>
          <w:sz w:val="20"/>
          <w:szCs w:val="20"/>
        </w:rPr>
        <w:t xml:space="preserve">Przedmiot zamówienia (szczegóły): </w:t>
      </w:r>
    </w:p>
    <w:p w:rsidR="009859B9" w:rsidRPr="009859B9" w:rsidRDefault="00D913F9" w:rsidP="009859B9">
      <w:pPr>
        <w:pStyle w:val="Tekstpodstawowywcity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 w:rsidRPr="009859B9">
        <w:rPr>
          <w:rFonts w:asciiTheme="minorHAnsi" w:eastAsiaTheme="minorEastAsia" w:hAnsiTheme="minorHAnsi" w:cstheme="minorBidi"/>
          <w:b/>
          <w:sz w:val="22"/>
          <w:szCs w:val="22"/>
        </w:rPr>
        <w:t>1</w:t>
      </w:r>
      <w:r w:rsidRPr="009859B9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9859B9" w:rsidRPr="009859B9">
        <w:rPr>
          <w:rFonts w:asciiTheme="minorHAnsi" w:eastAsiaTheme="minorEastAsia" w:hAnsiTheme="minorHAnsi" w:cstheme="minorBidi"/>
          <w:sz w:val="22"/>
          <w:szCs w:val="22"/>
        </w:rPr>
        <w:t>Prow</w:t>
      </w:r>
      <w:r w:rsidR="00A02D62">
        <w:rPr>
          <w:rFonts w:asciiTheme="minorHAnsi" w:eastAsiaTheme="minorEastAsia" w:hAnsiTheme="minorHAnsi" w:cstheme="minorBidi"/>
          <w:sz w:val="22"/>
          <w:szCs w:val="22"/>
        </w:rPr>
        <w:t xml:space="preserve">adzenie punktu konsultacyjnego </w:t>
      </w:r>
      <w:r w:rsidR="009859B9" w:rsidRPr="009859B9">
        <w:rPr>
          <w:rFonts w:asciiTheme="minorHAnsi" w:eastAsiaTheme="minorEastAsia" w:hAnsiTheme="minorHAnsi" w:cstheme="minorBidi"/>
          <w:sz w:val="22"/>
          <w:szCs w:val="22"/>
        </w:rPr>
        <w:t xml:space="preserve">dla osób uzależnionych i eksperymentujących  </w:t>
      </w:r>
      <w:r w:rsidR="00A02D62">
        <w:rPr>
          <w:rFonts w:asciiTheme="minorHAnsi" w:eastAsiaTheme="minorEastAsia" w:hAnsiTheme="minorHAnsi" w:cstheme="minorBidi"/>
          <w:sz w:val="22"/>
          <w:szCs w:val="22"/>
        </w:rPr>
        <w:br/>
      </w:r>
      <w:r w:rsidR="009859B9" w:rsidRPr="009859B9">
        <w:rPr>
          <w:rFonts w:asciiTheme="minorHAnsi" w:eastAsiaTheme="minorEastAsia" w:hAnsiTheme="minorHAnsi" w:cstheme="minorBidi"/>
          <w:sz w:val="22"/>
          <w:szCs w:val="22"/>
        </w:rPr>
        <w:t>z narkotykami i członków i</w:t>
      </w:r>
      <w:r w:rsidR="00A02D62">
        <w:rPr>
          <w:rFonts w:asciiTheme="minorHAnsi" w:eastAsiaTheme="minorEastAsia" w:hAnsiTheme="minorHAnsi" w:cstheme="minorBidi"/>
          <w:sz w:val="22"/>
          <w:szCs w:val="22"/>
        </w:rPr>
        <w:t>ch rodzin  polega na udzielaniu</w:t>
      </w:r>
      <w:r w:rsidR="009859B9" w:rsidRPr="009859B9">
        <w:rPr>
          <w:rFonts w:asciiTheme="minorHAnsi" w:eastAsiaTheme="minorEastAsia" w:hAnsiTheme="minorHAnsi" w:cstheme="minorBidi"/>
          <w:sz w:val="22"/>
          <w:szCs w:val="22"/>
        </w:rPr>
        <w:t xml:space="preserve"> bezpłatnych porad dla osób </w:t>
      </w:r>
      <w:r w:rsidR="00A02D62">
        <w:rPr>
          <w:rFonts w:asciiTheme="minorHAnsi" w:eastAsiaTheme="minorEastAsia" w:hAnsiTheme="minorHAnsi" w:cstheme="minorBidi"/>
          <w:sz w:val="22"/>
          <w:szCs w:val="22"/>
        </w:rPr>
        <w:br/>
      </w:r>
      <w:r w:rsidR="009859B9" w:rsidRPr="009859B9">
        <w:rPr>
          <w:rFonts w:asciiTheme="minorHAnsi" w:eastAsiaTheme="minorEastAsia" w:hAnsiTheme="minorHAnsi" w:cstheme="minorBidi"/>
          <w:sz w:val="22"/>
          <w:szCs w:val="22"/>
        </w:rPr>
        <w:t>z problemem narkoma</w:t>
      </w:r>
      <w:r w:rsidR="008212A6">
        <w:rPr>
          <w:rFonts w:asciiTheme="minorHAnsi" w:eastAsiaTheme="minorEastAsia" w:hAnsiTheme="minorHAnsi" w:cstheme="minorBidi"/>
          <w:sz w:val="22"/>
          <w:szCs w:val="22"/>
        </w:rPr>
        <w:t>nii i ich rodzin – mieszkańców G</w:t>
      </w:r>
      <w:r w:rsidR="009859B9" w:rsidRPr="009859B9">
        <w:rPr>
          <w:rFonts w:asciiTheme="minorHAnsi" w:eastAsiaTheme="minorEastAsia" w:hAnsiTheme="minorHAnsi" w:cstheme="minorBidi"/>
          <w:sz w:val="22"/>
          <w:szCs w:val="22"/>
        </w:rPr>
        <w:t>miny Ostrowiec Świętokrzyski (w tym 36</w:t>
      </w:r>
      <w:r w:rsidR="009859B9">
        <w:rPr>
          <w:rFonts w:asciiTheme="minorHAnsi" w:eastAsiaTheme="minorEastAsia" w:hAnsiTheme="minorHAnsi" w:cstheme="minorBidi"/>
          <w:sz w:val="22"/>
          <w:szCs w:val="22"/>
        </w:rPr>
        <w:t xml:space="preserve"> godz. porad psychologicznych) </w:t>
      </w:r>
      <w:r w:rsidR="009859B9" w:rsidRPr="009859B9">
        <w:rPr>
          <w:rFonts w:asciiTheme="minorHAnsi" w:eastAsiaTheme="minorEastAsia" w:hAnsiTheme="minorHAnsi" w:cstheme="minorBidi"/>
          <w:sz w:val="22"/>
          <w:szCs w:val="22"/>
        </w:rPr>
        <w:t>przez  osoby z odpowiednimi  kwalifikacjami (specjalisty terapii uzależnień/osoby w procesie certyfikacji oraz psychologa).</w:t>
      </w:r>
    </w:p>
    <w:p w:rsidR="00064883" w:rsidRDefault="009859B9" w:rsidP="009859B9">
      <w:pPr>
        <w:pStyle w:val="Tekstpodstawowywcity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 w:rsidRPr="009859B9">
        <w:rPr>
          <w:rFonts w:asciiTheme="minorHAnsi" w:eastAsiaTheme="minorEastAsia" w:hAnsiTheme="minorHAnsi" w:cstheme="minorBidi"/>
          <w:sz w:val="22"/>
          <w:szCs w:val="22"/>
        </w:rPr>
        <w:t xml:space="preserve">Punkt powinien być czynny  </w:t>
      </w:r>
      <w:r w:rsidR="00064883">
        <w:rPr>
          <w:rFonts w:asciiTheme="minorHAnsi" w:eastAsiaTheme="minorEastAsia" w:hAnsiTheme="minorHAnsi" w:cstheme="minorBidi"/>
          <w:sz w:val="22"/>
          <w:szCs w:val="22"/>
        </w:rPr>
        <w:t xml:space="preserve">min. 4 godz.  </w:t>
      </w:r>
      <w:r w:rsidR="00A52C4C">
        <w:rPr>
          <w:rFonts w:asciiTheme="minorHAnsi" w:eastAsiaTheme="minorEastAsia" w:hAnsiTheme="minorHAnsi" w:cstheme="minorBidi"/>
          <w:sz w:val="22"/>
          <w:szCs w:val="22"/>
        </w:rPr>
        <w:t xml:space="preserve">tygodniowo </w:t>
      </w:r>
      <w:r w:rsidR="00064883">
        <w:rPr>
          <w:rFonts w:asciiTheme="minorHAnsi" w:eastAsiaTheme="minorEastAsia" w:hAnsiTheme="minorHAnsi" w:cstheme="minorBidi"/>
          <w:sz w:val="22"/>
          <w:szCs w:val="22"/>
        </w:rPr>
        <w:t xml:space="preserve">w określony w ofercie dzień tygodnia </w:t>
      </w:r>
      <w:r w:rsidRPr="009859B9"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średnio 21</w:t>
      </w:r>
      <w:r w:rsidRPr="009859B9">
        <w:rPr>
          <w:rFonts w:asciiTheme="minorHAnsi" w:eastAsiaTheme="minorEastAsia" w:hAnsiTheme="minorHAnsi" w:cstheme="minorBidi"/>
          <w:sz w:val="22"/>
          <w:szCs w:val="22"/>
        </w:rPr>
        <w:t xml:space="preserve"> godz. w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miesiącu</w:t>
      </w:r>
      <w:r w:rsidR="00064883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9859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9859B9" w:rsidRDefault="009859B9" w:rsidP="009859B9">
      <w:pPr>
        <w:pStyle w:val="Tekstpodstawowywcity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 w:rsidRPr="009859B9">
        <w:rPr>
          <w:rFonts w:asciiTheme="minorHAnsi" w:eastAsiaTheme="minorEastAsia" w:hAnsiTheme="minorHAnsi" w:cstheme="minorBidi"/>
          <w:sz w:val="22"/>
          <w:szCs w:val="22"/>
        </w:rPr>
        <w:t xml:space="preserve">Do punktu będą mogły zgłaszać się zarówno osoby zażywające narkotyki i członkowie rodzin oraz wszyscy, którzy chcą uzyskać informację na ten temat. W punkcie będzie można skorzystać z porady, rozmowy oraz uzyskać informację o miejscach, gdzie można podjąć leczenie. </w:t>
      </w:r>
    </w:p>
    <w:p w:rsidR="009859B9" w:rsidRDefault="009859B9" w:rsidP="009859B9">
      <w:pPr>
        <w:spacing w:after="0" w:line="240" w:lineRule="auto"/>
        <w:jc w:val="both"/>
      </w:pPr>
      <w:r>
        <w:t xml:space="preserve">Informacja na temat punktów </w:t>
      </w:r>
      <w:r w:rsidRPr="008E549D">
        <w:t>musi zostać zamieszczona w prasie lokalnej min</w:t>
      </w:r>
      <w:r>
        <w:t xml:space="preserve">. 2 razy oraz </w:t>
      </w:r>
      <w:r w:rsidRPr="008E549D">
        <w:t xml:space="preserve"> rozpowszechniona poprzez ulotki informacyjne </w:t>
      </w:r>
      <w:r w:rsidR="00933EEE">
        <w:t>w ilości min.  10</w:t>
      </w:r>
      <w:r w:rsidRPr="008E549D">
        <w:t>00 sztuk</w:t>
      </w:r>
      <w:r>
        <w:t>.</w:t>
      </w:r>
      <w:r w:rsidRPr="008E549D">
        <w:t xml:space="preserve"> </w:t>
      </w:r>
    </w:p>
    <w:p w:rsidR="009859B9" w:rsidRPr="009859B9" w:rsidRDefault="009859B9" w:rsidP="009859B9">
      <w:pPr>
        <w:spacing w:after="0" w:line="240" w:lineRule="auto"/>
        <w:jc w:val="both"/>
      </w:pPr>
    </w:p>
    <w:p w:rsidR="009859B9" w:rsidRPr="00A02D62" w:rsidRDefault="009859B9" w:rsidP="009859B9">
      <w:pPr>
        <w:tabs>
          <w:tab w:val="left" w:pos="426"/>
        </w:tabs>
        <w:spacing w:after="0" w:line="240" w:lineRule="auto"/>
        <w:jc w:val="both"/>
        <w:rPr>
          <w:b/>
        </w:rPr>
      </w:pPr>
      <w:r w:rsidRPr="00CF0D48">
        <w:rPr>
          <w:b/>
          <w:bCs/>
        </w:rPr>
        <w:t>2.</w:t>
      </w:r>
      <w:r w:rsidR="008212A6">
        <w:rPr>
          <w:b/>
          <w:bCs/>
        </w:rPr>
        <w:t xml:space="preserve"> </w:t>
      </w:r>
      <w:r w:rsidRPr="00D26F90">
        <w:t xml:space="preserve">Zadanie realizowane będzie w okresie </w:t>
      </w:r>
      <w:r w:rsidRPr="00A02D62">
        <w:rPr>
          <w:b/>
        </w:rPr>
        <w:t xml:space="preserve">od dnia </w:t>
      </w:r>
      <w:r w:rsidR="007902C1" w:rsidRPr="00A02D62">
        <w:rPr>
          <w:b/>
        </w:rPr>
        <w:t>11</w:t>
      </w:r>
      <w:r w:rsidR="00CF0D48" w:rsidRPr="00A02D62">
        <w:rPr>
          <w:b/>
        </w:rPr>
        <w:t xml:space="preserve"> lipca 2016 r. do dnia 20 grudnia </w:t>
      </w:r>
      <w:r w:rsidRPr="00A02D62">
        <w:rPr>
          <w:b/>
        </w:rPr>
        <w:t xml:space="preserve">2016 r. </w:t>
      </w:r>
      <w:r w:rsidR="00CF0D48" w:rsidRPr="00A02D62">
        <w:rPr>
          <w:b/>
        </w:rPr>
        <w:br/>
        <w:t>w wymiarze 126</w:t>
      </w:r>
      <w:r w:rsidRPr="00A02D62">
        <w:rPr>
          <w:b/>
        </w:rPr>
        <w:t xml:space="preserve"> godzin.</w:t>
      </w:r>
    </w:p>
    <w:p w:rsidR="00D913F9" w:rsidRPr="00D26F90" w:rsidRDefault="00D913F9" w:rsidP="00D913F9">
      <w:pPr>
        <w:pStyle w:val="Default"/>
        <w:spacing w:after="16"/>
        <w:rPr>
          <w:rFonts w:asciiTheme="minorHAnsi" w:hAnsiTheme="minorHAnsi"/>
          <w:sz w:val="22"/>
          <w:szCs w:val="22"/>
        </w:rPr>
      </w:pPr>
    </w:p>
    <w:p w:rsidR="00CF0D48" w:rsidRPr="00D26F90" w:rsidRDefault="00D26F90" w:rsidP="00CF0D48">
      <w:pPr>
        <w:pStyle w:val="Default"/>
        <w:spacing w:after="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3.</w:t>
      </w:r>
      <w:r w:rsidR="008212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913F9" w:rsidRPr="00D26F90">
        <w:rPr>
          <w:rFonts w:asciiTheme="minorHAnsi" w:hAnsiTheme="minorHAnsi"/>
          <w:sz w:val="22"/>
          <w:szCs w:val="22"/>
        </w:rPr>
        <w:t xml:space="preserve">Wykonawca zobowiązuje się ściśle współpracować z Zamawiającym przy realizacji niniejszego zamówienia. </w:t>
      </w:r>
    </w:p>
    <w:p w:rsidR="00CF0D48" w:rsidRPr="00D26F90" w:rsidRDefault="00CF0D48" w:rsidP="00CF0D48">
      <w:pPr>
        <w:pStyle w:val="Default"/>
        <w:spacing w:after="16"/>
        <w:jc w:val="both"/>
        <w:rPr>
          <w:rFonts w:asciiTheme="minorHAnsi" w:hAnsiTheme="minorHAnsi"/>
          <w:sz w:val="22"/>
          <w:szCs w:val="22"/>
        </w:rPr>
      </w:pPr>
    </w:p>
    <w:p w:rsidR="00516C94" w:rsidRPr="00D26F90" w:rsidRDefault="00CF0D48" w:rsidP="008212A6">
      <w:pPr>
        <w:pStyle w:val="Default"/>
        <w:tabs>
          <w:tab w:val="left" w:pos="0"/>
          <w:tab w:val="left" w:pos="142"/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  <w:r w:rsidRPr="00D26F90">
        <w:rPr>
          <w:rFonts w:asciiTheme="minorHAnsi" w:hAnsiTheme="minorHAnsi"/>
          <w:b/>
          <w:bCs/>
          <w:sz w:val="22"/>
          <w:szCs w:val="22"/>
        </w:rPr>
        <w:t>4.</w:t>
      </w:r>
      <w:r w:rsidR="008212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212A6">
        <w:rPr>
          <w:rFonts w:asciiTheme="minorHAnsi" w:hAnsiTheme="minorHAnsi"/>
          <w:bCs/>
          <w:sz w:val="22"/>
          <w:szCs w:val="22"/>
        </w:rPr>
        <w:t xml:space="preserve">Szczegółowy </w:t>
      </w:r>
      <w:r w:rsidRPr="00D26F90">
        <w:rPr>
          <w:rFonts w:asciiTheme="minorHAnsi" w:hAnsiTheme="minorHAnsi"/>
          <w:bCs/>
          <w:sz w:val="22"/>
          <w:szCs w:val="22"/>
        </w:rPr>
        <w:t>harmonogram realizacji zadania w</w:t>
      </w:r>
      <w:r w:rsidR="008212A6">
        <w:rPr>
          <w:rFonts w:asciiTheme="minorHAnsi" w:hAnsiTheme="minorHAnsi"/>
          <w:bCs/>
          <w:sz w:val="22"/>
          <w:szCs w:val="22"/>
        </w:rPr>
        <w:t xml:space="preserve"> miesiącu lipcu, w tym miejsce </w:t>
      </w:r>
      <w:r w:rsidRPr="00D26F90">
        <w:rPr>
          <w:rFonts w:asciiTheme="minorHAnsi" w:hAnsiTheme="minorHAnsi"/>
          <w:bCs/>
          <w:sz w:val="22"/>
          <w:szCs w:val="22"/>
        </w:rPr>
        <w:t>i godziny prowadzenia punktu oraz wyk</w:t>
      </w:r>
      <w:r w:rsidR="00516C94" w:rsidRPr="00D26F90">
        <w:rPr>
          <w:rFonts w:asciiTheme="minorHAnsi" w:hAnsiTheme="minorHAnsi"/>
          <w:bCs/>
          <w:sz w:val="22"/>
          <w:szCs w:val="22"/>
        </w:rPr>
        <w:t>orzystane zasoby kadrowe</w:t>
      </w:r>
      <w:r w:rsidRPr="00D26F90">
        <w:rPr>
          <w:rFonts w:asciiTheme="minorHAnsi" w:hAnsiTheme="minorHAnsi"/>
          <w:bCs/>
          <w:sz w:val="22"/>
          <w:szCs w:val="22"/>
        </w:rPr>
        <w:t xml:space="preserve"> </w:t>
      </w:r>
      <w:r w:rsidR="00516C94" w:rsidRPr="00D26F90">
        <w:rPr>
          <w:rFonts w:asciiTheme="minorHAnsi" w:hAnsiTheme="minorHAnsi"/>
          <w:bCs/>
          <w:sz w:val="22"/>
          <w:szCs w:val="22"/>
        </w:rPr>
        <w:t xml:space="preserve"> Wykonawca winien określić </w:t>
      </w:r>
      <w:r w:rsidR="00516C94" w:rsidRPr="00D26F90">
        <w:rPr>
          <w:rFonts w:asciiTheme="minorHAnsi" w:hAnsiTheme="minorHAnsi"/>
          <w:bCs/>
          <w:sz w:val="22"/>
          <w:szCs w:val="22"/>
        </w:rPr>
        <w:br/>
        <w:t xml:space="preserve">w </w:t>
      </w:r>
      <w:r w:rsidRPr="00D26F90">
        <w:rPr>
          <w:rFonts w:asciiTheme="minorHAnsi" w:hAnsiTheme="minorHAnsi"/>
          <w:bCs/>
          <w:sz w:val="22"/>
          <w:szCs w:val="22"/>
        </w:rPr>
        <w:t>załącznik</w:t>
      </w:r>
      <w:r w:rsidR="00516C94" w:rsidRPr="00D26F90">
        <w:rPr>
          <w:rFonts w:asciiTheme="minorHAnsi" w:hAnsiTheme="minorHAnsi"/>
          <w:bCs/>
          <w:sz w:val="22"/>
          <w:szCs w:val="22"/>
        </w:rPr>
        <w:t>u</w:t>
      </w:r>
      <w:r w:rsidRPr="00D26F90">
        <w:rPr>
          <w:rFonts w:asciiTheme="minorHAnsi" w:hAnsiTheme="minorHAnsi"/>
          <w:bCs/>
          <w:sz w:val="22"/>
          <w:szCs w:val="22"/>
        </w:rPr>
        <w:t xml:space="preserve"> do oferty</w:t>
      </w:r>
      <w:r w:rsidR="00516C94" w:rsidRPr="00D26F90">
        <w:rPr>
          <w:rFonts w:asciiTheme="minorHAnsi" w:hAnsiTheme="minorHAnsi"/>
          <w:bCs/>
          <w:sz w:val="22"/>
          <w:szCs w:val="22"/>
        </w:rPr>
        <w:t>.</w:t>
      </w:r>
      <w:r w:rsidRPr="00D26F90">
        <w:rPr>
          <w:rFonts w:asciiTheme="minorHAnsi" w:hAnsiTheme="minorHAnsi"/>
          <w:bCs/>
          <w:sz w:val="22"/>
          <w:szCs w:val="22"/>
        </w:rPr>
        <w:t xml:space="preserve"> </w:t>
      </w:r>
    </w:p>
    <w:p w:rsidR="00516C94" w:rsidRPr="00D26F90" w:rsidRDefault="00516C94" w:rsidP="00516C94">
      <w:pPr>
        <w:pStyle w:val="Default"/>
        <w:tabs>
          <w:tab w:val="left" w:pos="142"/>
          <w:tab w:val="left" w:pos="284"/>
        </w:tabs>
        <w:spacing w:after="16"/>
        <w:jc w:val="both"/>
        <w:rPr>
          <w:rFonts w:asciiTheme="minorHAnsi" w:hAnsiTheme="minorHAnsi"/>
          <w:bCs/>
          <w:sz w:val="22"/>
          <w:szCs w:val="22"/>
        </w:rPr>
      </w:pPr>
    </w:p>
    <w:p w:rsidR="00516C94" w:rsidRDefault="00D26F90" w:rsidP="00516C94">
      <w:pPr>
        <w:pStyle w:val="Default"/>
        <w:tabs>
          <w:tab w:val="left" w:pos="142"/>
          <w:tab w:val="left" w:pos="284"/>
        </w:tabs>
        <w:spacing w:after="1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5.</w:t>
      </w:r>
      <w:r w:rsidR="008212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0D48" w:rsidRPr="00D26F90">
        <w:rPr>
          <w:rFonts w:asciiTheme="minorHAnsi" w:hAnsiTheme="minorHAnsi"/>
          <w:bCs/>
          <w:sz w:val="22"/>
          <w:szCs w:val="22"/>
        </w:rPr>
        <w:t>Szczegółowe harmonogramy na kolejne miesiące realizacji zadan</w:t>
      </w:r>
      <w:r w:rsidR="00516C94" w:rsidRPr="00D26F90">
        <w:rPr>
          <w:rFonts w:asciiTheme="minorHAnsi" w:hAnsiTheme="minorHAnsi"/>
          <w:bCs/>
          <w:sz w:val="22"/>
          <w:szCs w:val="22"/>
        </w:rPr>
        <w:t>ia Wykonawca</w:t>
      </w:r>
      <w:r w:rsidR="00CF0D48" w:rsidRPr="00D26F90">
        <w:rPr>
          <w:rFonts w:asciiTheme="minorHAnsi" w:hAnsiTheme="minorHAnsi"/>
          <w:bCs/>
          <w:sz w:val="22"/>
          <w:szCs w:val="22"/>
        </w:rPr>
        <w:t xml:space="preserve"> zobowiązany jest dostarczać do końca miesiąca poprzedzającego kolejny miesiąc realizacji</w:t>
      </w:r>
      <w:r w:rsidR="00516C94" w:rsidRPr="00D26F90">
        <w:rPr>
          <w:rFonts w:asciiTheme="minorHAnsi" w:hAnsiTheme="minorHAnsi"/>
          <w:bCs/>
          <w:sz w:val="22"/>
          <w:szCs w:val="22"/>
        </w:rPr>
        <w:t xml:space="preserve"> zadania.</w:t>
      </w:r>
    </w:p>
    <w:p w:rsidR="00D26F90" w:rsidRPr="00D26F90" w:rsidRDefault="00D26F90" w:rsidP="00516C94">
      <w:pPr>
        <w:pStyle w:val="Default"/>
        <w:tabs>
          <w:tab w:val="left" w:pos="142"/>
          <w:tab w:val="left" w:pos="284"/>
        </w:tabs>
        <w:spacing w:after="16"/>
        <w:jc w:val="both"/>
        <w:rPr>
          <w:rFonts w:asciiTheme="minorHAnsi" w:hAnsiTheme="minorHAnsi"/>
          <w:bCs/>
          <w:sz w:val="22"/>
          <w:szCs w:val="22"/>
        </w:rPr>
      </w:pPr>
    </w:p>
    <w:p w:rsidR="003D3F65" w:rsidRDefault="00D26F90" w:rsidP="003D3F65">
      <w:pPr>
        <w:pStyle w:val="Default"/>
        <w:tabs>
          <w:tab w:val="left" w:pos="142"/>
          <w:tab w:val="left" w:pos="284"/>
          <w:tab w:val="left" w:pos="426"/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6.</w:t>
      </w:r>
      <w:r w:rsidR="008212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16C94" w:rsidRPr="00D26F90">
        <w:rPr>
          <w:rFonts w:asciiTheme="minorHAnsi" w:hAnsiTheme="minorHAnsi"/>
          <w:bCs/>
          <w:sz w:val="22"/>
          <w:szCs w:val="22"/>
        </w:rPr>
        <w:t>Wykonawca</w:t>
      </w:r>
      <w:r w:rsidR="00CF0D48" w:rsidRPr="00D26F90">
        <w:rPr>
          <w:rFonts w:asciiTheme="minorHAnsi" w:hAnsiTheme="minorHAnsi"/>
          <w:bCs/>
          <w:sz w:val="22"/>
          <w:szCs w:val="22"/>
        </w:rPr>
        <w:t xml:space="preserve"> zobowiązuje się do informow</w:t>
      </w:r>
      <w:r>
        <w:rPr>
          <w:rFonts w:asciiTheme="minorHAnsi" w:hAnsiTheme="minorHAnsi"/>
          <w:bCs/>
          <w:sz w:val="22"/>
          <w:szCs w:val="22"/>
        </w:rPr>
        <w:t xml:space="preserve">ania w wydawanych materiałach, </w:t>
      </w:r>
      <w:r w:rsidR="00CF0D48" w:rsidRPr="00D26F90">
        <w:rPr>
          <w:rFonts w:asciiTheme="minorHAnsi" w:hAnsiTheme="minorHAnsi"/>
          <w:bCs/>
          <w:sz w:val="22"/>
          <w:szCs w:val="22"/>
        </w:rPr>
        <w:t xml:space="preserve">publikacjach prasowych, stronie internetowej i na tablicach informacyjnych o tym, że zadanie jest finansowane </w:t>
      </w:r>
      <w:r>
        <w:rPr>
          <w:rFonts w:asciiTheme="minorHAnsi" w:hAnsiTheme="minorHAnsi"/>
          <w:bCs/>
          <w:sz w:val="22"/>
          <w:szCs w:val="22"/>
        </w:rPr>
        <w:br/>
      </w:r>
      <w:r w:rsidR="00CF0D48" w:rsidRPr="00D26F90">
        <w:rPr>
          <w:rFonts w:asciiTheme="minorHAnsi" w:hAnsiTheme="minorHAnsi"/>
          <w:bCs/>
          <w:sz w:val="22"/>
          <w:szCs w:val="22"/>
        </w:rPr>
        <w:t>z budżetu Gminy Ostrowiec Świętokrzyski ze środków Gminnego Programu Przeciwdziałania Narkomani</w:t>
      </w:r>
      <w:r w:rsidR="00627AA0">
        <w:rPr>
          <w:rFonts w:asciiTheme="minorHAnsi" w:hAnsiTheme="minorHAnsi"/>
          <w:bCs/>
          <w:sz w:val="22"/>
          <w:szCs w:val="22"/>
        </w:rPr>
        <w:t xml:space="preserve">i </w:t>
      </w:r>
      <w:r w:rsidR="00CF0D48" w:rsidRPr="00D26F90">
        <w:rPr>
          <w:rFonts w:asciiTheme="minorHAnsi" w:hAnsiTheme="minorHAnsi"/>
          <w:bCs/>
          <w:sz w:val="22"/>
          <w:szCs w:val="22"/>
        </w:rPr>
        <w:t xml:space="preserve"> na rok 2016.</w:t>
      </w:r>
    </w:p>
    <w:p w:rsidR="003D3F65" w:rsidRDefault="003D3F65" w:rsidP="003D3F65">
      <w:pPr>
        <w:pStyle w:val="Default"/>
        <w:tabs>
          <w:tab w:val="left" w:pos="142"/>
          <w:tab w:val="left" w:pos="284"/>
          <w:tab w:val="left" w:pos="426"/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3D3F65" w:rsidRPr="003D3F65" w:rsidRDefault="003D3F65" w:rsidP="003D3F65">
      <w:pPr>
        <w:pStyle w:val="Default"/>
        <w:tabs>
          <w:tab w:val="left" w:pos="142"/>
          <w:tab w:val="left" w:pos="284"/>
          <w:tab w:val="left" w:pos="426"/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3D3F65">
        <w:rPr>
          <w:rFonts w:asciiTheme="minorHAnsi" w:hAnsiTheme="minorHAnsi"/>
          <w:b/>
          <w:bCs/>
          <w:sz w:val="22"/>
          <w:szCs w:val="22"/>
        </w:rPr>
        <w:t>7.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8212A6">
        <w:rPr>
          <w:rFonts w:asciiTheme="minorHAnsi" w:hAnsiTheme="minorHAnsi"/>
          <w:bCs/>
          <w:sz w:val="22"/>
          <w:szCs w:val="22"/>
        </w:rPr>
        <w:t xml:space="preserve"> </w:t>
      </w:r>
      <w:r w:rsidR="00900CDD">
        <w:rPr>
          <w:rFonts w:asciiTheme="minorHAnsi" w:hAnsiTheme="minorHAnsi"/>
          <w:bCs/>
          <w:sz w:val="22"/>
          <w:szCs w:val="22"/>
        </w:rPr>
        <w:t>Po przeprowadzeniu zadania Wykonawca</w:t>
      </w:r>
      <w:r w:rsidRPr="003D3F65">
        <w:rPr>
          <w:rFonts w:asciiTheme="minorHAnsi" w:hAnsiTheme="minorHAnsi"/>
          <w:bCs/>
          <w:sz w:val="22"/>
          <w:szCs w:val="22"/>
        </w:rPr>
        <w:t xml:space="preserve"> jest zobowiązany do złożen</w:t>
      </w:r>
      <w:r w:rsidR="00627AA0">
        <w:rPr>
          <w:rFonts w:asciiTheme="minorHAnsi" w:hAnsiTheme="minorHAnsi"/>
          <w:bCs/>
          <w:sz w:val="22"/>
          <w:szCs w:val="22"/>
        </w:rPr>
        <w:t xml:space="preserve">ia pisemnego sprawozdania </w:t>
      </w:r>
      <w:r w:rsidR="00627AA0">
        <w:rPr>
          <w:rFonts w:asciiTheme="minorHAnsi" w:hAnsiTheme="minorHAnsi"/>
          <w:bCs/>
          <w:sz w:val="22"/>
          <w:szCs w:val="22"/>
        </w:rPr>
        <w:br/>
        <w:t>z jego</w:t>
      </w:r>
      <w:r w:rsidRPr="003D3F65">
        <w:rPr>
          <w:rFonts w:asciiTheme="minorHAnsi" w:hAnsiTheme="minorHAnsi"/>
          <w:bCs/>
          <w:sz w:val="22"/>
          <w:szCs w:val="22"/>
        </w:rPr>
        <w:t xml:space="preserve"> realizacji obejmującego w szczególności informację o liczbie osób uczestniczących</w:t>
      </w:r>
      <w:r w:rsidR="00900CDD">
        <w:rPr>
          <w:rFonts w:asciiTheme="minorHAnsi" w:hAnsiTheme="minorHAnsi"/>
          <w:bCs/>
          <w:sz w:val="22"/>
          <w:szCs w:val="22"/>
        </w:rPr>
        <w:t xml:space="preserve"> z podziałem na płeć </w:t>
      </w:r>
      <w:r w:rsidRPr="003D3F65">
        <w:rPr>
          <w:rFonts w:asciiTheme="minorHAnsi" w:hAnsiTheme="minorHAnsi"/>
          <w:bCs/>
          <w:sz w:val="22"/>
          <w:szCs w:val="22"/>
        </w:rPr>
        <w:t xml:space="preserve">. </w:t>
      </w:r>
    </w:p>
    <w:p w:rsidR="00D913F9" w:rsidRPr="00D26F90" w:rsidRDefault="00D913F9" w:rsidP="00CF0D48">
      <w:pPr>
        <w:pStyle w:val="Default"/>
        <w:spacing w:after="16"/>
        <w:rPr>
          <w:rFonts w:asciiTheme="minorHAnsi" w:hAnsiTheme="minorHAnsi"/>
          <w:sz w:val="22"/>
          <w:szCs w:val="22"/>
        </w:rPr>
      </w:pPr>
    </w:p>
    <w:p w:rsidR="00D913F9" w:rsidRDefault="00D913F9" w:rsidP="00D913F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V. Kryteria wyboru najkorzystniejszej oferty</w:t>
      </w:r>
      <w:r w:rsidR="00627AA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:rsidR="003D3F65" w:rsidRDefault="00D913F9" w:rsidP="003D3F65">
      <w:pPr>
        <w:pStyle w:val="Default"/>
        <w:rPr>
          <w:rFonts w:asciiTheme="minorHAnsi" w:hAnsiTheme="minorHAnsi"/>
          <w:sz w:val="22"/>
          <w:szCs w:val="22"/>
        </w:rPr>
      </w:pPr>
      <w:r w:rsidRPr="00D26F90">
        <w:rPr>
          <w:rFonts w:asciiTheme="minorHAnsi" w:hAnsiTheme="minorHAnsi"/>
          <w:sz w:val="22"/>
          <w:szCs w:val="22"/>
        </w:rPr>
        <w:t xml:space="preserve">Kryteria oceny ofert: najniższa cena brutto. </w:t>
      </w:r>
    </w:p>
    <w:p w:rsidR="003D3F65" w:rsidRPr="003D3F65" w:rsidRDefault="003D3F65" w:rsidP="003D3F65">
      <w:pPr>
        <w:pStyle w:val="Default"/>
        <w:rPr>
          <w:rFonts w:asciiTheme="minorHAnsi" w:hAnsiTheme="minorHAnsi"/>
          <w:sz w:val="22"/>
          <w:szCs w:val="22"/>
        </w:rPr>
      </w:pPr>
    </w:p>
    <w:p w:rsidR="003D3F65" w:rsidRDefault="003D3F65" w:rsidP="003D3F65">
      <w:pPr>
        <w:spacing w:after="0"/>
        <w:jc w:val="both"/>
      </w:pPr>
      <w:r>
        <w:t>Oferowana cena za wykonanie usługi może być negocjowana w dół.</w:t>
      </w:r>
    </w:p>
    <w:p w:rsidR="003D3F65" w:rsidRDefault="003D3F65" w:rsidP="003D3F65">
      <w:pPr>
        <w:spacing w:after="0"/>
        <w:jc w:val="both"/>
      </w:pPr>
      <w:r>
        <w:t>Wartość zamówienia nie może przekroczyć kwoty łącznej 30.000 EURO netto.</w:t>
      </w:r>
    </w:p>
    <w:p w:rsidR="00516C94" w:rsidRDefault="00516C94" w:rsidP="00D913F9">
      <w:pPr>
        <w:pStyle w:val="Default"/>
        <w:rPr>
          <w:sz w:val="20"/>
          <w:szCs w:val="20"/>
        </w:rPr>
      </w:pPr>
    </w:p>
    <w:p w:rsidR="00627AA0" w:rsidRDefault="00D913F9" w:rsidP="00D913F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Warunki udziału Wykonawcy w postępowaniu</w:t>
      </w:r>
      <w:r w:rsidR="00627AA0">
        <w:rPr>
          <w:b/>
          <w:bCs/>
          <w:sz w:val="20"/>
          <w:szCs w:val="20"/>
        </w:rPr>
        <w:t>.</w:t>
      </w:r>
    </w:p>
    <w:p w:rsidR="00D913F9" w:rsidRPr="00D26F90" w:rsidRDefault="00D913F9" w:rsidP="00D913F9">
      <w:pPr>
        <w:pStyle w:val="Default"/>
        <w:rPr>
          <w:rFonts w:asciiTheme="minorHAnsi" w:hAnsiTheme="minorHAnsi"/>
          <w:bCs/>
          <w:sz w:val="22"/>
          <w:szCs w:val="22"/>
        </w:rPr>
      </w:pPr>
      <w:r w:rsidRPr="00D26F90">
        <w:rPr>
          <w:rFonts w:asciiTheme="minorHAnsi" w:hAnsiTheme="minorHAnsi"/>
          <w:bCs/>
          <w:sz w:val="22"/>
          <w:szCs w:val="22"/>
        </w:rPr>
        <w:t xml:space="preserve">Wykonawca winien spełniać następujące warunki: </w:t>
      </w:r>
    </w:p>
    <w:p w:rsidR="00D913F9" w:rsidRPr="00D26F90" w:rsidRDefault="00516C94" w:rsidP="00D26F90">
      <w:pPr>
        <w:spacing w:after="0"/>
        <w:jc w:val="both"/>
        <w:rPr>
          <w:rFonts w:cs="Tahoma"/>
          <w:bCs/>
          <w:color w:val="000000"/>
        </w:rPr>
      </w:pPr>
      <w:r w:rsidRPr="00D26F90">
        <w:rPr>
          <w:rFonts w:cs="Tahoma"/>
          <w:bCs/>
          <w:color w:val="000000"/>
        </w:rPr>
        <w:t xml:space="preserve">1. Posiadać minimum roczne </w:t>
      </w:r>
      <w:r w:rsidR="00D26F90" w:rsidRPr="00D26F90">
        <w:rPr>
          <w:rFonts w:cs="Tahoma"/>
          <w:bCs/>
          <w:color w:val="000000"/>
        </w:rPr>
        <w:t>doświadcz</w:t>
      </w:r>
      <w:r w:rsidR="007C0338">
        <w:rPr>
          <w:rFonts w:cs="Tahoma"/>
          <w:bCs/>
          <w:color w:val="000000"/>
        </w:rPr>
        <w:t xml:space="preserve">enie w prowadzeniu </w:t>
      </w:r>
      <w:r w:rsidR="00D26F90" w:rsidRPr="00D26F90">
        <w:rPr>
          <w:rFonts w:cs="Tahoma"/>
          <w:bCs/>
          <w:color w:val="000000"/>
        </w:rPr>
        <w:t>punktu</w:t>
      </w:r>
      <w:r w:rsidR="007C0338">
        <w:rPr>
          <w:rFonts w:cs="Tahoma"/>
          <w:bCs/>
          <w:color w:val="000000"/>
        </w:rPr>
        <w:t xml:space="preserve"> </w:t>
      </w:r>
      <w:r w:rsidR="007C0338">
        <w:t>konsultacyjnego dla osób uzależnionych  i eksperymentujących  z narkotykami  i członków ich rodzin.</w:t>
      </w:r>
    </w:p>
    <w:p w:rsidR="00D26F90" w:rsidRPr="009859B9" w:rsidRDefault="00D913F9" w:rsidP="00D26F90">
      <w:pPr>
        <w:pStyle w:val="Tekstpodstawowywcity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 w:rsidRPr="00D26F90">
        <w:rPr>
          <w:rFonts w:asciiTheme="minorHAnsi" w:hAnsiTheme="minorHAnsi"/>
          <w:bCs/>
          <w:sz w:val="22"/>
          <w:szCs w:val="22"/>
        </w:rPr>
        <w:t xml:space="preserve">2. </w:t>
      </w:r>
      <w:r w:rsidR="00D26F90">
        <w:rPr>
          <w:rFonts w:asciiTheme="minorHAnsi" w:hAnsiTheme="minorHAnsi"/>
          <w:bCs/>
          <w:sz w:val="22"/>
          <w:szCs w:val="22"/>
        </w:rPr>
        <w:t xml:space="preserve">Posiadać wymagane zasoby kadrowe (certyfikowanego </w:t>
      </w:r>
      <w:r w:rsidR="00D26F90" w:rsidRPr="009859B9">
        <w:rPr>
          <w:rFonts w:asciiTheme="minorHAnsi" w:eastAsiaTheme="minorEastAsia" w:hAnsiTheme="minorHAnsi" w:cstheme="minorBidi"/>
          <w:sz w:val="22"/>
          <w:szCs w:val="22"/>
        </w:rPr>
        <w:t>spe</w:t>
      </w:r>
      <w:r w:rsidR="00D26F90">
        <w:rPr>
          <w:rFonts w:asciiTheme="minorHAnsi" w:eastAsiaTheme="minorEastAsia" w:hAnsiTheme="minorHAnsi" w:cstheme="minorBidi"/>
          <w:sz w:val="22"/>
          <w:szCs w:val="22"/>
        </w:rPr>
        <w:t>cjalistę</w:t>
      </w:r>
      <w:r w:rsidR="00D26F90" w:rsidRPr="009859B9">
        <w:rPr>
          <w:rFonts w:asciiTheme="minorHAnsi" w:eastAsiaTheme="minorEastAsia" w:hAnsiTheme="minorHAnsi" w:cstheme="minorBidi"/>
          <w:sz w:val="22"/>
          <w:szCs w:val="22"/>
        </w:rPr>
        <w:t xml:space="preserve"> terapii uzależnień/</w:t>
      </w:r>
      <w:r w:rsidR="00D26F90">
        <w:rPr>
          <w:rFonts w:asciiTheme="minorHAnsi" w:eastAsiaTheme="minorEastAsia" w:hAnsiTheme="minorHAnsi" w:cstheme="minorBidi"/>
          <w:sz w:val="22"/>
          <w:szCs w:val="22"/>
        </w:rPr>
        <w:t>osobę</w:t>
      </w:r>
      <w:r w:rsidR="00D26F90" w:rsidRPr="009859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26F90">
        <w:rPr>
          <w:rFonts w:asciiTheme="minorHAnsi" w:eastAsiaTheme="minorEastAsia" w:hAnsiTheme="minorHAnsi" w:cstheme="minorBidi"/>
          <w:sz w:val="22"/>
          <w:szCs w:val="22"/>
        </w:rPr>
        <w:br/>
      </w:r>
      <w:r w:rsidR="00D26F90" w:rsidRPr="009859B9">
        <w:rPr>
          <w:rFonts w:asciiTheme="minorHAnsi" w:eastAsiaTheme="minorEastAsia" w:hAnsiTheme="minorHAnsi" w:cstheme="minorBidi"/>
          <w:sz w:val="22"/>
          <w:szCs w:val="22"/>
        </w:rPr>
        <w:t>w procesie certyfikacji oraz psychologa).</w:t>
      </w:r>
    </w:p>
    <w:p w:rsidR="00D913F9" w:rsidRDefault="00D913F9" w:rsidP="00D913F9">
      <w:pPr>
        <w:pStyle w:val="Default"/>
        <w:rPr>
          <w:sz w:val="20"/>
          <w:szCs w:val="20"/>
        </w:rPr>
      </w:pPr>
    </w:p>
    <w:p w:rsidR="00D913F9" w:rsidRDefault="00D913F9" w:rsidP="00D913F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VII. Wykaz oświadczeń oraz dokumentów, jakie ma dostarczyć Wykonawca do oferty. </w:t>
      </w:r>
    </w:p>
    <w:p w:rsidR="00D913F9" w:rsidRDefault="00D913F9" w:rsidP="00D91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Wykonawca powinien przedłożyć w ofercie: </w:t>
      </w:r>
    </w:p>
    <w:p w:rsidR="00627AA0" w:rsidRPr="00D26F90" w:rsidRDefault="00D913F9" w:rsidP="00627AA0">
      <w:pPr>
        <w:spacing w:after="0"/>
        <w:jc w:val="both"/>
        <w:rPr>
          <w:rFonts w:cs="Tahoma"/>
          <w:bCs/>
          <w:color w:val="000000"/>
        </w:rPr>
      </w:pPr>
      <w:r>
        <w:rPr>
          <w:sz w:val="20"/>
          <w:szCs w:val="20"/>
        </w:rPr>
        <w:t xml:space="preserve">1. </w:t>
      </w:r>
      <w:r w:rsidR="00D26F90" w:rsidRPr="00D26F90">
        <w:t>Dokumenty potwierdzające doświadczenie</w:t>
      </w:r>
      <w:r w:rsidR="003D3F65">
        <w:t xml:space="preserve"> w prowadzeniu </w:t>
      </w:r>
      <w:r w:rsidR="00627AA0" w:rsidRPr="00D26F90">
        <w:rPr>
          <w:rFonts w:cs="Tahoma"/>
          <w:bCs/>
          <w:color w:val="000000"/>
        </w:rPr>
        <w:t>punktu</w:t>
      </w:r>
      <w:r w:rsidR="00627AA0">
        <w:rPr>
          <w:rFonts w:cs="Tahoma"/>
          <w:bCs/>
          <w:color w:val="000000"/>
        </w:rPr>
        <w:t xml:space="preserve"> </w:t>
      </w:r>
      <w:r w:rsidR="00627AA0">
        <w:t>konsultacyjnego dla osób uzależnionych  i eksperymentujących  z narkotykami  i członków ich rodzin.</w:t>
      </w:r>
    </w:p>
    <w:p w:rsidR="00D913F9" w:rsidRDefault="00D913F9" w:rsidP="003D3F65">
      <w:pPr>
        <w:pStyle w:val="Default"/>
        <w:spacing w:after="16"/>
        <w:rPr>
          <w:rFonts w:asciiTheme="minorHAnsi" w:hAnsiTheme="minorHAnsi"/>
          <w:bCs/>
          <w:sz w:val="22"/>
          <w:szCs w:val="22"/>
        </w:rPr>
      </w:pPr>
      <w:r>
        <w:rPr>
          <w:sz w:val="20"/>
          <w:szCs w:val="20"/>
        </w:rPr>
        <w:t xml:space="preserve">2. </w:t>
      </w:r>
      <w:r w:rsidR="00D26F90">
        <w:rPr>
          <w:rFonts w:asciiTheme="minorHAnsi" w:hAnsiTheme="minorHAnsi"/>
          <w:bCs/>
          <w:sz w:val="22"/>
          <w:szCs w:val="22"/>
        </w:rPr>
        <w:t>H</w:t>
      </w:r>
      <w:r w:rsidR="00D26F90" w:rsidRPr="00D26F90">
        <w:rPr>
          <w:rFonts w:asciiTheme="minorHAnsi" w:hAnsiTheme="minorHAnsi"/>
          <w:bCs/>
          <w:sz w:val="22"/>
          <w:szCs w:val="22"/>
        </w:rPr>
        <w:t>armonogram realizacji zadania w miesiącu lipcu</w:t>
      </w:r>
      <w:r w:rsidR="00D26F90">
        <w:rPr>
          <w:rFonts w:asciiTheme="minorHAnsi" w:hAnsiTheme="minorHAnsi"/>
          <w:bCs/>
          <w:sz w:val="22"/>
          <w:szCs w:val="22"/>
        </w:rPr>
        <w:t xml:space="preserve">, w tym miejsce </w:t>
      </w:r>
      <w:r w:rsidR="00D26F90" w:rsidRPr="00D26F90">
        <w:rPr>
          <w:rFonts w:asciiTheme="minorHAnsi" w:hAnsiTheme="minorHAnsi"/>
          <w:bCs/>
          <w:sz w:val="22"/>
          <w:szCs w:val="22"/>
        </w:rPr>
        <w:t>i godziny prowadzenia punktu oraz wykorzystane zasoby kadrowe</w:t>
      </w:r>
      <w:r w:rsidR="00D26F90">
        <w:rPr>
          <w:rFonts w:asciiTheme="minorHAnsi" w:hAnsiTheme="minorHAnsi"/>
          <w:bCs/>
          <w:sz w:val="22"/>
          <w:szCs w:val="22"/>
        </w:rPr>
        <w:t>.</w:t>
      </w:r>
    </w:p>
    <w:p w:rsidR="00555D35" w:rsidRDefault="00555D35" w:rsidP="00D913F9">
      <w:pPr>
        <w:pStyle w:val="Default"/>
        <w:rPr>
          <w:sz w:val="20"/>
          <w:szCs w:val="20"/>
        </w:rPr>
      </w:pPr>
      <w:r w:rsidRPr="00CE21D3">
        <w:rPr>
          <w:sz w:val="20"/>
          <w:szCs w:val="20"/>
        </w:rPr>
        <w:t>Wszystkie kopie dokumentów muszą być poświadczone za zgodność z oryginałem przez u</w:t>
      </w:r>
      <w:r>
        <w:rPr>
          <w:sz w:val="20"/>
          <w:szCs w:val="20"/>
        </w:rPr>
        <w:t xml:space="preserve">poważnione </w:t>
      </w:r>
      <w:r w:rsidRPr="00CE21D3">
        <w:rPr>
          <w:sz w:val="20"/>
          <w:szCs w:val="20"/>
        </w:rPr>
        <w:t>osoby.</w:t>
      </w:r>
    </w:p>
    <w:p w:rsidR="00555D35" w:rsidRDefault="00555D35" w:rsidP="00D913F9">
      <w:pPr>
        <w:pStyle w:val="Default"/>
        <w:rPr>
          <w:sz w:val="20"/>
          <w:szCs w:val="20"/>
        </w:rPr>
      </w:pPr>
    </w:p>
    <w:p w:rsidR="003D3F65" w:rsidRDefault="003D3F65" w:rsidP="00D913F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VIII. </w:t>
      </w:r>
      <w:r>
        <w:rPr>
          <w:b/>
          <w:bCs/>
          <w:color w:val="auto"/>
          <w:sz w:val="20"/>
          <w:szCs w:val="20"/>
        </w:rPr>
        <w:t>Sposób i termin składania ofert; inne informacje dotyczące ogłoszenia.</w:t>
      </w:r>
    </w:p>
    <w:p w:rsidR="003D3F65" w:rsidRPr="003D3F65" w:rsidRDefault="003D3F65" w:rsidP="00D913F9">
      <w:pPr>
        <w:pStyle w:val="Default"/>
        <w:rPr>
          <w:b/>
          <w:sz w:val="20"/>
          <w:szCs w:val="20"/>
        </w:rPr>
      </w:pPr>
    </w:p>
    <w:p w:rsidR="004E6CF6" w:rsidRPr="00133B71" w:rsidRDefault="004E6CF6" w:rsidP="00967E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33B71">
        <w:rPr>
          <w:rFonts w:asciiTheme="minorHAnsi" w:hAnsiTheme="minorHAnsi"/>
          <w:sz w:val="22"/>
          <w:szCs w:val="22"/>
        </w:rPr>
        <w:t xml:space="preserve">Oferty należy składać w zamkniętych kopertach </w:t>
      </w:r>
      <w:r w:rsidR="00555D35">
        <w:rPr>
          <w:rFonts w:asciiTheme="minorHAnsi" w:hAnsiTheme="minorHAnsi"/>
          <w:sz w:val="22"/>
          <w:szCs w:val="22"/>
        </w:rPr>
        <w:t xml:space="preserve">z </w:t>
      </w:r>
      <w:r w:rsidRPr="00133B71">
        <w:rPr>
          <w:rFonts w:asciiTheme="minorHAnsi" w:hAnsiTheme="minorHAnsi"/>
          <w:sz w:val="22"/>
          <w:szCs w:val="22"/>
        </w:rPr>
        <w:t>dopiskiem „Prowadzenie punktu konsultacyjnego dla osób uzależnionych  i eksperymentujących  z narkotykami  i członków ich rodzin</w:t>
      </w:r>
      <w:r w:rsidR="00133B71">
        <w:rPr>
          <w:rFonts w:asciiTheme="minorHAnsi" w:hAnsiTheme="minorHAnsi"/>
          <w:sz w:val="22"/>
          <w:szCs w:val="22"/>
        </w:rPr>
        <w:t>” w terminie do dnia 5 lipca</w:t>
      </w:r>
      <w:r w:rsidR="008212A6">
        <w:rPr>
          <w:rFonts w:asciiTheme="minorHAnsi" w:hAnsiTheme="minorHAnsi"/>
          <w:sz w:val="22"/>
          <w:szCs w:val="22"/>
        </w:rPr>
        <w:t xml:space="preserve"> 2016 r., </w:t>
      </w:r>
      <w:r w:rsidRPr="00133B71">
        <w:rPr>
          <w:rFonts w:asciiTheme="minorHAnsi" w:hAnsiTheme="minorHAnsi"/>
          <w:sz w:val="22"/>
          <w:szCs w:val="22"/>
        </w:rPr>
        <w:t xml:space="preserve">do godz. 10.00 w Wydziale Edukacji i Spraw Społecznych Urzędu Miasta </w:t>
      </w:r>
      <w:r w:rsidR="00627AA0">
        <w:rPr>
          <w:rFonts w:asciiTheme="minorHAnsi" w:hAnsiTheme="minorHAnsi"/>
          <w:sz w:val="22"/>
          <w:szCs w:val="22"/>
        </w:rPr>
        <w:br/>
      </w:r>
      <w:r w:rsidR="008212A6">
        <w:rPr>
          <w:rFonts w:asciiTheme="minorHAnsi" w:hAnsiTheme="minorHAnsi"/>
          <w:sz w:val="22"/>
          <w:szCs w:val="22"/>
        </w:rPr>
        <w:t>w Ostrowcu Świętokrzyskim, pok.</w:t>
      </w:r>
      <w:r w:rsidR="00973DF0">
        <w:rPr>
          <w:rFonts w:asciiTheme="minorHAnsi" w:hAnsiTheme="minorHAnsi"/>
          <w:sz w:val="22"/>
          <w:szCs w:val="22"/>
        </w:rPr>
        <w:t xml:space="preserve"> </w:t>
      </w:r>
      <w:r w:rsidRPr="00133B71">
        <w:rPr>
          <w:rFonts w:asciiTheme="minorHAnsi" w:hAnsiTheme="minorHAnsi"/>
          <w:sz w:val="22"/>
          <w:szCs w:val="22"/>
        </w:rPr>
        <w:t>107. Negocjacje ze wszystkimi oferentami zostanę przepr</w:t>
      </w:r>
      <w:r w:rsidR="00133B71">
        <w:rPr>
          <w:rFonts w:asciiTheme="minorHAnsi" w:hAnsiTheme="minorHAnsi"/>
          <w:sz w:val="22"/>
          <w:szCs w:val="22"/>
        </w:rPr>
        <w:t>owadzone jednocześnie w dniu  5 lipca</w:t>
      </w:r>
      <w:r w:rsidRPr="00133B71">
        <w:rPr>
          <w:rFonts w:asciiTheme="minorHAnsi" w:hAnsiTheme="minorHAnsi"/>
          <w:sz w:val="22"/>
          <w:szCs w:val="22"/>
        </w:rPr>
        <w:t xml:space="preserve"> 2016 r. o godz. 10.30 w sali 001 Urzędu Miasta  (parter). </w:t>
      </w:r>
    </w:p>
    <w:p w:rsidR="004E6CF6" w:rsidRDefault="004E6CF6" w:rsidP="00967EAE">
      <w:pPr>
        <w:jc w:val="both"/>
      </w:pPr>
      <w:r>
        <w:t xml:space="preserve">Szczegółowe informacje można uzyskać w Wydziale Edukacji i Spraw Społecznych Urzędu Miasta </w:t>
      </w:r>
      <w:r w:rsidR="00064883">
        <w:br/>
      </w:r>
      <w:r>
        <w:t>w Ostrowcu Świętokrzyskim, ul. Głogowskiego</w:t>
      </w:r>
      <w:r w:rsidR="00133B71">
        <w:t xml:space="preserve"> 3/5, p</w:t>
      </w:r>
      <w:r w:rsidR="00933F89">
        <w:t>ok</w:t>
      </w:r>
      <w:r w:rsidR="00133B71">
        <w:t>.</w:t>
      </w:r>
      <w:r w:rsidR="00933F89">
        <w:t xml:space="preserve"> </w:t>
      </w:r>
      <w:r w:rsidR="00133B71">
        <w:t xml:space="preserve">107, tel. 41 26 72 232 </w:t>
      </w:r>
      <w:r>
        <w:t xml:space="preserve">u p. Jana Malinowskiego – Naczelnika </w:t>
      </w:r>
      <w:proofErr w:type="spellStart"/>
      <w:r>
        <w:t>WEiSS</w:t>
      </w:r>
      <w:proofErr w:type="spellEnd"/>
      <w:r>
        <w:t xml:space="preserve">. </w:t>
      </w:r>
    </w:p>
    <w:p w:rsidR="003D3F65" w:rsidRDefault="003D3F65" w:rsidP="003D3F65">
      <w:pPr>
        <w:pStyle w:val="Default"/>
        <w:rPr>
          <w:color w:val="auto"/>
          <w:sz w:val="20"/>
          <w:szCs w:val="20"/>
        </w:rPr>
      </w:pPr>
    </w:p>
    <w:p w:rsidR="00CC7D18" w:rsidRDefault="00CC7D18" w:rsidP="003D3F65">
      <w:pPr>
        <w:rPr>
          <w:sz w:val="20"/>
          <w:szCs w:val="20"/>
        </w:rPr>
      </w:pPr>
    </w:p>
    <w:p w:rsidR="00CC7D18" w:rsidRDefault="00CC7D18" w:rsidP="003D3F65">
      <w:pPr>
        <w:rPr>
          <w:sz w:val="20"/>
          <w:szCs w:val="20"/>
        </w:rPr>
      </w:pPr>
    </w:p>
    <w:p w:rsidR="00CC7D18" w:rsidRDefault="00CC7D18" w:rsidP="003D3F65">
      <w:pPr>
        <w:rPr>
          <w:sz w:val="20"/>
          <w:szCs w:val="20"/>
        </w:rPr>
      </w:pPr>
    </w:p>
    <w:p w:rsidR="00CC7D18" w:rsidRDefault="00CC7D18" w:rsidP="003D3F65">
      <w:pPr>
        <w:rPr>
          <w:sz w:val="20"/>
          <w:szCs w:val="20"/>
        </w:rPr>
      </w:pPr>
    </w:p>
    <w:p w:rsidR="003D3F65" w:rsidRPr="008212A6" w:rsidRDefault="003D3F65" w:rsidP="003D3F65">
      <w:r w:rsidRPr="008212A6">
        <w:t>Ostrow</w:t>
      </w:r>
      <w:r w:rsidR="00133B71" w:rsidRPr="008212A6">
        <w:t>iec Świętokrzyski, 29</w:t>
      </w:r>
      <w:r w:rsidR="00A02D62" w:rsidRPr="008212A6">
        <w:t>.06</w:t>
      </w:r>
      <w:r w:rsidRPr="008212A6">
        <w:t>.2016 r.</w:t>
      </w:r>
    </w:p>
    <w:sectPr w:rsidR="003D3F65" w:rsidRPr="008212A6" w:rsidSect="0077034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8C" w:rsidRDefault="004C428C" w:rsidP="003D3F65">
      <w:pPr>
        <w:spacing w:after="0" w:line="240" w:lineRule="auto"/>
      </w:pPr>
      <w:r>
        <w:separator/>
      </w:r>
    </w:p>
  </w:endnote>
  <w:endnote w:type="continuationSeparator" w:id="0">
    <w:p w:rsidR="004C428C" w:rsidRDefault="004C428C" w:rsidP="003D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8C" w:rsidRDefault="004C428C" w:rsidP="003D3F65">
      <w:pPr>
        <w:spacing w:after="0" w:line="240" w:lineRule="auto"/>
      </w:pPr>
      <w:r>
        <w:separator/>
      </w:r>
    </w:p>
  </w:footnote>
  <w:footnote w:type="continuationSeparator" w:id="0">
    <w:p w:rsidR="004C428C" w:rsidRDefault="004C428C" w:rsidP="003D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AB9"/>
    <w:multiLevelType w:val="hybridMultilevel"/>
    <w:tmpl w:val="6616D1A2"/>
    <w:lvl w:ilvl="0" w:tplc="B002F1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816ED"/>
    <w:multiLevelType w:val="hybridMultilevel"/>
    <w:tmpl w:val="03FE7442"/>
    <w:lvl w:ilvl="0" w:tplc="AEA8F4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F9"/>
    <w:rsid w:val="00064883"/>
    <w:rsid w:val="00071090"/>
    <w:rsid w:val="000A2B2D"/>
    <w:rsid w:val="00133B71"/>
    <w:rsid w:val="001431F9"/>
    <w:rsid w:val="002E021F"/>
    <w:rsid w:val="003D3F65"/>
    <w:rsid w:val="004C428C"/>
    <w:rsid w:val="004E6CF6"/>
    <w:rsid w:val="00516C94"/>
    <w:rsid w:val="00555D35"/>
    <w:rsid w:val="00627AA0"/>
    <w:rsid w:val="0077034A"/>
    <w:rsid w:val="007902C1"/>
    <w:rsid w:val="007C0338"/>
    <w:rsid w:val="008212A6"/>
    <w:rsid w:val="00900CDD"/>
    <w:rsid w:val="00933EEE"/>
    <w:rsid w:val="00933F89"/>
    <w:rsid w:val="00967EAE"/>
    <w:rsid w:val="00973DF0"/>
    <w:rsid w:val="009859B9"/>
    <w:rsid w:val="00A02D62"/>
    <w:rsid w:val="00A419C0"/>
    <w:rsid w:val="00A52C4C"/>
    <w:rsid w:val="00AB6092"/>
    <w:rsid w:val="00C34D01"/>
    <w:rsid w:val="00CC7D18"/>
    <w:rsid w:val="00CF0D48"/>
    <w:rsid w:val="00D26F90"/>
    <w:rsid w:val="00D913F9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13F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03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703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034A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F65"/>
  </w:style>
  <w:style w:type="paragraph" w:styleId="Stopka">
    <w:name w:val="footer"/>
    <w:basedOn w:val="Normalny"/>
    <w:link w:val="StopkaZnak"/>
    <w:uiPriority w:val="99"/>
    <w:unhideWhenUsed/>
    <w:rsid w:val="003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13F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03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703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034A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F65"/>
  </w:style>
  <w:style w:type="paragraph" w:styleId="Stopka">
    <w:name w:val="footer"/>
    <w:basedOn w:val="Normalny"/>
    <w:link w:val="StopkaZnak"/>
    <w:uiPriority w:val="99"/>
    <w:unhideWhenUsed/>
    <w:rsid w:val="003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</dc:creator>
  <cp:lastModifiedBy>Kamil Matyga</cp:lastModifiedBy>
  <cp:revision>2</cp:revision>
  <cp:lastPrinted>2016-06-29T09:32:00Z</cp:lastPrinted>
  <dcterms:created xsi:type="dcterms:W3CDTF">2016-06-29T09:51:00Z</dcterms:created>
  <dcterms:modified xsi:type="dcterms:W3CDTF">2016-06-29T09:51:00Z</dcterms:modified>
</cp:coreProperties>
</file>