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626C7" w14:textId="77777777" w:rsidR="000E099B" w:rsidRDefault="000E099B" w:rsidP="000E0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91F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……………, dnia</w:t>
      </w:r>
      <w:r w:rsidRPr="0078691F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680A80CC" w14:textId="77777777" w:rsidR="000E099B" w:rsidRDefault="000E099B" w:rsidP="000E099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C1083" w14:textId="77777777" w:rsidR="000E099B" w:rsidRDefault="000E099B" w:rsidP="000E099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25BD6" w14:textId="77777777" w:rsidR="000E099B" w:rsidRDefault="000E099B" w:rsidP="000E0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A1075" w14:textId="77777777" w:rsidR="000E099B" w:rsidRDefault="000E099B" w:rsidP="000E0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6520A" w14:textId="77777777" w:rsidR="000E099B" w:rsidRDefault="000E099B" w:rsidP="000E09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61517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91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3493C376" w14:textId="77777777" w:rsidR="000E099B" w:rsidRDefault="000E099B" w:rsidP="000E099B">
      <w:pPr>
        <w:spacing w:after="0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(pieczęć Wykonawcy)</w:t>
      </w:r>
    </w:p>
    <w:p w14:paraId="23BE50DF" w14:textId="77777777" w:rsidR="000E099B" w:rsidRPr="0078691F" w:rsidRDefault="000E099B" w:rsidP="000E099B">
      <w:pPr>
        <w:spacing w:after="0"/>
        <w:ind w:left="1134" w:hanging="141"/>
        <w:rPr>
          <w:rFonts w:ascii="Times New Roman" w:hAnsi="Times New Roman" w:cs="Times New Roman"/>
          <w:sz w:val="24"/>
          <w:szCs w:val="24"/>
        </w:rPr>
      </w:pPr>
    </w:p>
    <w:p w14:paraId="57314E08" w14:textId="77777777" w:rsidR="000E099B" w:rsidRDefault="000E099B" w:rsidP="000E09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379FE" w14:textId="2ED0BDA8" w:rsidR="000E099B" w:rsidRPr="00EA5FE1" w:rsidRDefault="000E099B" w:rsidP="004A0A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431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086333FE" w14:textId="77777777" w:rsidR="004A0ACF" w:rsidRDefault="00785CE3" w:rsidP="00785CE3">
      <w:pPr>
        <w:tabs>
          <w:tab w:val="left" w:pos="39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5C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Odnowienie subskrypcji na program AutoCAD LT na okres 3 lat na potrzeby </w:t>
      </w:r>
    </w:p>
    <w:p w14:paraId="0DE2F30B" w14:textId="0A0F4F55" w:rsidR="000E099B" w:rsidRDefault="00785CE3" w:rsidP="00785CE3">
      <w:pPr>
        <w:tabs>
          <w:tab w:val="left" w:pos="390"/>
        </w:tabs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5CE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Wydziału Inwestycji Urzędu Miasta Ostrowca Świętokrzyskiego</w:t>
      </w:r>
    </w:p>
    <w:p w14:paraId="1F4F558B" w14:textId="77777777" w:rsidR="00785CE3" w:rsidRPr="00785CE3" w:rsidRDefault="00785CE3" w:rsidP="00785CE3">
      <w:pPr>
        <w:tabs>
          <w:tab w:val="left" w:pos="39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77237A" w14:textId="77777777" w:rsidR="000E099B" w:rsidRPr="00C74BE4" w:rsidRDefault="000E099B" w:rsidP="000E099B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4BE4">
        <w:rPr>
          <w:rFonts w:ascii="Times New Roman" w:hAnsi="Times New Roman" w:cs="Times New Roman"/>
          <w:b/>
          <w:bCs/>
          <w:sz w:val="24"/>
          <w:szCs w:val="24"/>
          <w:u w:val="single"/>
        </w:rPr>
        <w:t>Oferowana cena za realizację przedmiotu zamówienia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298F149" w14:textId="77777777" w:rsidR="000E099B" w:rsidRPr="00C74BE4" w:rsidRDefault="000E099B" w:rsidP="000E099B">
      <w:pPr>
        <w:tabs>
          <w:tab w:val="left" w:pos="39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6D61ED" w14:textId="77777777" w:rsidR="000E099B" w:rsidRPr="00C74BE4" w:rsidRDefault="000E099B" w:rsidP="000E099B">
      <w:pPr>
        <w:rPr>
          <w:rFonts w:ascii="Times New Roman" w:hAnsi="Times New Roman" w:cs="Times New Roman"/>
          <w:sz w:val="24"/>
          <w:szCs w:val="24"/>
        </w:rPr>
      </w:pPr>
      <w:r w:rsidRPr="00C74BE4">
        <w:rPr>
          <w:rFonts w:ascii="Times New Roman" w:hAnsi="Times New Roman" w:cs="Times New Roman"/>
          <w:sz w:val="24"/>
          <w:szCs w:val="24"/>
        </w:rPr>
        <w:t>Cena netto - ………………………………zł</w:t>
      </w:r>
    </w:p>
    <w:p w14:paraId="1F5283DC" w14:textId="77777777" w:rsidR="000E099B" w:rsidRPr="00C74BE4" w:rsidRDefault="000E099B" w:rsidP="000E099B">
      <w:pPr>
        <w:rPr>
          <w:rFonts w:ascii="Times New Roman" w:hAnsi="Times New Roman" w:cs="Times New Roman"/>
          <w:sz w:val="24"/>
          <w:szCs w:val="24"/>
        </w:rPr>
      </w:pPr>
      <w:r w:rsidRPr="00C74BE4">
        <w:rPr>
          <w:rFonts w:ascii="Times New Roman" w:hAnsi="Times New Roman" w:cs="Times New Roman"/>
          <w:sz w:val="24"/>
          <w:szCs w:val="24"/>
        </w:rPr>
        <w:t>23% VAT - ……………………………….zł</w:t>
      </w:r>
    </w:p>
    <w:p w14:paraId="3B9962B1" w14:textId="77777777" w:rsidR="000E099B" w:rsidRPr="00C74BE4" w:rsidRDefault="000E099B" w:rsidP="000E099B">
      <w:pPr>
        <w:rPr>
          <w:rFonts w:ascii="Times New Roman" w:hAnsi="Times New Roman" w:cs="Times New Roman"/>
          <w:sz w:val="24"/>
          <w:szCs w:val="24"/>
        </w:rPr>
      </w:pPr>
      <w:r w:rsidRPr="00C74BE4">
        <w:rPr>
          <w:rFonts w:ascii="Times New Roman" w:hAnsi="Times New Roman" w:cs="Times New Roman"/>
          <w:sz w:val="24"/>
          <w:szCs w:val="24"/>
        </w:rPr>
        <w:t>Cena brutto - ……………………………...zł</w:t>
      </w:r>
    </w:p>
    <w:p w14:paraId="066BFCFE" w14:textId="77777777" w:rsidR="000E099B" w:rsidRPr="00C74BE4" w:rsidRDefault="000E099B" w:rsidP="000E099B">
      <w:pPr>
        <w:rPr>
          <w:rFonts w:ascii="Times New Roman" w:hAnsi="Times New Roman" w:cs="Times New Roman"/>
        </w:rPr>
      </w:pPr>
    </w:p>
    <w:p w14:paraId="77D543D5" w14:textId="77777777" w:rsidR="000E099B" w:rsidRPr="004B032D" w:rsidRDefault="000E099B" w:rsidP="000E099B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032D">
        <w:rPr>
          <w:rFonts w:ascii="Times New Roman" w:hAnsi="Times New Roman" w:cs="Times New Roman"/>
          <w:sz w:val="24"/>
          <w:szCs w:val="24"/>
        </w:rPr>
        <w:t>Oferta obejm</w:t>
      </w:r>
      <w:r>
        <w:rPr>
          <w:rFonts w:ascii="Times New Roman" w:hAnsi="Times New Roman" w:cs="Times New Roman"/>
          <w:sz w:val="24"/>
          <w:szCs w:val="24"/>
        </w:rPr>
        <w:t xml:space="preserve">uje </w:t>
      </w:r>
      <w:r w:rsidRPr="004B032D">
        <w:rPr>
          <w:rFonts w:ascii="Times New Roman" w:hAnsi="Times New Roman" w:cs="Times New Roman"/>
          <w:sz w:val="24"/>
          <w:szCs w:val="24"/>
        </w:rPr>
        <w:t>pełny określony zakres przedmiotu zamówienia.</w:t>
      </w:r>
    </w:p>
    <w:p w14:paraId="4B983EFC" w14:textId="2D2E0A94" w:rsidR="000E099B" w:rsidRPr="004F7AB0" w:rsidRDefault="000E099B" w:rsidP="000E099B">
      <w:pPr>
        <w:pStyle w:val="Akapitzlist"/>
        <w:numPr>
          <w:ilvl w:val="0"/>
          <w:numId w:val="3"/>
        </w:numPr>
        <w:spacing w:after="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B032D">
        <w:rPr>
          <w:rFonts w:ascii="Times New Roman" w:hAnsi="Times New Roman" w:cs="Times New Roman"/>
          <w:color w:val="000000"/>
          <w:sz w:val="24"/>
          <w:szCs w:val="24"/>
        </w:rPr>
        <w:t>ferowan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B032D">
        <w:rPr>
          <w:rFonts w:ascii="Times New Roman" w:hAnsi="Times New Roman" w:cs="Times New Roman"/>
          <w:color w:val="000000"/>
          <w:sz w:val="24"/>
          <w:szCs w:val="24"/>
        </w:rPr>
        <w:t xml:space="preserve"> produkt </w:t>
      </w:r>
      <w:r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4B032D">
        <w:rPr>
          <w:rFonts w:ascii="Times New Roman" w:hAnsi="Times New Roman" w:cs="Times New Roman"/>
          <w:color w:val="000000"/>
          <w:sz w:val="24"/>
          <w:szCs w:val="24"/>
        </w:rPr>
        <w:t xml:space="preserve"> pochodzić z oficjalnego kanału dystrybucyjnego producenta, posiadać wszystkie wymagane certyfikaty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4B032D">
        <w:rPr>
          <w:rFonts w:ascii="Times New Roman" w:hAnsi="Times New Roman" w:cs="Times New Roman"/>
          <w:color w:val="000000"/>
          <w:sz w:val="24"/>
          <w:szCs w:val="24"/>
        </w:rPr>
        <w:t>oznaczenia oraz spełniać wszystkie wymagane prawem normy.</w:t>
      </w:r>
    </w:p>
    <w:p w14:paraId="0282D9FC" w14:textId="77777777" w:rsidR="000E099B" w:rsidRPr="002F5F17" w:rsidRDefault="000E099B" w:rsidP="000E099B">
      <w:pPr>
        <w:numPr>
          <w:ilvl w:val="0"/>
          <w:numId w:val="3"/>
        </w:numPr>
        <w:spacing w:after="0" w:line="240" w:lineRule="auto"/>
        <w:ind w:left="142" w:hanging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Oferent oświadcza, że</w:t>
      </w:r>
      <w:r w:rsidRPr="002F5F17">
        <w:rPr>
          <w:rFonts w:ascii="Times New Roman" w:hAnsi="Times New Roman" w:cs="Times New Roman"/>
          <w:sz w:val="24"/>
        </w:rPr>
        <w:t xml:space="preserve"> w cenie zostały uwzględnione wszystkie koszty wykonania przedmiotu zamówienia. Zamawiający nie będzie ponosił dodatkowych kosztów związanych z</w:t>
      </w:r>
      <w:r>
        <w:rPr>
          <w:rFonts w:ascii="Times New Roman" w:hAnsi="Times New Roman" w:cs="Times New Roman"/>
          <w:sz w:val="24"/>
        </w:rPr>
        <w:t> </w:t>
      </w:r>
      <w:r w:rsidRPr="002F5F17">
        <w:rPr>
          <w:rFonts w:ascii="Times New Roman" w:hAnsi="Times New Roman" w:cs="Times New Roman"/>
          <w:sz w:val="24"/>
        </w:rPr>
        <w:t>wykonaniem danego zadania</w:t>
      </w:r>
      <w:r>
        <w:rPr>
          <w:rFonts w:ascii="Times New Roman" w:hAnsi="Times New Roman" w:cs="Times New Roman"/>
          <w:sz w:val="24"/>
        </w:rPr>
        <w:t xml:space="preserve">. 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Cena nie ulegnie zmianie przez cały okres realizacji zamówienia.</w:t>
      </w:r>
    </w:p>
    <w:p w14:paraId="70F150AA" w14:textId="77777777" w:rsidR="000E099B" w:rsidRPr="002F5F17" w:rsidRDefault="000E099B" w:rsidP="000E099B">
      <w:pPr>
        <w:numPr>
          <w:ilvl w:val="0"/>
          <w:numId w:val="3"/>
        </w:numPr>
        <w:suppressAutoHyphens/>
        <w:spacing w:after="0" w:line="240" w:lineRule="auto"/>
        <w:ind w:left="142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Oferent, oświadcza, że zapoznał 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się Zapytaniem ofertowym i nie wnos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do niego zastrzeżeń oraz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oświadcza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że zdoby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ł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konieczne informacje do przygotowania oferty.</w:t>
      </w:r>
    </w:p>
    <w:p w14:paraId="74B08BD5" w14:textId="77777777" w:rsidR="000E099B" w:rsidRDefault="000E099B" w:rsidP="000E099B">
      <w:pPr>
        <w:numPr>
          <w:ilvl w:val="0"/>
          <w:numId w:val="3"/>
        </w:numPr>
        <w:suppressAutoHyphens/>
        <w:spacing w:after="0" w:line="240" w:lineRule="auto"/>
        <w:ind w:left="142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ferent o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świadcz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r w:rsidRPr="002F5F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, że jest w stanie zrealizować przedmiot Zapytania ofertowego we wskazanym terminie.</w:t>
      </w:r>
    </w:p>
    <w:p w14:paraId="54730414" w14:textId="7310B929" w:rsidR="00785CE3" w:rsidRPr="004A0ACF" w:rsidRDefault="00785CE3" w:rsidP="000E099B">
      <w:pPr>
        <w:numPr>
          <w:ilvl w:val="0"/>
          <w:numId w:val="3"/>
        </w:numPr>
        <w:suppressAutoHyphens/>
        <w:spacing w:after="0" w:line="240" w:lineRule="auto"/>
        <w:ind w:left="142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85CE3">
        <w:rPr>
          <w:rFonts w:ascii="Times New Roman" w:hAnsi="Times New Roman" w:cs="Times New Roman"/>
          <w:sz w:val="24"/>
          <w:szCs w:val="24"/>
        </w:rPr>
        <w:t xml:space="preserve">Oferta jest wiążąca przez okres 30 dni od </w:t>
      </w:r>
      <w:r w:rsidR="004A0ACF">
        <w:rPr>
          <w:rFonts w:ascii="Times New Roman" w:hAnsi="Times New Roman" w:cs="Times New Roman"/>
          <w:sz w:val="24"/>
          <w:szCs w:val="24"/>
        </w:rPr>
        <w:t>dnia złożenia</w:t>
      </w:r>
      <w:r w:rsidRPr="00785CE3">
        <w:rPr>
          <w:rFonts w:ascii="Times New Roman" w:hAnsi="Times New Roman" w:cs="Times New Roman"/>
          <w:sz w:val="24"/>
          <w:szCs w:val="24"/>
        </w:rPr>
        <w:t xml:space="preserve"> oferty.</w:t>
      </w:r>
    </w:p>
    <w:p w14:paraId="532E46FA" w14:textId="65BA520C" w:rsidR="004A0ACF" w:rsidRPr="004A0ACF" w:rsidRDefault="004A0ACF" w:rsidP="004A0ACF">
      <w:pPr>
        <w:pStyle w:val="Akapitzlist"/>
        <w:numPr>
          <w:ilvl w:val="0"/>
          <w:numId w:val="3"/>
        </w:numPr>
        <w:spacing w:after="0" w:line="240" w:lineRule="auto"/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A0ACF">
        <w:rPr>
          <w:rFonts w:ascii="Times New Roman" w:hAnsi="Times New Roman" w:cs="Times New Roman"/>
          <w:color w:val="000000" w:themeColor="text1"/>
          <w:sz w:val="24"/>
          <w:szCs w:val="24"/>
        </w:rPr>
        <w:t>Wykonawca udziel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A0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Zamawiającemu na wykonany przedmiot zamówienia gwarancji - na prawidłowe działanie oprogramowania na okres 36 miesięcy, licząc od daty aktywacji licencji. Wykonawca zobowiązany jest do niezwłocznego ( w terminie 24 h od zgłoszenia) usunięcia z oprogramowania wszelkich usterek, które umożliwiają korzystanie z oprogramowania albo ograniczają możliwość jego wykorzystania.</w:t>
      </w:r>
    </w:p>
    <w:p w14:paraId="33F167E3" w14:textId="77777777" w:rsidR="000E099B" w:rsidRDefault="000E099B" w:rsidP="000E099B">
      <w:pPr>
        <w:numPr>
          <w:ilvl w:val="0"/>
          <w:numId w:val="3"/>
        </w:numPr>
        <w:suppressAutoHyphens/>
        <w:spacing w:after="0" w:line="240" w:lineRule="auto"/>
        <w:ind w:left="142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Oferent</w:t>
      </w:r>
      <w:r w:rsidRPr="002F5F17">
        <w:rPr>
          <w:rFonts w:ascii="Times New Roman" w:hAnsi="Times New Roman" w:cs="Times New Roman"/>
          <w:sz w:val="24"/>
          <w:szCs w:val="24"/>
        </w:rPr>
        <w:t xml:space="preserve"> oświadcza, że nie podlega wykluczeniu z postępowania na podstawie art. 7 ust. 1 ustawy z dnia 13 kwietnia 2022r. o 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F5F17">
        <w:rPr>
          <w:rFonts w:ascii="Times New Roman" w:hAnsi="Times New Roman" w:cs="Times New Roman"/>
          <w:sz w:val="24"/>
          <w:szCs w:val="24"/>
        </w:rPr>
        <w:t>(Dz. U. z 2022 r., poz. 835).</w:t>
      </w:r>
    </w:p>
    <w:p w14:paraId="4F2B2C88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838AB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2DB1A" w14:textId="77777777" w:rsidR="000E099B" w:rsidRDefault="000E099B" w:rsidP="000E0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C4C43" w14:textId="77777777" w:rsidR="000E099B" w:rsidRDefault="000E099B" w:rsidP="000E09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691F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4FEF1AB" w14:textId="19089E7D" w:rsidR="002F5F17" w:rsidRPr="004A0ACF" w:rsidRDefault="000E099B" w:rsidP="004A0ACF">
      <w:pPr>
        <w:spacing w:after="0"/>
        <w:ind w:left="595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uprawnionej)</w:t>
      </w:r>
    </w:p>
    <w:sectPr w:rsidR="002F5F17" w:rsidRPr="004A0ACF" w:rsidSect="004A0ACF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2D135" w14:textId="77777777" w:rsidR="00E15B0E" w:rsidRDefault="00E15B0E" w:rsidP="003B0AB2">
      <w:pPr>
        <w:spacing w:after="0" w:line="240" w:lineRule="auto"/>
      </w:pPr>
      <w:r>
        <w:separator/>
      </w:r>
    </w:p>
  </w:endnote>
  <w:endnote w:type="continuationSeparator" w:id="0">
    <w:p w14:paraId="5778AB1C" w14:textId="77777777" w:rsidR="00E15B0E" w:rsidRDefault="00E15B0E" w:rsidP="003B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246522"/>
      <w:docPartObj>
        <w:docPartGallery w:val="Page Numbers (Bottom of Page)"/>
        <w:docPartUnique/>
      </w:docPartObj>
    </w:sdtPr>
    <w:sdtContent>
      <w:p w14:paraId="5EE16E33" w14:textId="0BBDC0D0" w:rsidR="00554431" w:rsidRDefault="005544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974CB" w14:textId="77777777" w:rsidR="00554431" w:rsidRDefault="005544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6E9A" w14:textId="77777777" w:rsidR="00E15B0E" w:rsidRDefault="00E15B0E" w:rsidP="003B0AB2">
      <w:pPr>
        <w:spacing w:after="0" w:line="240" w:lineRule="auto"/>
      </w:pPr>
      <w:r>
        <w:separator/>
      </w:r>
    </w:p>
  </w:footnote>
  <w:footnote w:type="continuationSeparator" w:id="0">
    <w:p w14:paraId="05F4C5E7" w14:textId="77777777" w:rsidR="00E15B0E" w:rsidRDefault="00E15B0E" w:rsidP="003B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C320B"/>
    <w:multiLevelType w:val="hybridMultilevel"/>
    <w:tmpl w:val="10DC3E00"/>
    <w:lvl w:ilvl="0" w:tplc="07A6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15A3"/>
    <w:multiLevelType w:val="hybridMultilevel"/>
    <w:tmpl w:val="A4DC0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8C51BA"/>
    <w:multiLevelType w:val="hybridMultilevel"/>
    <w:tmpl w:val="351E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16DA7"/>
    <w:multiLevelType w:val="hybridMultilevel"/>
    <w:tmpl w:val="DD70D392"/>
    <w:lvl w:ilvl="0" w:tplc="84E848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6299400">
    <w:abstractNumId w:val="0"/>
  </w:num>
  <w:num w:numId="2" w16cid:durableId="848562324">
    <w:abstractNumId w:val="3"/>
  </w:num>
  <w:num w:numId="3" w16cid:durableId="1713067238">
    <w:abstractNumId w:val="2"/>
  </w:num>
  <w:num w:numId="4" w16cid:durableId="84431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04"/>
    <w:rsid w:val="00014104"/>
    <w:rsid w:val="0006243D"/>
    <w:rsid w:val="00067EC5"/>
    <w:rsid w:val="00090C85"/>
    <w:rsid w:val="00097D45"/>
    <w:rsid w:val="000E099B"/>
    <w:rsid w:val="001731F0"/>
    <w:rsid w:val="00270BFF"/>
    <w:rsid w:val="002F490C"/>
    <w:rsid w:val="002F5F17"/>
    <w:rsid w:val="003724A3"/>
    <w:rsid w:val="003B0AB2"/>
    <w:rsid w:val="003B2C62"/>
    <w:rsid w:val="0040545A"/>
    <w:rsid w:val="00470059"/>
    <w:rsid w:val="004879E6"/>
    <w:rsid w:val="004A0ACF"/>
    <w:rsid w:val="00554431"/>
    <w:rsid w:val="00670DF8"/>
    <w:rsid w:val="006927A9"/>
    <w:rsid w:val="006938DB"/>
    <w:rsid w:val="006F731D"/>
    <w:rsid w:val="00737319"/>
    <w:rsid w:val="00785CE3"/>
    <w:rsid w:val="008B6E7F"/>
    <w:rsid w:val="008C1CA3"/>
    <w:rsid w:val="00913B7D"/>
    <w:rsid w:val="00957270"/>
    <w:rsid w:val="009E4818"/>
    <w:rsid w:val="00A111CE"/>
    <w:rsid w:val="00A46FB4"/>
    <w:rsid w:val="00A64020"/>
    <w:rsid w:val="00AB5BB3"/>
    <w:rsid w:val="00AE0A26"/>
    <w:rsid w:val="00B04107"/>
    <w:rsid w:val="00B116BF"/>
    <w:rsid w:val="00BD7AF0"/>
    <w:rsid w:val="00BF48FE"/>
    <w:rsid w:val="00C06232"/>
    <w:rsid w:val="00CF5531"/>
    <w:rsid w:val="00D54115"/>
    <w:rsid w:val="00DF6581"/>
    <w:rsid w:val="00E15B0E"/>
    <w:rsid w:val="00E346F2"/>
    <w:rsid w:val="00EA5FE1"/>
    <w:rsid w:val="00FA67E3"/>
    <w:rsid w:val="00FC4E70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3A7A"/>
  <w15:chartTrackingRefBased/>
  <w15:docId w15:val="{CED0EB33-9B5B-4388-B416-395A6AA3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1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41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AB2"/>
  </w:style>
  <w:style w:type="paragraph" w:styleId="Stopka">
    <w:name w:val="footer"/>
    <w:basedOn w:val="Normalny"/>
    <w:link w:val="StopkaZnak"/>
    <w:uiPriority w:val="99"/>
    <w:unhideWhenUsed/>
    <w:rsid w:val="003B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AB2"/>
  </w:style>
  <w:style w:type="paragraph" w:styleId="Akapitzlist">
    <w:name w:val="List Paragraph"/>
    <w:aliases w:val="normalny tekst,sw tekst,L1,Bullet List,FooterText,numbered,List Paragraph1,Paragraphe de liste1,lp1,Akapit z listą5,Kolorowa lista — akcent 11,Bulleted list,Odstavec,Podsis rysunku,Akapit z listą1,Numerowanie,Akapit z listą BS,Preambuła"/>
    <w:basedOn w:val="Normalny"/>
    <w:link w:val="AkapitzlistZnak"/>
    <w:qFormat/>
    <w:rsid w:val="000E099B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,sw tekst Znak,L1 Znak,Bullet List Znak,FooterText Znak,numbered Znak,List Paragraph1 Znak,Paragraphe de liste1 Znak,lp1 Znak,Akapit z listą5 Znak,Kolorowa lista — akcent 11 Znak,Bulleted list Znak,Odstavec Znak"/>
    <w:link w:val="Akapitzlist"/>
    <w:uiPriority w:val="34"/>
    <w:qFormat/>
    <w:locked/>
    <w:rsid w:val="000E0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AACD-CA62-4A49-9B15-D5AE0346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Czub</dc:creator>
  <cp:keywords/>
  <dc:description/>
  <cp:lastModifiedBy>Agnieszka Czub</cp:lastModifiedBy>
  <cp:revision>15</cp:revision>
  <dcterms:created xsi:type="dcterms:W3CDTF">2022-10-28T12:19:00Z</dcterms:created>
  <dcterms:modified xsi:type="dcterms:W3CDTF">2024-05-31T06:56:00Z</dcterms:modified>
</cp:coreProperties>
</file>