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5AE15" w14:textId="77777777" w:rsidR="00120DCC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59E71F1" w14:textId="359C779E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120DCC">
        <w:rPr>
          <w:rFonts w:ascii="Arial Narrow" w:hAnsi="Arial Narrow"/>
        </w:rPr>
        <w:t>8</w:t>
      </w:r>
      <w:r w:rsidRPr="00823A8A">
        <w:rPr>
          <w:rFonts w:ascii="Arial Narrow" w:hAnsi="Arial Narrow"/>
        </w:rPr>
        <w:t xml:space="preserve"> do SWZ</w:t>
      </w:r>
    </w:p>
    <w:p w14:paraId="52A94A0F" w14:textId="1D57351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0ED0AA9D" w14:textId="508D717E" w:rsidR="009344FF" w:rsidRPr="00565FD9" w:rsidRDefault="009E1084" w:rsidP="00243FB6">
      <w:pPr>
        <w:spacing w:after="0" w:line="312" w:lineRule="auto"/>
        <w:rPr>
          <w:rFonts w:ascii="Arial Narrow" w:hAnsi="Arial Narrow"/>
          <w:b/>
          <w:bCs/>
          <w:sz w:val="24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bookmarkStart w:id="0" w:name="_Hlk116900814"/>
      <w:r w:rsidR="00243FB6" w:rsidRPr="00243FB6">
        <w:rPr>
          <w:rFonts w:ascii="Arial Narrow" w:hAnsi="Arial Narrow" w:cstheme="minorHAnsi"/>
          <w:szCs w:val="22"/>
        </w:rPr>
        <w:t xml:space="preserve"> </w:t>
      </w:r>
      <w:proofErr w:type="spellStart"/>
      <w:r w:rsidR="00243FB6">
        <w:rPr>
          <w:rFonts w:ascii="Arial Narrow" w:hAnsi="Arial Narrow" w:cstheme="minorHAnsi"/>
          <w:szCs w:val="22"/>
        </w:rPr>
        <w:t>pn</w:t>
      </w:r>
      <w:bookmarkStart w:id="1" w:name="_Hlk121382484"/>
      <w:proofErr w:type="spellEnd"/>
      <w:r w:rsidR="00243FB6" w:rsidRPr="00E569CE">
        <w:rPr>
          <w:rFonts w:asciiTheme="minorHAnsi" w:eastAsiaTheme="minorEastAsia" w:hAnsiTheme="minorHAnsi" w:cstheme="minorBidi"/>
          <w:b/>
          <w:bCs/>
          <w:szCs w:val="22"/>
          <w:lang w:eastAsia="en-US"/>
        </w:rPr>
        <w:t xml:space="preserve"> </w:t>
      </w:r>
      <w:bookmarkEnd w:id="1"/>
      <w:r w:rsidR="005A49AF" w:rsidRPr="008E2AD1">
        <w:rPr>
          <w:rFonts w:ascii="Arial Narrow" w:hAnsi="Arial Narrow"/>
          <w:b/>
          <w:sz w:val="24"/>
        </w:rPr>
        <w:t xml:space="preserve">Opracowanie dokumentacji projektowej pn.: „Budowa przedłużenia ul. Chrzanowskiego od ul. Kilińskiego </w:t>
      </w:r>
      <w:r w:rsidR="005A49AF">
        <w:rPr>
          <w:rFonts w:ascii="Arial Narrow" w:hAnsi="Arial Narrow"/>
          <w:b/>
          <w:sz w:val="24"/>
        </w:rPr>
        <w:br/>
      </w:r>
      <w:bookmarkStart w:id="2" w:name="_GoBack"/>
      <w:bookmarkEnd w:id="2"/>
      <w:r w:rsidR="005A49AF" w:rsidRPr="008E2AD1">
        <w:rPr>
          <w:rFonts w:ascii="Arial Narrow" w:hAnsi="Arial Narrow"/>
          <w:b/>
          <w:sz w:val="24"/>
        </w:rPr>
        <w:t>do ul. Samsonowicza”</w:t>
      </w:r>
    </w:p>
    <w:bookmarkEnd w:id="0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7A0B2C">
      <w:pgSz w:w="11906" w:h="16838"/>
      <w:pgMar w:top="426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E7991"/>
    <w:rsid w:val="00120DCC"/>
    <w:rsid w:val="00175DCA"/>
    <w:rsid w:val="001B74E5"/>
    <w:rsid w:val="001E2ADA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49AF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B737E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EB6E5-5989-4957-8CBB-5906D5442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2</cp:revision>
  <cp:lastPrinted>2023-02-27T12:59:00Z</cp:lastPrinted>
  <dcterms:created xsi:type="dcterms:W3CDTF">2024-03-11T14:02:00Z</dcterms:created>
  <dcterms:modified xsi:type="dcterms:W3CDTF">2024-03-11T14:02:00Z</dcterms:modified>
</cp:coreProperties>
</file>