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13B9" w14:textId="77777777" w:rsidR="00895062" w:rsidRPr="000C5F6A" w:rsidRDefault="00895062" w:rsidP="000C5F6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757CEE65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  <w:b/>
        </w:rPr>
        <w:t xml:space="preserve">Załącznik Nr </w:t>
      </w:r>
      <w:r w:rsidR="00DE4771">
        <w:rPr>
          <w:rFonts w:ascii="Arial Narrow" w:hAnsi="Arial Narrow" w:cs="Calibri"/>
          <w:b/>
        </w:rPr>
        <w:t>5</w:t>
      </w:r>
      <w:r w:rsidR="00895062" w:rsidRPr="000C5F6A">
        <w:rPr>
          <w:rFonts w:ascii="Arial Narrow" w:hAnsi="Arial Narrow" w:cs="Calibri"/>
          <w:b/>
        </w:rPr>
        <w:t xml:space="preserve"> </w:t>
      </w:r>
      <w:r w:rsidRPr="000C5F6A">
        <w:rPr>
          <w:rFonts w:ascii="Arial Narrow" w:hAnsi="Arial Narrow" w:cs="Calibri"/>
          <w:b/>
        </w:rPr>
        <w:t>do SWZ</w:t>
      </w:r>
    </w:p>
    <w:p w14:paraId="62C9A970" w14:textId="77777777" w:rsidR="00AC7793" w:rsidRPr="000C5F6A" w:rsidRDefault="00AC7793" w:rsidP="000C5F6A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6D761DED" w14:textId="37D2C838" w:rsidR="00AC7793" w:rsidRPr="000C5F6A" w:rsidRDefault="00AC7793" w:rsidP="000C5F6A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  <w:r w:rsidR="006E54DD">
        <w:rPr>
          <w:rFonts w:ascii="Arial Narrow" w:hAnsi="Arial Narrow" w:cs="Calibri"/>
          <w:b/>
          <w:bCs/>
          <w:u w:val="single"/>
        </w:rPr>
        <w:t xml:space="preserve"> (</w:t>
      </w:r>
      <w:r w:rsidR="006E54DD" w:rsidRPr="006E54DD">
        <w:rPr>
          <w:rFonts w:ascii="Arial Narrow" w:hAnsi="Arial Narrow" w:cs="Calibri"/>
          <w:b/>
          <w:bCs/>
          <w:color w:val="FF0000"/>
          <w:u w:val="single"/>
        </w:rPr>
        <w:t>składane na wezwanie</w:t>
      </w:r>
      <w:r w:rsidR="006E54DD">
        <w:rPr>
          <w:rFonts w:ascii="Arial Narrow" w:hAnsi="Arial Narrow" w:cs="Calibri"/>
          <w:b/>
          <w:bCs/>
          <w:u w:val="single"/>
        </w:rPr>
        <w:t>)</w:t>
      </w:r>
    </w:p>
    <w:p w14:paraId="7805CE40" w14:textId="4690ACD3" w:rsidR="00AC7793" w:rsidRPr="000C5F6A" w:rsidRDefault="00AC7793" w:rsidP="000C5F6A">
      <w:pPr>
        <w:widowControl w:val="0"/>
        <w:suppressAutoHyphens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</w:t>
      </w:r>
      <w:r w:rsidR="00DE4771" w:rsidRPr="00DE4771">
        <w:rPr>
          <w:rFonts w:ascii="Arial Narrow" w:hAnsi="Arial Narrow"/>
          <w:b/>
          <w:bCs/>
          <w:sz w:val="24"/>
          <w:szCs w:val="24"/>
        </w:rPr>
        <w:t xml:space="preserve">Udzielenie kredytu długoterminowego </w:t>
      </w:r>
      <w:r w:rsidR="00DE4771">
        <w:rPr>
          <w:rFonts w:ascii="Arial Narrow" w:hAnsi="Arial Narrow"/>
          <w:b/>
          <w:bCs/>
          <w:sz w:val="24"/>
          <w:szCs w:val="24"/>
        </w:rPr>
        <w:br/>
      </w:r>
      <w:bookmarkStart w:id="0" w:name="_GoBack"/>
      <w:bookmarkEnd w:id="0"/>
      <w:r w:rsidR="00DE4771" w:rsidRPr="00DE4771">
        <w:rPr>
          <w:rFonts w:ascii="Arial Narrow" w:hAnsi="Arial Narrow"/>
          <w:b/>
          <w:bCs/>
          <w:sz w:val="24"/>
          <w:szCs w:val="24"/>
        </w:rPr>
        <w:t>do kwoty 30.000.000,00 zł na pokrycie planowanego deficytu budżetu Gminy Ostrowiec Świętokrzyski w 2024 r.</w:t>
      </w:r>
      <w:r w:rsidR="00567D1E" w:rsidRPr="000C5F6A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C5F6A">
        <w:rPr>
          <w:rFonts w:ascii="Arial Narrow" w:hAnsi="Arial Narrow" w:cs="Calibri"/>
        </w:rPr>
        <w:t>ja /my* niżej podpisany /</w:t>
      </w:r>
      <w:r w:rsidR="00EE3F35">
        <w:rPr>
          <w:rFonts w:ascii="Arial Narrow" w:hAnsi="Arial Narrow" w:cs="Calibri"/>
        </w:rPr>
        <w:t>podpisani</w:t>
      </w:r>
      <w:r w:rsidRPr="000C5F6A">
        <w:rPr>
          <w:rFonts w:ascii="Arial Narrow" w:hAnsi="Arial Narrow" w:cs="Calibri"/>
        </w:rPr>
        <w:t>* ....................................................................................................</w:t>
      </w:r>
    </w:p>
    <w:p w14:paraId="11C665BD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 xml:space="preserve">oświadczam/my*, że Wykonawca </w:t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54606F5" w:rsidR="00AC7793" w:rsidRPr="000C5F6A" w:rsidRDefault="00AC7793" w:rsidP="000C5F6A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nie należy </w:t>
      </w:r>
      <w:r w:rsidRPr="000C5F6A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1E4B273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należy </w:t>
      </w:r>
      <w:r w:rsidRPr="000C5F6A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0C5F6A">
        <w:rPr>
          <w:rFonts w:ascii="Arial Narrow" w:hAnsi="Arial Narrow" w:cs="Calibri"/>
        </w:rPr>
        <w:br/>
      </w:r>
      <w:r w:rsidRPr="000C5F6A">
        <w:rPr>
          <w:rFonts w:ascii="Arial Narrow" w:hAnsi="Arial Narrow" w:cs="Calibri"/>
        </w:rPr>
        <w:t>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277DA51A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A338F18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47054B7C" w14:textId="77777777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3E04EB3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5DBFE8D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3B914946" w14:textId="77777777" w:rsidR="00FE02F6" w:rsidRPr="000C5F6A" w:rsidRDefault="00FE02F6" w:rsidP="000C5F6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757A6BA7" w14:textId="60AEF976" w:rsidR="00FE02F6" w:rsidRPr="000C5F6A" w:rsidRDefault="00575EB3" w:rsidP="000C5F6A">
      <w:pPr>
        <w:spacing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bookmarkStart w:id="1" w:name="_Hlk66187222"/>
      <w:r w:rsidRPr="000C5F6A">
        <w:rPr>
          <w:rFonts w:ascii="Arial Narrow" w:hAnsi="Arial Narrow"/>
          <w:b/>
          <w:bCs/>
          <w:i/>
          <w:color w:val="4472C4" w:themeColor="accent1"/>
        </w:rPr>
        <w:t>O</w:t>
      </w:r>
      <w:r w:rsidR="00FE02F6" w:rsidRPr="000C5F6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przez osoby uprawnione do reprezentacji podmiotu składającego ten dokument</w:t>
      </w:r>
      <w:r w:rsidRPr="000C5F6A">
        <w:rPr>
          <w:rFonts w:ascii="Arial Narrow" w:hAnsi="Arial Narrow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* Ni</w:t>
      </w:r>
      <w:r w:rsidRPr="000C5F6A">
        <w:rPr>
          <w:rFonts w:ascii="Arial Narrow" w:hAnsi="Arial Narrow" w:cs="Calibri"/>
          <w:iCs/>
        </w:rPr>
        <w:t>epotrzebne skreślić lub pominąć.</w:t>
      </w:r>
    </w:p>
    <w:p w14:paraId="2F041A4F" w14:textId="77777777" w:rsidR="005F75A2" w:rsidRPr="000C5F6A" w:rsidRDefault="005F75A2" w:rsidP="000C5F6A">
      <w:pPr>
        <w:rPr>
          <w:rFonts w:ascii="Arial Narrow" w:hAnsi="Arial Narrow"/>
        </w:rPr>
      </w:pPr>
    </w:p>
    <w:sectPr w:rsidR="005F75A2" w:rsidRPr="000C5F6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5F6A"/>
    <w:rsid w:val="000F1327"/>
    <w:rsid w:val="001864A8"/>
    <w:rsid w:val="002038BE"/>
    <w:rsid w:val="00274022"/>
    <w:rsid w:val="002F1391"/>
    <w:rsid w:val="00314F72"/>
    <w:rsid w:val="004E2B24"/>
    <w:rsid w:val="00511595"/>
    <w:rsid w:val="00567D1E"/>
    <w:rsid w:val="00575EB3"/>
    <w:rsid w:val="00584858"/>
    <w:rsid w:val="005D6401"/>
    <w:rsid w:val="005F75A2"/>
    <w:rsid w:val="00623588"/>
    <w:rsid w:val="006E54DD"/>
    <w:rsid w:val="00895062"/>
    <w:rsid w:val="008F4BDD"/>
    <w:rsid w:val="00986A9F"/>
    <w:rsid w:val="009C04CE"/>
    <w:rsid w:val="00AB0078"/>
    <w:rsid w:val="00AC7793"/>
    <w:rsid w:val="00AF5478"/>
    <w:rsid w:val="00C119E2"/>
    <w:rsid w:val="00DD363A"/>
    <w:rsid w:val="00DE4771"/>
    <w:rsid w:val="00E6496B"/>
    <w:rsid w:val="00EB0651"/>
    <w:rsid w:val="00EE3F35"/>
    <w:rsid w:val="00F86BAD"/>
    <w:rsid w:val="00FD1DF0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2024-03-04T10:08:00Z</cp:lastPrinted>
  <dcterms:created xsi:type="dcterms:W3CDTF">2024-03-04T10:08:00Z</dcterms:created>
  <dcterms:modified xsi:type="dcterms:W3CDTF">2024-03-04T10:08:00Z</dcterms:modified>
</cp:coreProperties>
</file>