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05CFE06E" w14:textId="4BB9952A" w:rsidR="007666BD" w:rsidRPr="0096699A" w:rsidRDefault="00980331" w:rsidP="007666BD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="00CA4AE0">
        <w:rPr>
          <w:rFonts w:ascii="Arial Narrow" w:hAnsi="Arial Narrow"/>
          <w:b/>
          <w:bCs/>
          <w:iCs/>
          <w:szCs w:val="24"/>
        </w:rPr>
        <w:t xml:space="preserve">Przebudowa dróg gminnych polegająca na przebudowie dróg dla pieszych i dróg dla rowerów w ulicach: Grzybowej, Kraszewskiego, Granicznej, Ogrodowej, </w:t>
      </w:r>
      <w:proofErr w:type="spellStart"/>
      <w:r w:rsidR="00CA4AE0">
        <w:rPr>
          <w:rFonts w:ascii="Arial Narrow" w:hAnsi="Arial Narrow"/>
          <w:b/>
          <w:bCs/>
          <w:iCs/>
          <w:szCs w:val="24"/>
        </w:rPr>
        <w:t>Denkowskiej</w:t>
      </w:r>
      <w:proofErr w:type="spellEnd"/>
      <w:r w:rsidR="00CA4AE0">
        <w:rPr>
          <w:rFonts w:ascii="Arial Narrow" w:hAnsi="Arial Narrow"/>
          <w:b/>
          <w:bCs/>
          <w:iCs/>
          <w:szCs w:val="24"/>
        </w:rPr>
        <w:t xml:space="preserve">, Miodowej, Szymanowskiego i </w:t>
      </w:r>
      <w:proofErr w:type="spellStart"/>
      <w:r w:rsidR="00CA4AE0">
        <w:rPr>
          <w:rFonts w:ascii="Arial Narrow" w:hAnsi="Arial Narrow"/>
          <w:b/>
          <w:bCs/>
          <w:iCs/>
          <w:szCs w:val="24"/>
        </w:rPr>
        <w:t>Dunalka</w:t>
      </w:r>
      <w:bookmarkStart w:id="2" w:name="_GoBack"/>
      <w:bookmarkEnd w:id="2"/>
      <w:proofErr w:type="spellEnd"/>
      <w:r w:rsidR="00AC0745">
        <w:rPr>
          <w:rFonts w:ascii="Times New Roman" w:hAnsi="Times New Roman"/>
          <w:b/>
          <w:bCs/>
          <w:iCs/>
          <w:sz w:val="24"/>
          <w:szCs w:val="24"/>
        </w:rPr>
        <w:t>.</w:t>
      </w:r>
    </w:p>
    <w:p w14:paraId="3F0C1324" w14:textId="4D7B148A" w:rsidR="00E03084" w:rsidRPr="00565FD9" w:rsidRDefault="00E03084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6FC2B-CA14-4193-BE3D-332247975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4</cp:revision>
  <cp:lastPrinted>2023-02-27T12:27:00Z</cp:lastPrinted>
  <dcterms:created xsi:type="dcterms:W3CDTF">2023-11-13T10:10:00Z</dcterms:created>
  <dcterms:modified xsi:type="dcterms:W3CDTF">2023-11-15T10:31:00Z</dcterms:modified>
</cp:coreProperties>
</file>