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581CF1F1" w:rsidR="00AC7793" w:rsidRPr="000C56A7" w:rsidRDefault="00AC7793" w:rsidP="00C36082">
      <w:pPr>
        <w:widowControl w:val="0"/>
        <w:spacing w:after="0" w:line="360" w:lineRule="auto"/>
        <w:ind w:left="5664" w:firstLine="708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C36082">
        <w:rPr>
          <w:rFonts w:ascii="Arial Narrow" w:hAnsi="Arial Narrow" w:cs="Calibri"/>
          <w:bCs/>
        </w:rPr>
        <w:t>8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3EAF9C2" w14:textId="787C6CC7" w:rsidR="00E059B3" w:rsidRDefault="00AC7793" w:rsidP="00E059B3">
      <w:pPr>
        <w:spacing w:after="0" w:line="312" w:lineRule="auto"/>
        <w:rPr>
          <w:rFonts w:ascii="Arial Narrow" w:hAnsi="Arial Narrow"/>
          <w:b/>
          <w:bCs/>
          <w:iCs/>
          <w:szCs w:val="24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  <w:r w:rsidR="00E059B3">
        <w:rPr>
          <w:rFonts w:ascii="Arial Narrow" w:eastAsia="Times New Roman" w:hAnsi="Arial Narrow" w:cs="Calibri"/>
          <w:lang w:eastAsia="pl-PL"/>
        </w:rPr>
        <w:br/>
      </w:r>
      <w:bookmarkStart w:id="1" w:name="_GoBack"/>
      <w:bookmarkEnd w:id="1"/>
      <w:r w:rsidR="00E059B3" w:rsidRPr="001035C3">
        <w:rPr>
          <w:rFonts w:ascii="Arial Narrow" w:hAnsi="Arial Narrow"/>
          <w:b/>
          <w:bCs/>
          <w:iCs/>
          <w:szCs w:val="24"/>
        </w:rPr>
        <w:t xml:space="preserve">Remont drogi gminnej nr 302041T </w:t>
      </w:r>
      <w:r w:rsidR="00E059B3">
        <w:rPr>
          <w:rFonts w:ascii="Arial Narrow" w:hAnsi="Arial Narrow"/>
          <w:b/>
          <w:bCs/>
          <w:iCs/>
          <w:szCs w:val="24"/>
        </w:rPr>
        <w:t>–</w:t>
      </w:r>
      <w:r w:rsidR="00E059B3" w:rsidRPr="001035C3">
        <w:rPr>
          <w:rFonts w:ascii="Arial Narrow" w:hAnsi="Arial Narrow"/>
          <w:b/>
          <w:bCs/>
          <w:iCs/>
          <w:szCs w:val="24"/>
        </w:rPr>
        <w:t xml:space="preserve"> ul. Wiejskiej w Ostrowcu Świętokrzyskim</w:t>
      </w:r>
    </w:p>
    <w:p w14:paraId="4BC7F8FF" w14:textId="6999FF7B" w:rsidR="000C56A7" w:rsidRPr="00C36082" w:rsidRDefault="000C56A7" w:rsidP="00C36082">
      <w:pPr>
        <w:pStyle w:val="Tytu"/>
        <w:rPr>
          <w:rFonts w:ascii="Arial Narrow" w:hAnsi="Arial Narrow"/>
          <w:b/>
          <w:bCs/>
          <w:color w:val="auto"/>
          <w:sz w:val="24"/>
          <w:szCs w:val="24"/>
        </w:rPr>
      </w:pPr>
    </w:p>
    <w:bookmarkEnd w:id="0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705C0833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my*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5F8D69BB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oświadczam/my*, że Wykonawca</w:t>
      </w:r>
      <w:r w:rsidR="000C56A7">
        <w:rPr>
          <w:rStyle w:val="Odwoanieprzypisudolnego"/>
          <w:rFonts w:ascii="Arial Narrow" w:hAnsi="Arial Narrow" w:cs="Calibri"/>
        </w:rPr>
        <w:footnoteReference w:id="1"/>
      </w:r>
      <w:r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2C9F9514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5B3497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="00C36082">
        <w:rPr>
          <w:rFonts w:ascii="Arial Narrow" w:hAnsi="Arial Narrow" w:cs="Calibri"/>
        </w:rPr>
        <w:t xml:space="preserve"> z </w:t>
      </w:r>
      <w:proofErr w:type="spellStart"/>
      <w:r w:rsidR="00C36082">
        <w:rPr>
          <w:rFonts w:ascii="Arial Narrow" w:hAnsi="Arial Narrow" w:cs="Calibri"/>
        </w:rPr>
        <w:t>pożn</w:t>
      </w:r>
      <w:proofErr w:type="spellEnd"/>
      <w:r w:rsidR="00C36082">
        <w:rPr>
          <w:rFonts w:ascii="Arial Narrow" w:hAnsi="Arial Narrow" w:cs="Calibri"/>
        </w:rPr>
        <w:t>. Zm.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6AB91309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40251B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="00C36082">
        <w:rPr>
          <w:rFonts w:ascii="Arial Narrow" w:hAnsi="Arial Narrow" w:cs="Calibri"/>
        </w:rPr>
        <w:t xml:space="preserve"> z </w:t>
      </w:r>
      <w:proofErr w:type="spellStart"/>
      <w:r w:rsidR="00C36082">
        <w:rPr>
          <w:rFonts w:ascii="Arial Narrow" w:hAnsi="Arial Narrow" w:cs="Calibri"/>
        </w:rPr>
        <w:t>późn</w:t>
      </w:r>
      <w:proofErr w:type="spellEnd"/>
      <w:r w:rsidR="00C36082">
        <w:rPr>
          <w:rFonts w:ascii="Arial Narrow" w:hAnsi="Arial Narrow" w:cs="Calibri"/>
        </w:rPr>
        <w:t>. zm.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2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4F1E0453" w14:textId="6FD036CD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2038BE"/>
    <w:rsid w:val="00274022"/>
    <w:rsid w:val="00291F21"/>
    <w:rsid w:val="00292097"/>
    <w:rsid w:val="002F1391"/>
    <w:rsid w:val="0040251B"/>
    <w:rsid w:val="00427A06"/>
    <w:rsid w:val="004B7ACE"/>
    <w:rsid w:val="00514742"/>
    <w:rsid w:val="00572203"/>
    <w:rsid w:val="00575EB3"/>
    <w:rsid w:val="00584858"/>
    <w:rsid w:val="005B3497"/>
    <w:rsid w:val="005D6401"/>
    <w:rsid w:val="005F54CD"/>
    <w:rsid w:val="005F75A2"/>
    <w:rsid w:val="00623588"/>
    <w:rsid w:val="006B1233"/>
    <w:rsid w:val="00721942"/>
    <w:rsid w:val="00786201"/>
    <w:rsid w:val="007A2523"/>
    <w:rsid w:val="007B6FE9"/>
    <w:rsid w:val="008855F3"/>
    <w:rsid w:val="00964F8D"/>
    <w:rsid w:val="009C4669"/>
    <w:rsid w:val="00A003E0"/>
    <w:rsid w:val="00A1459B"/>
    <w:rsid w:val="00A23FAD"/>
    <w:rsid w:val="00A75303"/>
    <w:rsid w:val="00A94ACF"/>
    <w:rsid w:val="00A962D8"/>
    <w:rsid w:val="00AC7793"/>
    <w:rsid w:val="00AF5478"/>
    <w:rsid w:val="00B31ACE"/>
    <w:rsid w:val="00B67FB9"/>
    <w:rsid w:val="00B81DEE"/>
    <w:rsid w:val="00BC177E"/>
    <w:rsid w:val="00C119E2"/>
    <w:rsid w:val="00C1634E"/>
    <w:rsid w:val="00C36082"/>
    <w:rsid w:val="00C76C69"/>
    <w:rsid w:val="00CD300A"/>
    <w:rsid w:val="00CD6B8C"/>
    <w:rsid w:val="00D63D75"/>
    <w:rsid w:val="00D92D40"/>
    <w:rsid w:val="00DB7F90"/>
    <w:rsid w:val="00DC0EFC"/>
    <w:rsid w:val="00DD363A"/>
    <w:rsid w:val="00DD4EB9"/>
    <w:rsid w:val="00E01E1C"/>
    <w:rsid w:val="00E059B3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300D7-92FF-4B1C-927A-BCC11E253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2023-09-05T10:56:00Z</cp:lastPrinted>
  <dcterms:created xsi:type="dcterms:W3CDTF">2023-09-05T10:54:00Z</dcterms:created>
  <dcterms:modified xsi:type="dcterms:W3CDTF">2023-09-05T10:56:00Z</dcterms:modified>
</cp:coreProperties>
</file>