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14FD48E5" w14:textId="77777777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5ADC4CC" w14:textId="012D47CB" w:rsidR="00824AEE" w:rsidRPr="00477761" w:rsidRDefault="006C0BCE" w:rsidP="00824AEE">
      <w:pPr>
        <w:rPr>
          <w:rFonts w:ascii="Arial Narrow" w:hAnsi="Arial Narrow"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563639" w:rsidRPr="00477761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 xml:space="preserve">Organizacja systemu selektywnej zbiórki odpadów komunalnych z PSZOK </w:t>
      </w:r>
      <w:r w:rsidR="00563639" w:rsidRPr="00477761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br/>
        <w:t>wraz z budową kanalizacji sanitarnej i wodociągowej w rejonie ul. J. Samsonowicza</w:t>
      </w:r>
    </w:p>
    <w:p w14:paraId="71755F1B" w14:textId="2E0C8B28" w:rsidR="00824AEE" w:rsidRPr="00477761" w:rsidRDefault="00824AEE" w:rsidP="005B4F26">
      <w:pPr>
        <w:pStyle w:val="Tekstpodstawowy3"/>
        <w:numPr>
          <w:ilvl w:val="0"/>
          <w:numId w:val="39"/>
        </w:num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21391504"/>
      <w:r w:rsidR="0034440D" w:rsidRPr="00477761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1"/>
      <w:r w:rsidRPr="00477761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0"/>
    <w:p w14:paraId="330351F6" w14:textId="068AF960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7E1E477E" w14:textId="16F9F86A" w:rsidR="00824AEE" w:rsidRPr="00824AEE" w:rsidRDefault="00824AEE">
      <w:pPr>
        <w:pStyle w:val="Tekstprzypisudolnego"/>
        <w:rPr>
          <w:rFonts w:ascii="Arial Narrow" w:hAnsi="Arial Narrow"/>
          <w:sz w:val="22"/>
          <w:szCs w:val="22"/>
        </w:rPr>
      </w:pPr>
      <w:r w:rsidRPr="00824AEE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24AEE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199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11</cp:revision>
  <cp:lastPrinted>2022-12-30T09:22:00Z</cp:lastPrinted>
  <dcterms:created xsi:type="dcterms:W3CDTF">2022-10-17T09:27:00Z</dcterms:created>
  <dcterms:modified xsi:type="dcterms:W3CDTF">2022-12-30T09:36:00Z</dcterms:modified>
</cp:coreProperties>
</file>