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D9788" w14:textId="7F45C6F3" w:rsidR="008A4FFD" w:rsidRDefault="008A4FFD" w:rsidP="00E11450">
      <w:pPr>
        <w:spacing w:after="120" w:line="240" w:lineRule="auto"/>
        <w:jc w:val="right"/>
        <w:rPr>
          <w:i/>
        </w:rPr>
      </w:pPr>
      <w:r>
        <w:rPr>
          <w:i/>
        </w:rPr>
        <w:t>Załącznik nr 2 do SWZ</w:t>
      </w:r>
    </w:p>
    <w:p w14:paraId="4BDE58D9" w14:textId="4E800D5D" w:rsidR="003B47B1" w:rsidRPr="00D5189E" w:rsidRDefault="003B47B1" w:rsidP="00E11450">
      <w:pPr>
        <w:spacing w:after="120" w:line="240" w:lineRule="auto"/>
        <w:jc w:val="right"/>
        <w:rPr>
          <w:i/>
        </w:rPr>
      </w:pPr>
      <w:r w:rsidRPr="00D5189E">
        <w:rPr>
          <w:i/>
        </w:rPr>
        <w:t xml:space="preserve">Projektowane postanowienia umowy </w:t>
      </w:r>
    </w:p>
    <w:p w14:paraId="4444501C" w14:textId="77777777" w:rsidR="003B47B1" w:rsidRPr="00D5189E" w:rsidRDefault="003B47B1" w:rsidP="00E11450">
      <w:pPr>
        <w:spacing w:after="120" w:line="240" w:lineRule="auto"/>
      </w:pPr>
    </w:p>
    <w:p w14:paraId="0BC208E8" w14:textId="77777777" w:rsidR="003B47B1" w:rsidRPr="00D5189E" w:rsidRDefault="003B47B1" w:rsidP="00E11450">
      <w:pPr>
        <w:spacing w:after="120" w:line="240" w:lineRule="auto"/>
        <w:jc w:val="center"/>
      </w:pPr>
      <w:r w:rsidRPr="00D5189E">
        <w:t>UMOWA NR ………………………………………………………………</w:t>
      </w:r>
    </w:p>
    <w:p w14:paraId="7D04481B" w14:textId="77777777" w:rsidR="003B47B1" w:rsidRPr="00D5189E" w:rsidRDefault="003B47B1" w:rsidP="00E11450">
      <w:pPr>
        <w:spacing w:after="120" w:line="240" w:lineRule="auto"/>
        <w:jc w:val="both"/>
      </w:pPr>
      <w:r w:rsidRPr="00D5189E">
        <w:t>zawarta w dniu ……….2022r. w Ostrowcu Świętokrzyskim pomiędzy Gminą Ostrowiec Świętokrzyski – Urzędem Miasta Ostrowca Świętokrzyskiego, ul. Jana Głogowskiego 3/5,</w:t>
      </w:r>
      <w:r w:rsidRPr="00D5189E">
        <w:br/>
        <w:t>27 – 400 Ostrowiec Świętokrzyski, NIP 661-000-39-45, REGON 291009834, reprezentowaną przez:</w:t>
      </w:r>
    </w:p>
    <w:p w14:paraId="284F3BF4" w14:textId="77777777" w:rsidR="003B47B1" w:rsidRPr="00D5189E" w:rsidRDefault="003B47B1" w:rsidP="00E11450">
      <w:pPr>
        <w:numPr>
          <w:ilvl w:val="0"/>
          <w:numId w:val="37"/>
        </w:numPr>
        <w:spacing w:line="240" w:lineRule="auto"/>
        <w:ind w:left="284" w:hanging="284"/>
        <w:contextualSpacing/>
        <w:jc w:val="both"/>
      </w:pPr>
      <w:r w:rsidRPr="00D5189E">
        <w:t>…….</w:t>
      </w:r>
    </w:p>
    <w:p w14:paraId="02BBDB22" w14:textId="77777777" w:rsidR="003B47B1" w:rsidRPr="00D5189E" w:rsidRDefault="003B47B1" w:rsidP="00E11450">
      <w:pPr>
        <w:numPr>
          <w:ilvl w:val="0"/>
          <w:numId w:val="37"/>
        </w:numPr>
        <w:spacing w:line="240" w:lineRule="auto"/>
        <w:ind w:left="284" w:hanging="284"/>
        <w:contextualSpacing/>
        <w:jc w:val="both"/>
      </w:pPr>
      <w:r w:rsidRPr="00D5189E">
        <w:t>…….</w:t>
      </w:r>
    </w:p>
    <w:p w14:paraId="7BD25282" w14:textId="77777777" w:rsidR="003B47B1" w:rsidRPr="00D5189E" w:rsidRDefault="003B47B1" w:rsidP="00E11450">
      <w:pPr>
        <w:spacing w:line="240" w:lineRule="auto"/>
        <w:jc w:val="both"/>
      </w:pPr>
      <w:r w:rsidRPr="00D5189E">
        <w:t>zwaną w treści umowy „Zamawiającym”,</w:t>
      </w:r>
    </w:p>
    <w:p w14:paraId="4EB4370B" w14:textId="77777777" w:rsidR="003B47B1" w:rsidRPr="00D5189E" w:rsidRDefault="003B47B1" w:rsidP="00E11450">
      <w:pPr>
        <w:spacing w:line="240" w:lineRule="auto"/>
        <w:jc w:val="both"/>
      </w:pPr>
      <w:r w:rsidRPr="00D5189E">
        <w:t>a</w:t>
      </w:r>
    </w:p>
    <w:p w14:paraId="72B08E77" w14:textId="77777777" w:rsidR="003B47B1" w:rsidRPr="00D5189E" w:rsidRDefault="003B47B1" w:rsidP="00E11450">
      <w:pPr>
        <w:spacing w:line="240" w:lineRule="auto"/>
        <w:jc w:val="both"/>
      </w:pPr>
      <w:r w:rsidRPr="00D5189E">
        <w:t>……., zwanym w treści umowy „Wykonawcą”</w:t>
      </w:r>
    </w:p>
    <w:p w14:paraId="7A565387" w14:textId="217B488B" w:rsidR="003B47B1" w:rsidRPr="00D5189E" w:rsidRDefault="003B47B1" w:rsidP="00E11450">
      <w:pPr>
        <w:spacing w:after="120" w:line="240" w:lineRule="auto"/>
        <w:jc w:val="both"/>
      </w:pPr>
      <w:r w:rsidRPr="00D5189E">
        <w:t xml:space="preserve">w wyniku przeprowadzonego postępowania nr ….. o udzielenie zamówienia publicznego </w:t>
      </w:r>
      <w:r w:rsidRPr="00D5189E">
        <w:br/>
        <w:t>w trybie podstawowym, o którym mowa w art. 275 pkt. 1 ustawy z dnia 11.09.2019r. Prawo zamówień publicznych (Dz. U. z 2022 r. poz. 1710</w:t>
      </w:r>
      <w:r w:rsidR="00496BD3" w:rsidRPr="00D5189E">
        <w:t xml:space="preserve"> z </w:t>
      </w:r>
      <w:proofErr w:type="spellStart"/>
      <w:r w:rsidR="004A4D77" w:rsidRPr="00D5189E">
        <w:t>późn</w:t>
      </w:r>
      <w:proofErr w:type="spellEnd"/>
      <w:r w:rsidR="004A4D77" w:rsidRPr="00D5189E">
        <w:t>. zm.</w:t>
      </w:r>
      <w:r w:rsidRPr="00D5189E">
        <w:t>) i wybraniu w dniu ………….2022 r. oferty Wykonawcy została zawarta umowa o następującej treści:</w:t>
      </w:r>
    </w:p>
    <w:p w14:paraId="1A12E6FB" w14:textId="77777777" w:rsidR="003B47B1" w:rsidRPr="00D5189E" w:rsidRDefault="003B47B1" w:rsidP="00E11450">
      <w:pPr>
        <w:spacing w:after="120" w:line="240" w:lineRule="auto"/>
        <w:jc w:val="center"/>
      </w:pPr>
      <w:r w:rsidRPr="00D5189E">
        <w:t>§1</w:t>
      </w:r>
    </w:p>
    <w:p w14:paraId="6233FBF4" w14:textId="7DED75EC" w:rsidR="003B47B1" w:rsidRPr="00D5189E" w:rsidRDefault="003B47B1" w:rsidP="00E11450">
      <w:pPr>
        <w:numPr>
          <w:ilvl w:val="0"/>
          <w:numId w:val="8"/>
        </w:numPr>
        <w:spacing w:after="120" w:line="240" w:lineRule="auto"/>
        <w:ind w:left="426" w:hanging="426"/>
        <w:contextualSpacing/>
        <w:jc w:val="both"/>
        <w:rPr>
          <w:bCs/>
        </w:rPr>
      </w:pPr>
      <w:r w:rsidRPr="00D5189E">
        <w:t>Zamawiający zleca, a Wykonawca przyjmuje do wykonania wszelkie roboty budowlane</w:t>
      </w:r>
      <w:r w:rsidRPr="00D5189E">
        <w:br/>
        <w:t xml:space="preserve">i montażowe związane </w:t>
      </w:r>
      <w:r w:rsidR="005915E8" w:rsidRPr="00D5189E">
        <w:t xml:space="preserve">z </w:t>
      </w:r>
      <w:r w:rsidR="005915E8" w:rsidRPr="00D5189E">
        <w:rPr>
          <w:b/>
          <w:bCs/>
          <w:shd w:val="clear" w:color="auto" w:fill="FFFFFF"/>
        </w:rPr>
        <w:t xml:space="preserve">„Budową publicznej drogi gminnej klasy Z na połączeniu </w:t>
      </w:r>
      <w:r w:rsidR="00496BD3" w:rsidRPr="00D5189E">
        <w:rPr>
          <w:b/>
          <w:bCs/>
          <w:shd w:val="clear" w:color="auto" w:fill="FFFFFF"/>
        </w:rPr>
        <w:br/>
      </w:r>
      <w:r w:rsidR="005915E8" w:rsidRPr="00D5189E">
        <w:rPr>
          <w:b/>
          <w:bCs/>
          <w:shd w:val="clear" w:color="auto" w:fill="FFFFFF"/>
        </w:rPr>
        <w:t xml:space="preserve">ul. </w:t>
      </w:r>
      <w:proofErr w:type="spellStart"/>
      <w:r w:rsidR="005915E8" w:rsidRPr="00D5189E">
        <w:rPr>
          <w:b/>
          <w:bCs/>
          <w:shd w:val="clear" w:color="auto" w:fill="FFFFFF"/>
        </w:rPr>
        <w:t>Siennieńską</w:t>
      </w:r>
      <w:proofErr w:type="spellEnd"/>
      <w:r w:rsidR="005915E8" w:rsidRPr="00D5189E">
        <w:rPr>
          <w:b/>
          <w:bCs/>
          <w:shd w:val="clear" w:color="auto" w:fill="FFFFFF"/>
        </w:rPr>
        <w:t xml:space="preserve"> i ul. Bałtowską wraz z drogami dojazdowymi i infrastrukturą towarzyszącą w Ostrowcu Świętokrzyskim”</w:t>
      </w:r>
      <w:r w:rsidR="005915E8" w:rsidRPr="00D5189E">
        <w:rPr>
          <w:shd w:val="clear" w:color="auto" w:fill="FFFFFF"/>
        </w:rPr>
        <w:t> w ramach zadania budżetowego pn. „Przebudowa ul. Trzeciaków”.</w:t>
      </w:r>
    </w:p>
    <w:p w14:paraId="7F55B87F" w14:textId="427B34F6" w:rsidR="003B47B1" w:rsidRPr="00D5189E" w:rsidRDefault="003B47B1" w:rsidP="00E11450">
      <w:pPr>
        <w:numPr>
          <w:ilvl w:val="0"/>
          <w:numId w:val="8"/>
        </w:numPr>
        <w:spacing w:after="120" w:line="240" w:lineRule="auto"/>
        <w:ind w:left="426" w:hanging="426"/>
        <w:contextualSpacing/>
        <w:jc w:val="both"/>
      </w:pPr>
      <w:r w:rsidRPr="00D5189E">
        <w:t>Integralną częścią umowy są: Specyfikacja Warunków Zamówienia (zwana dalej „SWZ”) wraz z załącznikami, a w szczególności dokumentacja projektowa w tym: projekty architektoniczno-budowlane, projekty wykonawcze, specyfikacje techniczne wykonania</w:t>
      </w:r>
      <w:r w:rsidR="00934630" w:rsidRPr="00D5189E">
        <w:br/>
      </w:r>
      <w:r w:rsidRPr="00D5189E">
        <w:t xml:space="preserve"> i odbioru robót budowlanych, opis przedmiotu zamówienia, harmonogram rzeczowo – finansowy oraz oferta Wykonawcy wraz z załącznikami</w:t>
      </w:r>
      <w:r w:rsidR="00C950C8" w:rsidRPr="00D5189E">
        <w:t>, kosztorys ofertowy</w:t>
      </w:r>
      <w:r w:rsidRPr="00D5189E">
        <w:t xml:space="preserve"> (zwana dalej „ofertą”).</w:t>
      </w:r>
    </w:p>
    <w:p w14:paraId="711515C3" w14:textId="7A0B7B87" w:rsidR="005915E8" w:rsidRPr="00D5189E" w:rsidRDefault="003B47B1" w:rsidP="00E11450">
      <w:pPr>
        <w:numPr>
          <w:ilvl w:val="0"/>
          <w:numId w:val="8"/>
        </w:numPr>
        <w:spacing w:after="120" w:line="240" w:lineRule="auto"/>
        <w:ind w:left="426" w:hanging="426"/>
        <w:contextualSpacing/>
        <w:jc w:val="both"/>
      </w:pPr>
      <w:r w:rsidRPr="00D5189E">
        <w:t>Na podstawie</w:t>
      </w:r>
      <w:r w:rsidR="005574DB" w:rsidRPr="00D5189E">
        <w:t xml:space="preserve"> decyzji na realizację inwestycji drogowej znak: AB.6740.</w:t>
      </w:r>
      <w:r w:rsidR="005915E8" w:rsidRPr="00D5189E">
        <w:t>251</w:t>
      </w:r>
      <w:r w:rsidR="005574DB" w:rsidRPr="00D5189E">
        <w:t>.</w:t>
      </w:r>
      <w:r w:rsidR="005915E8" w:rsidRPr="00D5189E">
        <w:t>2022</w:t>
      </w:r>
      <w:r w:rsidR="005574DB" w:rsidRPr="00D5189E">
        <w:t>.</w:t>
      </w:r>
      <w:r w:rsidR="005915E8" w:rsidRPr="00D5189E">
        <w:t>MM</w:t>
      </w:r>
      <w:r w:rsidR="005574DB" w:rsidRPr="00D5189E">
        <w:t xml:space="preserve"> </w:t>
      </w:r>
      <w:r w:rsidR="00496BD3" w:rsidRPr="00D5189E">
        <w:br/>
      </w:r>
      <w:r w:rsidR="005574DB" w:rsidRPr="00D5189E">
        <w:t xml:space="preserve">z dnia </w:t>
      </w:r>
      <w:r w:rsidR="005915E8" w:rsidRPr="00D5189E">
        <w:t>13</w:t>
      </w:r>
      <w:r w:rsidR="005574DB" w:rsidRPr="00D5189E">
        <w:t>.</w:t>
      </w:r>
      <w:r w:rsidR="005915E8" w:rsidRPr="00D5189E">
        <w:t>10</w:t>
      </w:r>
      <w:r w:rsidR="005574DB" w:rsidRPr="00D5189E">
        <w:t>.20</w:t>
      </w:r>
      <w:r w:rsidR="005915E8" w:rsidRPr="00D5189E">
        <w:t>22</w:t>
      </w:r>
      <w:r w:rsidR="005574DB" w:rsidRPr="00D5189E">
        <w:t xml:space="preserve">r., wydanej </w:t>
      </w:r>
      <w:r w:rsidR="005574DB" w:rsidRPr="00D5189E">
        <w:rPr>
          <w:bCs/>
        </w:rPr>
        <w:t xml:space="preserve">na podstawie zatwierdzonej dokumentacji projektowej </w:t>
      </w:r>
      <w:r w:rsidR="005574DB" w:rsidRPr="00D5189E">
        <w:t xml:space="preserve">budowy publicznej drogi gminnej klasy </w:t>
      </w:r>
      <w:r w:rsidR="005915E8" w:rsidRPr="00D5189E">
        <w:t xml:space="preserve">Z na połączeniu ul. </w:t>
      </w:r>
      <w:proofErr w:type="spellStart"/>
      <w:r w:rsidR="005915E8" w:rsidRPr="00D5189E">
        <w:t>Siennieńskiej</w:t>
      </w:r>
      <w:proofErr w:type="spellEnd"/>
      <w:r w:rsidR="005915E8" w:rsidRPr="00D5189E">
        <w:t xml:space="preserve"> i ul. Bałtowskiej wraz z drogami dojazdowymi</w:t>
      </w:r>
      <w:r w:rsidR="005574DB" w:rsidRPr="00D5189E">
        <w:rPr>
          <w:b/>
        </w:rPr>
        <w:t xml:space="preserve"> </w:t>
      </w:r>
      <w:r w:rsidR="005574DB" w:rsidRPr="00D5189E">
        <w:t>w zakresie</w:t>
      </w:r>
      <w:r w:rsidR="008A3BCD" w:rsidRPr="00D5189E">
        <w:rPr>
          <w:b/>
        </w:rPr>
        <w:t xml:space="preserve"> </w:t>
      </w:r>
      <w:r w:rsidR="005915E8" w:rsidRPr="00D5189E">
        <w:rPr>
          <w:bCs/>
        </w:rPr>
        <w:t>budowy drogi gminnej klasy Z (zbiorcza), w tym:</w:t>
      </w:r>
    </w:p>
    <w:p w14:paraId="787C8342" w14:textId="29EBA78F" w:rsidR="005915E8" w:rsidRPr="00D5189E" w:rsidRDefault="005915E8" w:rsidP="00E11450">
      <w:pPr>
        <w:pStyle w:val="Akapitzlist"/>
        <w:numPr>
          <w:ilvl w:val="0"/>
          <w:numId w:val="44"/>
        </w:numPr>
        <w:spacing w:after="120" w:line="240" w:lineRule="auto"/>
        <w:ind w:left="851" w:hanging="425"/>
        <w:jc w:val="both"/>
        <w:rPr>
          <w:bCs/>
        </w:rPr>
      </w:pPr>
      <w:r w:rsidRPr="00D5189E">
        <w:rPr>
          <w:bCs/>
        </w:rPr>
        <w:t xml:space="preserve">wykonanie podbudowy i nawierzchni jezdni z mieszanki </w:t>
      </w:r>
      <w:r w:rsidR="00496BD3" w:rsidRPr="00D5189E">
        <w:rPr>
          <w:bCs/>
        </w:rPr>
        <w:t>SMA</w:t>
      </w:r>
      <w:r w:rsidRPr="00D5189E">
        <w:rPr>
          <w:bCs/>
        </w:rPr>
        <w:t xml:space="preserve"> o szerokości podstawowej 7,0m,</w:t>
      </w:r>
    </w:p>
    <w:p w14:paraId="4694AA3A" w14:textId="41F2B6D6" w:rsidR="005915E8" w:rsidRPr="00D5189E" w:rsidRDefault="005915E8" w:rsidP="00E11450">
      <w:pPr>
        <w:pStyle w:val="Akapitzlist"/>
        <w:numPr>
          <w:ilvl w:val="0"/>
          <w:numId w:val="44"/>
        </w:numPr>
        <w:spacing w:after="120" w:line="240" w:lineRule="auto"/>
        <w:ind w:left="851" w:hanging="425"/>
        <w:jc w:val="both"/>
        <w:rPr>
          <w:bCs/>
        </w:rPr>
      </w:pPr>
      <w:r w:rsidRPr="00D5189E">
        <w:rPr>
          <w:bCs/>
        </w:rPr>
        <w:t>budowę dodatkowej jezdni odpowiadającej parametrom technicznym drogi klasy D (dojazdowej) w projektowanym pasie drogowym drogi gminnej klasy Z do obsługi komunikacyjnej działek przylegających do pasa drogowego,</w:t>
      </w:r>
    </w:p>
    <w:p w14:paraId="7625E11F" w14:textId="175D1559" w:rsidR="005915E8" w:rsidRPr="00D5189E" w:rsidRDefault="005915E8" w:rsidP="00E11450">
      <w:pPr>
        <w:pStyle w:val="Akapitzlist"/>
        <w:numPr>
          <w:ilvl w:val="0"/>
          <w:numId w:val="44"/>
        </w:numPr>
        <w:spacing w:after="120" w:line="240" w:lineRule="auto"/>
        <w:ind w:left="851" w:hanging="425"/>
        <w:jc w:val="both"/>
        <w:rPr>
          <w:bCs/>
        </w:rPr>
      </w:pPr>
      <w:r w:rsidRPr="00D5189E">
        <w:rPr>
          <w:bCs/>
        </w:rPr>
        <w:t>budowę jednostronnej ścieżki rowerowej szerokości 2,0m,</w:t>
      </w:r>
    </w:p>
    <w:p w14:paraId="752BC4A8" w14:textId="10844843" w:rsidR="005915E8" w:rsidRPr="00D5189E" w:rsidRDefault="005915E8" w:rsidP="00E11450">
      <w:pPr>
        <w:pStyle w:val="Akapitzlist"/>
        <w:numPr>
          <w:ilvl w:val="0"/>
          <w:numId w:val="44"/>
        </w:numPr>
        <w:spacing w:after="120" w:line="240" w:lineRule="auto"/>
        <w:ind w:left="851" w:hanging="425"/>
        <w:jc w:val="both"/>
        <w:rPr>
          <w:bCs/>
        </w:rPr>
      </w:pPr>
      <w:r w:rsidRPr="00D5189E">
        <w:rPr>
          <w:bCs/>
        </w:rPr>
        <w:t xml:space="preserve">budowę obustronnych chodników szerokości 2,0m oraz 1,5m przy ścieżce rowerowej, </w:t>
      </w:r>
    </w:p>
    <w:p w14:paraId="1F410560" w14:textId="2B5B565C" w:rsidR="005915E8" w:rsidRPr="00D5189E" w:rsidRDefault="005915E8" w:rsidP="00E11450">
      <w:pPr>
        <w:pStyle w:val="Akapitzlist"/>
        <w:numPr>
          <w:ilvl w:val="0"/>
          <w:numId w:val="44"/>
        </w:numPr>
        <w:spacing w:after="120" w:line="240" w:lineRule="auto"/>
        <w:ind w:left="851" w:hanging="425"/>
        <w:jc w:val="both"/>
        <w:rPr>
          <w:bCs/>
        </w:rPr>
      </w:pPr>
      <w:r w:rsidRPr="00D5189E">
        <w:rPr>
          <w:bCs/>
        </w:rPr>
        <w:t xml:space="preserve">budowę systemu odwodnienie drogi w postaci: sieci kanalizacji deszczowej </w:t>
      </w:r>
      <w:r w:rsidR="00496BD3" w:rsidRPr="00D5189E">
        <w:rPr>
          <w:bCs/>
        </w:rPr>
        <w:br/>
      </w:r>
      <w:r w:rsidRPr="00D5189E">
        <w:rPr>
          <w:bCs/>
        </w:rPr>
        <w:t xml:space="preserve">z odprowadzenie wód opadowych projektowanym wylotem do „Cieku </w:t>
      </w:r>
      <w:proofErr w:type="spellStart"/>
      <w:r w:rsidRPr="00D5189E">
        <w:rPr>
          <w:bCs/>
        </w:rPr>
        <w:t>Denkowskiego</w:t>
      </w:r>
      <w:proofErr w:type="spellEnd"/>
      <w:r w:rsidRPr="00D5189E">
        <w:rPr>
          <w:bCs/>
        </w:rPr>
        <w:t xml:space="preserve">” oraz wpustów ulicznych z wyłączeniem </w:t>
      </w:r>
      <w:proofErr w:type="spellStart"/>
      <w:r w:rsidRPr="00D5189E">
        <w:rPr>
          <w:bCs/>
        </w:rPr>
        <w:t>przykanalików</w:t>
      </w:r>
      <w:proofErr w:type="spellEnd"/>
      <w:r w:rsidRPr="00D5189E">
        <w:rPr>
          <w:bCs/>
        </w:rPr>
        <w:t xml:space="preserve"> do istniejącej sieci kanalizacji deszczowej, </w:t>
      </w:r>
    </w:p>
    <w:p w14:paraId="55D82CF9" w14:textId="65FAC295" w:rsidR="005915E8" w:rsidRPr="00D5189E" w:rsidRDefault="005915E8" w:rsidP="00E11450">
      <w:pPr>
        <w:pStyle w:val="Akapitzlist"/>
        <w:numPr>
          <w:ilvl w:val="0"/>
          <w:numId w:val="44"/>
        </w:numPr>
        <w:spacing w:after="120" w:line="240" w:lineRule="auto"/>
        <w:ind w:left="851" w:hanging="425"/>
        <w:jc w:val="both"/>
        <w:rPr>
          <w:bCs/>
        </w:rPr>
      </w:pPr>
      <w:r w:rsidRPr="00D5189E">
        <w:rPr>
          <w:bCs/>
        </w:rPr>
        <w:t>budowę kanału technologicznego,</w:t>
      </w:r>
    </w:p>
    <w:p w14:paraId="6007ADBC" w14:textId="0CB7A80D" w:rsidR="005915E8" w:rsidRPr="00D5189E" w:rsidRDefault="005915E8" w:rsidP="00E11450">
      <w:pPr>
        <w:pStyle w:val="Akapitzlist"/>
        <w:numPr>
          <w:ilvl w:val="0"/>
          <w:numId w:val="44"/>
        </w:numPr>
        <w:spacing w:after="120" w:line="240" w:lineRule="auto"/>
        <w:ind w:left="851" w:hanging="425"/>
        <w:jc w:val="both"/>
        <w:rPr>
          <w:bCs/>
        </w:rPr>
      </w:pPr>
      <w:r w:rsidRPr="00D5189E">
        <w:rPr>
          <w:bCs/>
        </w:rPr>
        <w:t>budowę sieci oświetlenia ulicznego,</w:t>
      </w:r>
    </w:p>
    <w:p w14:paraId="09E77130" w14:textId="2C541535" w:rsidR="005915E8" w:rsidRPr="00D5189E" w:rsidRDefault="005915E8" w:rsidP="00E11450">
      <w:pPr>
        <w:pStyle w:val="Akapitzlist"/>
        <w:numPr>
          <w:ilvl w:val="0"/>
          <w:numId w:val="44"/>
        </w:numPr>
        <w:spacing w:after="120" w:line="240" w:lineRule="auto"/>
        <w:ind w:left="851" w:hanging="425"/>
        <w:jc w:val="both"/>
        <w:rPr>
          <w:bCs/>
        </w:rPr>
      </w:pPr>
      <w:r w:rsidRPr="00D5189E">
        <w:rPr>
          <w:bCs/>
        </w:rPr>
        <w:t xml:space="preserve">budowę zajadów indywidualnych i zjazdu publicznego, </w:t>
      </w:r>
    </w:p>
    <w:p w14:paraId="200360D7" w14:textId="47EC13D6" w:rsidR="00E11450" w:rsidRPr="00D5189E" w:rsidRDefault="005915E8" w:rsidP="00E11450">
      <w:pPr>
        <w:pStyle w:val="Akapitzlist"/>
        <w:numPr>
          <w:ilvl w:val="0"/>
          <w:numId w:val="44"/>
        </w:numPr>
        <w:spacing w:after="120" w:line="240" w:lineRule="auto"/>
        <w:ind w:left="851" w:hanging="425"/>
        <w:jc w:val="both"/>
        <w:rPr>
          <w:bCs/>
        </w:rPr>
      </w:pPr>
      <w:r w:rsidRPr="00D5189E">
        <w:rPr>
          <w:bCs/>
        </w:rPr>
        <w:t xml:space="preserve">budowę skrzyżowania skanalizowanego z droga powiatową nr 0662T, ul. </w:t>
      </w:r>
      <w:proofErr w:type="spellStart"/>
      <w:r w:rsidRPr="00D5189E">
        <w:rPr>
          <w:bCs/>
        </w:rPr>
        <w:t>Sienneińską</w:t>
      </w:r>
      <w:proofErr w:type="spellEnd"/>
      <w:r w:rsidRPr="00D5189E">
        <w:rPr>
          <w:bCs/>
        </w:rPr>
        <w:t xml:space="preserve">, </w:t>
      </w:r>
    </w:p>
    <w:p w14:paraId="497B7410" w14:textId="046EA137" w:rsidR="005915E8" w:rsidRPr="00D5189E" w:rsidRDefault="008A3BCD" w:rsidP="00E11450">
      <w:pPr>
        <w:spacing w:after="120" w:line="240" w:lineRule="auto"/>
        <w:ind w:left="426"/>
        <w:contextualSpacing/>
        <w:jc w:val="both"/>
        <w:rPr>
          <w:bCs/>
        </w:rPr>
      </w:pPr>
      <w:r w:rsidRPr="00D5189E">
        <w:rPr>
          <w:bCs/>
        </w:rPr>
        <w:t>oraz</w:t>
      </w:r>
    </w:p>
    <w:p w14:paraId="5DF5A023" w14:textId="330D490A" w:rsidR="00E11450" w:rsidRPr="00D5189E" w:rsidRDefault="008A3BCD" w:rsidP="00E11450">
      <w:pPr>
        <w:pStyle w:val="Akapitzlist"/>
        <w:numPr>
          <w:ilvl w:val="0"/>
          <w:numId w:val="45"/>
        </w:numPr>
        <w:spacing w:after="120" w:line="240" w:lineRule="auto"/>
        <w:ind w:left="851" w:hanging="425"/>
        <w:jc w:val="both"/>
        <w:rPr>
          <w:bCs/>
        </w:rPr>
      </w:pPr>
      <w:r w:rsidRPr="00D5189E">
        <w:rPr>
          <w:bCs/>
        </w:rPr>
        <w:lastRenderedPageBreak/>
        <w:t xml:space="preserve">przebudowę drogi powiatowej  nr 0662T ul. </w:t>
      </w:r>
      <w:proofErr w:type="spellStart"/>
      <w:r w:rsidRPr="00D5189E">
        <w:rPr>
          <w:bCs/>
        </w:rPr>
        <w:t>Siennieńskiej</w:t>
      </w:r>
      <w:proofErr w:type="spellEnd"/>
      <w:r w:rsidRPr="00D5189E">
        <w:rPr>
          <w:bCs/>
        </w:rPr>
        <w:t xml:space="preserve">, </w:t>
      </w:r>
    </w:p>
    <w:p w14:paraId="1FB7D4CF" w14:textId="655B7F47" w:rsidR="00E11450" w:rsidRPr="00D5189E" w:rsidRDefault="00E11450" w:rsidP="00E11450">
      <w:pPr>
        <w:pStyle w:val="Akapitzlist"/>
        <w:numPr>
          <w:ilvl w:val="0"/>
          <w:numId w:val="45"/>
        </w:numPr>
        <w:spacing w:after="120" w:line="240" w:lineRule="auto"/>
        <w:ind w:left="851" w:hanging="425"/>
        <w:jc w:val="both"/>
        <w:rPr>
          <w:bCs/>
        </w:rPr>
      </w:pPr>
      <w:r w:rsidRPr="00D5189E">
        <w:rPr>
          <w:lang w:eastAsia="ar-SA"/>
        </w:rPr>
        <w:t xml:space="preserve">wykonanie </w:t>
      </w:r>
      <w:r w:rsidRPr="00D5189E">
        <w:rPr>
          <w:bCs/>
        </w:rPr>
        <w:t xml:space="preserve">oznakowania pionowego i poziomego, </w:t>
      </w:r>
    </w:p>
    <w:p w14:paraId="459712FB" w14:textId="19A805DD" w:rsidR="008A3BCD" w:rsidRPr="00D5189E" w:rsidRDefault="008A3BCD" w:rsidP="00E11450">
      <w:pPr>
        <w:pStyle w:val="Akapitzlist"/>
        <w:numPr>
          <w:ilvl w:val="0"/>
          <w:numId w:val="45"/>
        </w:numPr>
        <w:spacing w:after="120" w:line="240" w:lineRule="auto"/>
        <w:ind w:left="851" w:hanging="425"/>
        <w:jc w:val="both"/>
        <w:rPr>
          <w:bCs/>
        </w:rPr>
      </w:pPr>
      <w:r w:rsidRPr="00D5189E">
        <w:rPr>
          <w:bCs/>
        </w:rPr>
        <w:t xml:space="preserve">przebudowę istniejącej infrastruktury kolidującej z budowa drogi, tj.: przebudowę sieci elektroenergetycznej niskiego napięcia, przebudowę sieci telekomunikacyjnej, przebudowę sieci wodociągowej, </w:t>
      </w:r>
    </w:p>
    <w:p w14:paraId="0CD53842" w14:textId="4C13B1D9" w:rsidR="008A3BCD" w:rsidRPr="00D5189E" w:rsidRDefault="008A3BCD" w:rsidP="00E11450">
      <w:pPr>
        <w:pStyle w:val="Akapitzlist"/>
        <w:numPr>
          <w:ilvl w:val="0"/>
          <w:numId w:val="45"/>
        </w:numPr>
        <w:spacing w:after="120" w:line="240" w:lineRule="auto"/>
        <w:ind w:left="851" w:hanging="425"/>
        <w:jc w:val="both"/>
        <w:rPr>
          <w:bCs/>
        </w:rPr>
      </w:pPr>
      <w:r w:rsidRPr="00D5189E">
        <w:rPr>
          <w:bCs/>
        </w:rPr>
        <w:t xml:space="preserve">rozbiórkę ogrodzeń w granicach projektowanego pasa drogowego, </w:t>
      </w:r>
    </w:p>
    <w:p w14:paraId="2A9AB869" w14:textId="5221BBD3" w:rsidR="008A3BCD" w:rsidRPr="00D5189E" w:rsidRDefault="008A3BCD" w:rsidP="00E11450">
      <w:pPr>
        <w:pStyle w:val="Akapitzlist"/>
        <w:numPr>
          <w:ilvl w:val="0"/>
          <w:numId w:val="45"/>
        </w:numPr>
        <w:spacing w:after="120" w:line="240" w:lineRule="auto"/>
        <w:ind w:left="851" w:hanging="425"/>
        <w:jc w:val="both"/>
        <w:rPr>
          <w:bCs/>
        </w:rPr>
      </w:pPr>
      <w:r w:rsidRPr="00D5189E">
        <w:rPr>
          <w:bCs/>
        </w:rPr>
        <w:t xml:space="preserve">wycinkę kolidującej zieli, w tym wycinkę drzew, </w:t>
      </w:r>
    </w:p>
    <w:p w14:paraId="0A9075A1" w14:textId="77777777" w:rsidR="00583A5A" w:rsidRDefault="008A3BCD" w:rsidP="00E11450">
      <w:pPr>
        <w:pStyle w:val="Akapitzlist"/>
        <w:numPr>
          <w:ilvl w:val="0"/>
          <w:numId w:val="45"/>
        </w:numPr>
        <w:spacing w:after="120" w:line="240" w:lineRule="auto"/>
        <w:ind w:left="851" w:hanging="425"/>
        <w:jc w:val="both"/>
        <w:rPr>
          <w:bCs/>
        </w:rPr>
      </w:pPr>
      <w:r w:rsidRPr="00D5189E">
        <w:rPr>
          <w:bCs/>
        </w:rPr>
        <w:t>wykonanie nasypów i wykopów</w:t>
      </w:r>
    </w:p>
    <w:p w14:paraId="732F5CD9" w14:textId="465F425C" w:rsidR="008A3BCD" w:rsidRPr="00D5189E" w:rsidRDefault="00583A5A" w:rsidP="00E11450">
      <w:pPr>
        <w:pStyle w:val="Akapitzlist"/>
        <w:numPr>
          <w:ilvl w:val="0"/>
          <w:numId w:val="45"/>
        </w:numPr>
        <w:spacing w:after="120" w:line="240" w:lineRule="auto"/>
        <w:ind w:left="851" w:hanging="425"/>
        <w:jc w:val="both"/>
        <w:rPr>
          <w:bCs/>
        </w:rPr>
      </w:pPr>
      <w:r>
        <w:rPr>
          <w:bCs/>
        </w:rPr>
        <w:t>wykonanie i montaż tablicy informacyjnej</w:t>
      </w:r>
      <w:r w:rsidR="008A3BCD" w:rsidRPr="00D5189E">
        <w:rPr>
          <w:bCs/>
        </w:rPr>
        <w:t>.</w:t>
      </w:r>
    </w:p>
    <w:p w14:paraId="41FE1C2F" w14:textId="77777777" w:rsidR="003B47B1" w:rsidRPr="00D5189E" w:rsidRDefault="003B47B1" w:rsidP="00E11450">
      <w:pPr>
        <w:numPr>
          <w:ilvl w:val="0"/>
          <w:numId w:val="8"/>
        </w:numPr>
        <w:spacing w:after="120" w:line="240" w:lineRule="auto"/>
        <w:ind w:left="426" w:hanging="426"/>
        <w:contextualSpacing/>
        <w:jc w:val="both"/>
      </w:pPr>
      <w:r w:rsidRPr="00D5189E">
        <w:t xml:space="preserve">Wykonawca oświadcza, że zapoznał się z SWZ wraz z załącznikami i innymi dokumentami koniecznymi do wykonania przedmiotu umowy i nie wnosi do nich zastrzeżeń, </w:t>
      </w:r>
      <w:r w:rsidRPr="00D5189E">
        <w:br/>
        <w:t>w szczególności potwierdza, że dokumenty te umożliwiają prawidłowe zrealizowanie przedmiotu Umowy.</w:t>
      </w:r>
    </w:p>
    <w:p w14:paraId="4C8C06F3" w14:textId="1A30641A" w:rsidR="003B47B1" w:rsidRPr="00D5189E" w:rsidRDefault="003B47B1" w:rsidP="00E11450">
      <w:pPr>
        <w:numPr>
          <w:ilvl w:val="0"/>
          <w:numId w:val="8"/>
        </w:numPr>
        <w:spacing w:after="120" w:line="240" w:lineRule="auto"/>
        <w:ind w:left="426" w:hanging="426"/>
        <w:contextualSpacing/>
        <w:jc w:val="both"/>
      </w:pPr>
      <w:r w:rsidRPr="00D5189E">
        <w:t>Wszelkie koszty związane z wykonaniem przedmiotu umowy ponosi Wykonawca.</w:t>
      </w:r>
    </w:p>
    <w:p w14:paraId="32F363E2" w14:textId="77777777" w:rsidR="003B47B1" w:rsidRPr="00D5189E" w:rsidRDefault="003B47B1" w:rsidP="00E11450">
      <w:pPr>
        <w:numPr>
          <w:ilvl w:val="0"/>
          <w:numId w:val="8"/>
        </w:numPr>
        <w:spacing w:after="120" w:line="240" w:lineRule="auto"/>
        <w:ind w:left="426" w:hanging="426"/>
        <w:contextualSpacing/>
        <w:jc w:val="both"/>
      </w:pPr>
      <w:r w:rsidRPr="00D5189E">
        <w:t>Wykonawca zobowiązuje się wykonać przedmiot zamówienia i przekazać go Zamawiającemu zgodnie z niniejszą umową, wymogami ustawy Prawo budowlane oraz innymi obowiązującymi na dzień przekazania przedmiotu umowy przepisami i normami, jak również zgodnie z wiedzą techniczną, zasadami sztuki budowlanej i przepisami BHP.</w:t>
      </w:r>
    </w:p>
    <w:p w14:paraId="0A2C5FAA" w14:textId="77777777" w:rsidR="003B47B1" w:rsidRPr="00D5189E" w:rsidRDefault="003B47B1" w:rsidP="00E11450">
      <w:pPr>
        <w:spacing w:after="120" w:line="240" w:lineRule="auto"/>
        <w:jc w:val="center"/>
      </w:pPr>
      <w:bookmarkStart w:id="0" w:name="_Hlk535394906"/>
      <w:r w:rsidRPr="00D5189E">
        <w:t>§2</w:t>
      </w:r>
    </w:p>
    <w:bookmarkEnd w:id="0"/>
    <w:p w14:paraId="635EB33B" w14:textId="47DC81F7" w:rsidR="003B47B1" w:rsidRPr="00D5189E" w:rsidRDefault="003B47B1" w:rsidP="00E11450">
      <w:pPr>
        <w:numPr>
          <w:ilvl w:val="0"/>
          <w:numId w:val="9"/>
        </w:numPr>
        <w:spacing w:after="120" w:line="240" w:lineRule="auto"/>
        <w:ind w:left="426" w:hanging="426"/>
        <w:jc w:val="both"/>
        <w:rPr>
          <w:rFonts w:eastAsia="Calibri"/>
        </w:rPr>
      </w:pPr>
      <w:r w:rsidRPr="00D5189E">
        <w:rPr>
          <w:rFonts w:eastAsia="Calibri"/>
        </w:rPr>
        <w:t xml:space="preserve">Termin zakończenia realizacji przedmiotu umowy do </w:t>
      </w:r>
      <w:r w:rsidR="008A3BCD" w:rsidRPr="00D5189E">
        <w:rPr>
          <w:rFonts w:eastAsia="Calibri"/>
          <w:b/>
          <w:bCs/>
        </w:rPr>
        <w:t>300</w:t>
      </w:r>
      <w:r w:rsidRPr="00D5189E">
        <w:rPr>
          <w:rFonts w:eastAsia="Calibri"/>
          <w:b/>
          <w:bCs/>
        </w:rPr>
        <w:t xml:space="preserve"> dni</w:t>
      </w:r>
      <w:r w:rsidRPr="00D5189E">
        <w:rPr>
          <w:rFonts w:eastAsia="Calibri"/>
        </w:rPr>
        <w:t xml:space="preserve"> od dnia zawarcia umowy</w:t>
      </w:r>
      <w:r w:rsidRPr="00D5189E">
        <w:rPr>
          <w:rFonts w:eastAsia="Calibri"/>
        </w:rPr>
        <w:br/>
        <w:t xml:space="preserve"> (tj. do dnia …......r.)</w:t>
      </w:r>
    </w:p>
    <w:p w14:paraId="430EBA4C" w14:textId="6770EF16" w:rsidR="003B47B1" w:rsidRPr="00D5189E" w:rsidRDefault="003B47B1" w:rsidP="00E11450">
      <w:pPr>
        <w:numPr>
          <w:ilvl w:val="0"/>
          <w:numId w:val="9"/>
        </w:numPr>
        <w:spacing w:after="120" w:line="240" w:lineRule="auto"/>
        <w:ind w:left="426" w:hanging="426"/>
        <w:jc w:val="both"/>
        <w:rPr>
          <w:rFonts w:eastAsia="Calibri"/>
        </w:rPr>
      </w:pPr>
      <w:r w:rsidRPr="00D5189E">
        <w:rPr>
          <w:rFonts w:eastAsia="Calibri"/>
        </w:rPr>
        <w:t>Dokumentem potwierdzającym wykonanie przez Wykonawcę całości robót budowlanych będących przedmiotem umowy będzie końcowy protokół odbioru robót. Data podpisania końcowego protokołu odbioru robót przez Wykonawcę i Zamawiającego jest datą zakończenia realizacji przedmiotu umowy. Końcowy protokół odbioru robót winien być spisany najpóźniej w terminie, o którym mowa w ust. 1.</w:t>
      </w:r>
    </w:p>
    <w:p w14:paraId="72910138" w14:textId="0AC866D4" w:rsidR="002B60C3" w:rsidRPr="00D5189E" w:rsidRDefault="002B60C3" w:rsidP="00583A5A">
      <w:pPr>
        <w:numPr>
          <w:ilvl w:val="0"/>
          <w:numId w:val="9"/>
        </w:numPr>
        <w:spacing w:line="240" w:lineRule="auto"/>
        <w:ind w:left="426" w:hanging="426"/>
        <w:jc w:val="both"/>
        <w:rPr>
          <w:rFonts w:eastAsia="Calibri"/>
        </w:rPr>
      </w:pPr>
      <w:r w:rsidRPr="00D5189E">
        <w:rPr>
          <w:rFonts w:eastAsia="Calibri"/>
        </w:rPr>
        <w:t xml:space="preserve">Za zakończenie realizacji przedmiotu umowy uważa się wykonanie całego zakresu robót budowlanych określonego w §1, potwierdzonego złożenia pisemnego zgłoszenia zakończenia całego zakresu robót budowlanych do Zamawiającego wraz z dostarczeniem wszystkich dokumentów odbiorowych np. w formie operatu kolaudacyjnego </w:t>
      </w:r>
      <w:r w:rsidRPr="00D5189E">
        <w:rPr>
          <w:rFonts w:eastAsia="Calibri"/>
        </w:rPr>
        <w:br/>
        <w:t>z dokumentacją powykonawczą, a także wykonanie geodezyjnej inwentaryzacji powykonawczej z przyjęciem do państwowego zasobu geodezyjnego, wpisem do dziennika budowy kierownika budowy o zakończeniu budowy, złożenie przez Wykonawcę w imieniu Prezydenta Miasta Ostrowca Świętokrzyskiego do Powiatowego Inspektora Nadzoru Budowlanego w Ostrowcu Świętokrzyskim zawiadomienia o zakończeniu budowy.</w:t>
      </w:r>
    </w:p>
    <w:p w14:paraId="561614E2" w14:textId="77777777" w:rsidR="003B47B1" w:rsidRPr="00D5189E" w:rsidRDefault="003B47B1" w:rsidP="00583A5A">
      <w:pPr>
        <w:spacing w:line="240" w:lineRule="auto"/>
        <w:jc w:val="center"/>
      </w:pPr>
      <w:r w:rsidRPr="00D5189E">
        <w:t>§3</w:t>
      </w:r>
    </w:p>
    <w:p w14:paraId="282BFA72" w14:textId="77777777" w:rsidR="003B47B1" w:rsidRPr="00D5189E" w:rsidRDefault="003B47B1" w:rsidP="00E11450">
      <w:pPr>
        <w:numPr>
          <w:ilvl w:val="0"/>
          <w:numId w:val="10"/>
        </w:numPr>
        <w:spacing w:after="120" w:line="240" w:lineRule="auto"/>
        <w:ind w:left="426" w:hanging="426"/>
        <w:jc w:val="both"/>
        <w:rPr>
          <w:rFonts w:eastAsia="Calibri"/>
        </w:rPr>
      </w:pPr>
      <w:r w:rsidRPr="00D5189E">
        <w:rPr>
          <w:rFonts w:eastAsia="Calibri"/>
        </w:rPr>
        <w:t>Strony ustalają, że wynagrodzenie Wykonawcy za wykonanie przedmiotu umowy zgodnie ze złożoną i wybraną ofertą wynosić będzie … zł netto (słownie: ….. złotych …./100).</w:t>
      </w:r>
    </w:p>
    <w:p w14:paraId="3A33A0CF" w14:textId="77777777" w:rsidR="003B47B1" w:rsidRPr="00D5189E" w:rsidRDefault="003B47B1" w:rsidP="00E11450">
      <w:pPr>
        <w:numPr>
          <w:ilvl w:val="0"/>
          <w:numId w:val="10"/>
        </w:numPr>
        <w:spacing w:after="120" w:line="240" w:lineRule="auto"/>
        <w:ind w:left="426" w:hanging="426"/>
        <w:jc w:val="both"/>
        <w:rPr>
          <w:rFonts w:eastAsia="Calibri"/>
        </w:rPr>
      </w:pPr>
      <w:r w:rsidRPr="00D5189E">
        <w:rPr>
          <w:rFonts w:eastAsia="Calibri"/>
        </w:rPr>
        <w:t>Do kwoty określonej w ust.1 zostanie doliczony podatek VAT naliczony wg stawki 23%</w:t>
      </w:r>
      <w:r w:rsidRPr="00D5189E">
        <w:rPr>
          <w:rFonts w:eastAsia="Calibri"/>
        </w:rPr>
        <w:br/>
        <w:t>w kwocie …. zł (słownie: … złote …/100).</w:t>
      </w:r>
    </w:p>
    <w:p w14:paraId="69AD0448" w14:textId="77777777" w:rsidR="003B47B1" w:rsidRPr="00D5189E" w:rsidRDefault="003B47B1" w:rsidP="00E11450">
      <w:pPr>
        <w:numPr>
          <w:ilvl w:val="0"/>
          <w:numId w:val="10"/>
        </w:numPr>
        <w:spacing w:after="120" w:line="240" w:lineRule="auto"/>
        <w:ind w:left="426" w:hanging="426"/>
        <w:jc w:val="both"/>
        <w:rPr>
          <w:rFonts w:eastAsia="Calibri"/>
        </w:rPr>
      </w:pPr>
      <w:r w:rsidRPr="00D5189E">
        <w:rPr>
          <w:rFonts w:eastAsia="Calibri"/>
        </w:rPr>
        <w:t>Wynagrodzenie Wykonawcy za wykonanie przedmiotu umowy wynosić będzie …. zł brutto (słownie: …. złotych …. /100).</w:t>
      </w:r>
    </w:p>
    <w:p w14:paraId="32EE52D8" w14:textId="77777777" w:rsidR="0081637E" w:rsidRPr="00D5189E" w:rsidRDefault="0081637E" w:rsidP="00E11450">
      <w:pPr>
        <w:pStyle w:val="Tekstpodstawowy"/>
        <w:numPr>
          <w:ilvl w:val="0"/>
          <w:numId w:val="10"/>
        </w:numPr>
        <w:spacing w:after="120" w:line="240" w:lineRule="auto"/>
        <w:ind w:left="426" w:hanging="426"/>
        <w:jc w:val="both"/>
        <w:rPr>
          <w:b w:val="0"/>
          <w:bCs w:val="0"/>
        </w:rPr>
      </w:pPr>
      <w:r w:rsidRPr="00D5189E">
        <w:rPr>
          <w:b w:val="0"/>
          <w:bCs w:val="0"/>
        </w:rPr>
        <w:t>Rozliczenie realizacji przedmiotu niniejszej umowy nastąpi na podstawie:</w:t>
      </w:r>
    </w:p>
    <w:p w14:paraId="7BECE515" w14:textId="65D4837C" w:rsidR="0086073C" w:rsidRPr="00D5189E" w:rsidRDefault="0081637E" w:rsidP="00E11450">
      <w:pPr>
        <w:pStyle w:val="Tekstpodstawowy"/>
        <w:numPr>
          <w:ilvl w:val="0"/>
          <w:numId w:val="40"/>
        </w:numPr>
        <w:spacing w:after="120" w:line="240" w:lineRule="auto"/>
        <w:jc w:val="both"/>
        <w:rPr>
          <w:b w:val="0"/>
          <w:bCs w:val="0"/>
        </w:rPr>
      </w:pPr>
      <w:r w:rsidRPr="00D5189E">
        <w:rPr>
          <w:b w:val="0"/>
          <w:bCs w:val="0"/>
        </w:rPr>
        <w:t>Pierwszej faktury częściowej za wykonanie w terminie i zgodnie z harmonogramem rzeczowo-finansowym</w:t>
      </w:r>
      <w:r w:rsidR="0086073C" w:rsidRPr="00D5189E">
        <w:rPr>
          <w:b w:val="0"/>
          <w:bCs w:val="0"/>
        </w:rPr>
        <w:t xml:space="preserve"> po uprzednim spisaniu do </w:t>
      </w:r>
      <w:r w:rsidR="008A3BCD" w:rsidRPr="00D5189E">
        <w:rPr>
          <w:b w:val="0"/>
          <w:bCs w:val="0"/>
        </w:rPr>
        <w:t>90</w:t>
      </w:r>
      <w:r w:rsidR="0086073C" w:rsidRPr="00D5189E">
        <w:rPr>
          <w:b w:val="0"/>
          <w:bCs w:val="0"/>
        </w:rPr>
        <w:t xml:space="preserve"> dni od dnia zawarcia umowy, tj.</w:t>
      </w:r>
      <w:r w:rsidR="00E454A0" w:rsidRPr="00D5189E">
        <w:t> </w:t>
      </w:r>
      <w:r w:rsidR="0086073C" w:rsidRPr="00D5189E">
        <w:rPr>
          <w:b w:val="0"/>
          <w:bCs w:val="0"/>
        </w:rPr>
        <w:t xml:space="preserve">do dnia ……………. </w:t>
      </w:r>
      <w:r w:rsidR="00CC2CA7" w:rsidRPr="00D5189E">
        <w:rPr>
          <w:b w:val="0"/>
          <w:bCs w:val="0"/>
        </w:rPr>
        <w:t xml:space="preserve"> I </w:t>
      </w:r>
      <w:r w:rsidR="0086073C" w:rsidRPr="00D5189E">
        <w:rPr>
          <w:b w:val="0"/>
          <w:bCs w:val="0"/>
        </w:rPr>
        <w:t>częściowego protokołu odbioru. Termin spisania częściowego protokołu jest najwcześniejszą datą wystawienia faktury częściowej opiewającej</w:t>
      </w:r>
      <w:r w:rsidR="003B4F28" w:rsidRPr="00D5189E">
        <w:rPr>
          <w:b w:val="0"/>
          <w:bCs w:val="0"/>
        </w:rPr>
        <w:t xml:space="preserve"> na kwotę …………….zł netto</w:t>
      </w:r>
      <w:r w:rsidRPr="00D5189E">
        <w:rPr>
          <w:b w:val="0"/>
          <w:bCs w:val="0"/>
        </w:rPr>
        <w:t xml:space="preserve"> (słownie:………….). Do powyższej kwoty doliczony zostanie podatek VAT  naliczony według </w:t>
      </w:r>
      <w:r w:rsidR="0086073C" w:rsidRPr="00D5189E">
        <w:rPr>
          <w:b w:val="0"/>
          <w:bCs w:val="0"/>
        </w:rPr>
        <w:t>stawki 23% w </w:t>
      </w:r>
      <w:r w:rsidRPr="00D5189E">
        <w:rPr>
          <w:b w:val="0"/>
          <w:bCs w:val="0"/>
        </w:rPr>
        <w:t>kwocie ……</w:t>
      </w:r>
      <w:r w:rsidR="0086073C" w:rsidRPr="00D5189E">
        <w:rPr>
          <w:b w:val="0"/>
          <w:bCs w:val="0"/>
        </w:rPr>
        <w:t xml:space="preserve">.. Kwota brutto </w:t>
      </w:r>
      <w:r w:rsidR="0086073C" w:rsidRPr="00D5189E">
        <w:rPr>
          <w:b w:val="0"/>
          <w:bCs w:val="0"/>
        </w:rPr>
        <w:lastRenderedPageBreak/>
        <w:t xml:space="preserve">opiewa na kwotę …………… (słownie:…………….). </w:t>
      </w:r>
    </w:p>
    <w:p w14:paraId="4A1D54CF" w14:textId="58328E40" w:rsidR="0086073C" w:rsidRPr="00D5189E" w:rsidRDefault="00E454A0" w:rsidP="00E11450">
      <w:pPr>
        <w:pStyle w:val="Tekstpodstawowy"/>
        <w:numPr>
          <w:ilvl w:val="0"/>
          <w:numId w:val="40"/>
        </w:numPr>
        <w:spacing w:after="120" w:line="240" w:lineRule="auto"/>
        <w:jc w:val="both"/>
        <w:rPr>
          <w:b w:val="0"/>
          <w:bCs w:val="0"/>
        </w:rPr>
      </w:pPr>
      <w:bookmarkStart w:id="1" w:name="_Hlk117771732"/>
      <w:r w:rsidRPr="00D5189E">
        <w:rPr>
          <w:b w:val="0"/>
          <w:bCs w:val="0"/>
        </w:rPr>
        <w:t xml:space="preserve">Drugiej faktury częściowej za wykonanie w terminie i zgodnie z harmonogramem rzeczowo-finansowym po uprzednim spisaniu do </w:t>
      </w:r>
      <w:r w:rsidR="008A3BCD" w:rsidRPr="00D5189E">
        <w:rPr>
          <w:b w:val="0"/>
          <w:bCs w:val="0"/>
        </w:rPr>
        <w:t>160</w:t>
      </w:r>
      <w:r w:rsidRPr="00D5189E">
        <w:rPr>
          <w:b w:val="0"/>
          <w:bCs w:val="0"/>
        </w:rPr>
        <w:t xml:space="preserve"> dni od dnia zawarcia umowy, tj.</w:t>
      </w:r>
      <w:r w:rsidRPr="00D5189E">
        <w:t> </w:t>
      </w:r>
      <w:r w:rsidRPr="00D5189E">
        <w:rPr>
          <w:b w:val="0"/>
          <w:bCs w:val="0"/>
        </w:rPr>
        <w:t xml:space="preserve">do dnia ……………. </w:t>
      </w:r>
      <w:r w:rsidR="00AF4CED" w:rsidRPr="00D5189E">
        <w:rPr>
          <w:b w:val="0"/>
          <w:bCs w:val="0"/>
        </w:rPr>
        <w:t xml:space="preserve"> II </w:t>
      </w:r>
      <w:r w:rsidRPr="00D5189E">
        <w:rPr>
          <w:b w:val="0"/>
          <w:bCs w:val="0"/>
        </w:rPr>
        <w:t>częściowego protokołu odbioru. Termin spisania częściowego protokołu jest najwcześniejszą datą wystawienia faktury częściowej opiewającej na kwotę</w:t>
      </w:r>
      <w:r w:rsidR="003B4F28" w:rsidRPr="00D5189E">
        <w:rPr>
          <w:b w:val="0"/>
          <w:bCs w:val="0"/>
        </w:rPr>
        <w:t xml:space="preserve"> …………….zł netto</w:t>
      </w:r>
      <w:r w:rsidRPr="00D5189E">
        <w:rPr>
          <w:b w:val="0"/>
          <w:bCs w:val="0"/>
        </w:rPr>
        <w:t xml:space="preserve"> (słownie:………….). Do powyższej kwoty doliczony zostanie podatek VAT  naliczony według stawki 23% w kwocie …….. Kwota brutto opiewa na kwotę …………… (słownie:…………….). </w:t>
      </w:r>
      <w:bookmarkEnd w:id="1"/>
    </w:p>
    <w:p w14:paraId="624B5E8A" w14:textId="5A1257E1" w:rsidR="00AF4CED" w:rsidRPr="00D5189E" w:rsidRDefault="00AF4CED" w:rsidP="00E11450">
      <w:pPr>
        <w:pStyle w:val="Tekstpodstawowy"/>
        <w:numPr>
          <w:ilvl w:val="0"/>
          <w:numId w:val="40"/>
        </w:numPr>
        <w:spacing w:after="120" w:line="240" w:lineRule="auto"/>
        <w:jc w:val="both"/>
        <w:rPr>
          <w:b w:val="0"/>
          <w:bCs w:val="0"/>
        </w:rPr>
      </w:pPr>
      <w:r w:rsidRPr="00D5189E">
        <w:rPr>
          <w:b w:val="0"/>
          <w:bCs w:val="0"/>
        </w:rPr>
        <w:t xml:space="preserve">Trzeciej faktury częściowej za wykonanie w terminie i zgodnie z harmonogramem rzeczowo-finansowym po uprzednim spisaniu do </w:t>
      </w:r>
      <w:r w:rsidR="008A3BCD" w:rsidRPr="00D5189E">
        <w:rPr>
          <w:b w:val="0"/>
          <w:bCs w:val="0"/>
        </w:rPr>
        <w:t>230</w:t>
      </w:r>
      <w:r w:rsidRPr="00D5189E">
        <w:rPr>
          <w:b w:val="0"/>
          <w:bCs w:val="0"/>
        </w:rPr>
        <w:t xml:space="preserve"> dni od dnia zawarcia umowy, </w:t>
      </w:r>
      <w:r w:rsidRPr="00D5189E">
        <w:rPr>
          <w:b w:val="0"/>
          <w:bCs w:val="0"/>
        </w:rPr>
        <w:br/>
        <w:t>tj. do dnia …………….  III częściowego protokołu odbioru. Termin spisania częściowego protokołu jest najwcześniejszą datą wystawienia faktury częściowej opiewającej na kwotę …………….zł netto (słownie:………….). Do powyższej kwoty doliczony zostanie podatek VAT  naliczony według stawki 23% w kwocie …….. Kwota brutto opiewa na kwotę …………… (słownie:…………….).</w:t>
      </w:r>
    </w:p>
    <w:p w14:paraId="0076D012" w14:textId="4C4EE858" w:rsidR="00E454A0" w:rsidRPr="00D5189E" w:rsidRDefault="00AF4CED" w:rsidP="00E11450">
      <w:pPr>
        <w:pStyle w:val="Akapitzlist"/>
        <w:numPr>
          <w:ilvl w:val="0"/>
          <w:numId w:val="40"/>
        </w:numPr>
        <w:spacing w:after="120" w:line="240" w:lineRule="auto"/>
        <w:ind w:left="782" w:hanging="357"/>
        <w:jc w:val="both"/>
        <w:rPr>
          <w:rFonts w:eastAsia="Calibri"/>
        </w:rPr>
      </w:pPr>
      <w:r w:rsidRPr="00D5189E">
        <w:t>Czwartej</w:t>
      </w:r>
      <w:r w:rsidR="00E454A0" w:rsidRPr="00D5189E">
        <w:t xml:space="preserve"> faktury końcowej za wykonanie w terminie i zgodnie z harmonogramem rzeczowo-finansowym po uprzednim spisaniu do </w:t>
      </w:r>
      <w:r w:rsidR="008A3BCD" w:rsidRPr="00D5189E">
        <w:t>300</w:t>
      </w:r>
      <w:r w:rsidR="00E454A0" w:rsidRPr="00D5189E">
        <w:t xml:space="preserve"> dni od dnia zawarcia umowy, tj. do dnia ……………. końcowego protokołu odbioru. Termin spisania końcowego protokołu jest najwcześniejszą datą wystawienia faktury końcowej opie</w:t>
      </w:r>
      <w:r w:rsidR="003B4F28" w:rsidRPr="00D5189E">
        <w:t>wającej na kwotę …………….zł netto</w:t>
      </w:r>
      <w:r w:rsidR="00E454A0" w:rsidRPr="00D5189E">
        <w:t xml:space="preserve"> (słownie:………….). Do powyższej kwoty doliczony zostanie podatek VAT  naliczony według stawki 23% w kwocie …….. Kwota brutto opiewa na kwotę …………… (słownie:…………….). </w:t>
      </w:r>
    </w:p>
    <w:p w14:paraId="6918E049" w14:textId="77777777" w:rsidR="00F8323F" w:rsidRPr="00D5189E" w:rsidRDefault="00013187" w:rsidP="00E11450">
      <w:pPr>
        <w:pStyle w:val="Tekstpodstawowy"/>
        <w:numPr>
          <w:ilvl w:val="0"/>
          <w:numId w:val="10"/>
        </w:numPr>
        <w:spacing w:after="120" w:line="240" w:lineRule="auto"/>
        <w:ind w:left="426" w:hanging="426"/>
        <w:jc w:val="both"/>
        <w:rPr>
          <w:b w:val="0"/>
          <w:bCs w:val="0"/>
        </w:rPr>
      </w:pPr>
      <w:r w:rsidRPr="00D5189E">
        <w:rPr>
          <w:rStyle w:val="fontstyle01"/>
          <w:rFonts w:ascii="Times New Roman" w:hAnsi="Times New Roman"/>
          <w:b w:val="0"/>
          <w:bCs w:val="0"/>
          <w:color w:val="auto"/>
          <w:sz w:val="24"/>
          <w:szCs w:val="24"/>
        </w:rPr>
        <w:t>Strony ustalają, że wynagrodzenie określone w ust. 3 ma charakter ryczałtowy i jest niezmienne przez cały okres realizacji niniejszej umowy – nie może ulec podwyższeniu, albowiem kwota wynagrodzenia ryczałtowego w ramach niniejszej umowy stanowi zapłatę za kompletne wykonanie przedmiotu niniejszej umowy w sposób zapewniający oczekiwany rezultat zgodnie z SWZ wraz załącznikami oraz harmonogramem rzeczowo-finansowym. Różnice pomiędzy przyjętymi przez Wykonawcę w ofercie przetargowej ilościami, cenami, pr</w:t>
      </w:r>
      <w:r w:rsidR="00973FCD" w:rsidRPr="00D5189E">
        <w:rPr>
          <w:rStyle w:val="fontstyle01"/>
          <w:rFonts w:ascii="Times New Roman" w:hAnsi="Times New Roman"/>
          <w:b w:val="0"/>
          <w:bCs w:val="0"/>
          <w:color w:val="auto"/>
          <w:sz w:val="24"/>
          <w:szCs w:val="24"/>
        </w:rPr>
        <w:t>zewidywalnymi elementami, a </w:t>
      </w:r>
      <w:r w:rsidRPr="00D5189E">
        <w:rPr>
          <w:rStyle w:val="fontstyle01"/>
          <w:rFonts w:ascii="Times New Roman" w:hAnsi="Times New Roman"/>
          <w:b w:val="0"/>
          <w:bCs w:val="0"/>
          <w:color w:val="auto"/>
          <w:sz w:val="24"/>
          <w:szCs w:val="24"/>
        </w:rPr>
        <w:t>faktycznymi ilościami, cenami</w:t>
      </w:r>
      <w:r w:rsidR="00C647E1" w:rsidRPr="00D5189E">
        <w:rPr>
          <w:rStyle w:val="fontstyle01"/>
          <w:rFonts w:ascii="Times New Roman" w:hAnsi="Times New Roman"/>
          <w:b w:val="0"/>
          <w:bCs w:val="0"/>
          <w:color w:val="auto"/>
          <w:sz w:val="24"/>
          <w:szCs w:val="24"/>
        </w:rPr>
        <w:br/>
      </w:r>
      <w:r w:rsidRPr="00D5189E">
        <w:rPr>
          <w:rStyle w:val="fontstyle01"/>
          <w:rFonts w:ascii="Times New Roman" w:hAnsi="Times New Roman"/>
          <w:b w:val="0"/>
          <w:bCs w:val="0"/>
          <w:color w:val="auto"/>
          <w:sz w:val="24"/>
          <w:szCs w:val="24"/>
        </w:rPr>
        <w:t xml:space="preserve"> i koniecznymi do wykonania elementami oraz nieprzewidzenie w chwili zawarcia niniejszej umowy wszystkich kosztów niezbędnych do prawidłowej realizacji przedmiotu niniejszej umowy stanowią ryzyko Wyk</w:t>
      </w:r>
      <w:r w:rsidR="00973FCD" w:rsidRPr="00D5189E">
        <w:rPr>
          <w:rStyle w:val="fontstyle01"/>
          <w:rFonts w:ascii="Times New Roman" w:hAnsi="Times New Roman"/>
          <w:b w:val="0"/>
          <w:bCs w:val="0"/>
          <w:color w:val="auto"/>
          <w:sz w:val="24"/>
          <w:szCs w:val="24"/>
        </w:rPr>
        <w:t>onawcy i </w:t>
      </w:r>
      <w:r w:rsidRPr="00D5189E">
        <w:rPr>
          <w:rStyle w:val="fontstyle01"/>
          <w:rFonts w:ascii="Times New Roman" w:hAnsi="Times New Roman"/>
          <w:b w:val="0"/>
          <w:bCs w:val="0"/>
          <w:color w:val="auto"/>
          <w:sz w:val="24"/>
          <w:szCs w:val="24"/>
        </w:rPr>
        <w:t>obciążają go w całości</w:t>
      </w:r>
      <w:r w:rsidR="00D22781" w:rsidRPr="00D5189E">
        <w:rPr>
          <w:b w:val="0"/>
          <w:bCs w:val="0"/>
        </w:rPr>
        <w:t>.</w:t>
      </w:r>
    </w:p>
    <w:p w14:paraId="7A612EA1" w14:textId="30A721B6"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Rozliczenie wynagrodzenia za realizację przedmiotu niniejszej umowy nastąpi na podstawie faktur</w:t>
      </w:r>
      <w:r w:rsidR="00013187" w:rsidRPr="00D5189E">
        <w:rPr>
          <w:b w:val="0"/>
          <w:bCs w:val="0"/>
        </w:rPr>
        <w:t xml:space="preserve"> częściowych oraz końcowej, zgodnie z harmonogramem rzeczowo-finansowym, stanowiącym załącznik nr 1 do umowy.</w:t>
      </w:r>
    </w:p>
    <w:p w14:paraId="7D46C12F" w14:textId="77777777" w:rsidR="00AC7792"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 xml:space="preserve">Data spisania częściowego protokołu odbioru robót jest najwcześniejszą datą </w:t>
      </w:r>
      <w:r w:rsidR="00DD2F99" w:rsidRPr="00D5189E">
        <w:rPr>
          <w:b w:val="0"/>
          <w:bCs w:val="0"/>
        </w:rPr>
        <w:t>wystawienia faktury częściowej.</w:t>
      </w:r>
    </w:p>
    <w:p w14:paraId="1E6E1B17" w14:textId="77777777" w:rsidR="00325E2A"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 xml:space="preserve">Data spisania </w:t>
      </w:r>
      <w:r w:rsidR="00013187" w:rsidRPr="00D5189E">
        <w:rPr>
          <w:b w:val="0"/>
          <w:bCs w:val="0"/>
        </w:rPr>
        <w:t xml:space="preserve">końcowego </w:t>
      </w:r>
      <w:r w:rsidRPr="00D5189E">
        <w:rPr>
          <w:b w:val="0"/>
          <w:bCs w:val="0"/>
        </w:rPr>
        <w:t>protokołu odbioru robót jest najwcześniejszą datą wy</w:t>
      </w:r>
      <w:r w:rsidR="006C211F" w:rsidRPr="00D5189E">
        <w:rPr>
          <w:b w:val="0"/>
          <w:bCs w:val="0"/>
        </w:rPr>
        <w:t>s</w:t>
      </w:r>
      <w:r w:rsidRPr="00D5189E">
        <w:rPr>
          <w:b w:val="0"/>
          <w:bCs w:val="0"/>
        </w:rPr>
        <w:t>t</w:t>
      </w:r>
      <w:r w:rsidR="006C211F" w:rsidRPr="00D5189E">
        <w:rPr>
          <w:b w:val="0"/>
          <w:bCs w:val="0"/>
        </w:rPr>
        <w:t>a</w:t>
      </w:r>
      <w:r w:rsidRPr="00D5189E">
        <w:rPr>
          <w:b w:val="0"/>
          <w:bCs w:val="0"/>
        </w:rPr>
        <w:t>wienia faktury końcowej</w:t>
      </w:r>
      <w:r w:rsidR="00325E2A" w:rsidRPr="00D5189E">
        <w:rPr>
          <w:b w:val="0"/>
          <w:bCs w:val="0"/>
        </w:rPr>
        <w:t>.</w:t>
      </w:r>
    </w:p>
    <w:p w14:paraId="180AE854" w14:textId="07754B27" w:rsidR="00246A13" w:rsidRPr="00D5189E" w:rsidRDefault="00461040" w:rsidP="00E11450">
      <w:pPr>
        <w:pStyle w:val="Tekstpodstawowy"/>
        <w:numPr>
          <w:ilvl w:val="0"/>
          <w:numId w:val="10"/>
        </w:numPr>
        <w:spacing w:after="120" w:line="240" w:lineRule="auto"/>
        <w:ind w:left="426" w:hanging="426"/>
        <w:jc w:val="both"/>
        <w:rPr>
          <w:b w:val="0"/>
          <w:bCs w:val="0"/>
        </w:rPr>
      </w:pPr>
      <w:r w:rsidRPr="00D5189E">
        <w:rPr>
          <w:b w:val="0"/>
          <w:bCs w:val="0"/>
        </w:rPr>
        <w:t xml:space="preserve">Płatność faktur częściowych nastąpi w ciągu </w:t>
      </w:r>
      <w:r w:rsidR="008A3BCD" w:rsidRPr="00D5189E">
        <w:rPr>
          <w:b w:val="0"/>
          <w:bCs w:val="0"/>
        </w:rPr>
        <w:t>21</w:t>
      </w:r>
      <w:r w:rsidRPr="00D5189E">
        <w:rPr>
          <w:b w:val="0"/>
          <w:bCs w:val="0"/>
        </w:rPr>
        <w:t xml:space="preserve"> dni od daty dostarczenia do Zamawiającego prawidłowo wystawionych przez Wykonawcę faktur</w:t>
      </w:r>
      <w:r w:rsidR="005627F4" w:rsidRPr="00D5189E">
        <w:rPr>
          <w:b w:val="0"/>
          <w:bCs w:val="0"/>
        </w:rPr>
        <w:t xml:space="preserve"> VAT</w:t>
      </w:r>
      <w:r w:rsidR="00B343CE" w:rsidRPr="00D5189E">
        <w:rPr>
          <w:b w:val="0"/>
          <w:bCs w:val="0"/>
        </w:rPr>
        <w:t>. Płatność faktury końcowej</w:t>
      </w:r>
      <w:r w:rsidR="005627F4" w:rsidRPr="00D5189E">
        <w:rPr>
          <w:b w:val="0"/>
          <w:bCs w:val="0"/>
        </w:rPr>
        <w:t xml:space="preserve"> nastąpi w ciągu 2</w:t>
      </w:r>
      <w:r w:rsidR="008A3BCD" w:rsidRPr="00D5189E">
        <w:rPr>
          <w:b w:val="0"/>
          <w:bCs w:val="0"/>
        </w:rPr>
        <w:t>1</w:t>
      </w:r>
      <w:r w:rsidR="005627F4" w:rsidRPr="00D5189E">
        <w:rPr>
          <w:b w:val="0"/>
          <w:bCs w:val="0"/>
        </w:rPr>
        <w:t xml:space="preserve"> dni od daty dostarczenia do Zamawiającego prawidłowo wystawionej przez Wykonawcę faktury VAT.</w:t>
      </w:r>
      <w:r w:rsidR="00B343CE" w:rsidRPr="00D5189E">
        <w:rPr>
          <w:b w:val="0"/>
          <w:bCs w:val="0"/>
        </w:rPr>
        <w:t xml:space="preserve"> </w:t>
      </w:r>
      <w:r w:rsidR="00C950C8" w:rsidRPr="00D5189E">
        <w:rPr>
          <w:b w:val="0"/>
          <w:bCs w:val="0"/>
        </w:rPr>
        <w:t>Faktury winny być dostarczone w terminie umożliwiającym Zamawiającemu dokonanie płatności w ciągu 30 dni od daty spisania częściowego lub końcowego protokołu odbioru robót.</w:t>
      </w:r>
    </w:p>
    <w:p w14:paraId="2DA1AABC" w14:textId="77777777" w:rsidR="00F8323F" w:rsidRPr="00D5189E" w:rsidRDefault="00D22781" w:rsidP="00E11450">
      <w:pPr>
        <w:pStyle w:val="Akapitzlist"/>
        <w:numPr>
          <w:ilvl w:val="0"/>
          <w:numId w:val="10"/>
        </w:numPr>
        <w:tabs>
          <w:tab w:val="left" w:pos="567"/>
        </w:tabs>
        <w:spacing w:after="120" w:line="240" w:lineRule="auto"/>
        <w:ind w:left="426" w:hanging="426"/>
        <w:jc w:val="both"/>
      </w:pPr>
      <w:r w:rsidRPr="00D5189E">
        <w:t>Warunkiem zapłaty przez Zamawiającego należnego wynagrodzenia za odebrane roboty budowlane jest przedstawienie dowodów zapłaty wymagaln</w:t>
      </w:r>
      <w:r w:rsidR="009D4250" w:rsidRPr="00D5189E">
        <w:t xml:space="preserve">ego wynagrodzenia Podwykonawcom </w:t>
      </w:r>
      <w:r w:rsidRPr="00D5189E">
        <w:t>i dalszym Podwykonawcom, o ile Wykonawca korzysta z ich usług</w:t>
      </w:r>
      <w:r w:rsidR="009D4250" w:rsidRPr="00D5189E">
        <w:br/>
      </w:r>
      <w:r w:rsidR="00940B97" w:rsidRPr="00D5189E">
        <w:t>i biorą oni udział</w:t>
      </w:r>
      <w:r w:rsidR="009D4250" w:rsidRPr="00D5189E">
        <w:t xml:space="preserve"> </w:t>
      </w:r>
      <w:r w:rsidRPr="00D5189E">
        <w:t xml:space="preserve">w realizacji robót budowlanych. Jeżeli część przedmiotu niniejszej umowy, objęta wystawioną przez Wykonawcę fakturą częściową realizowana była przez </w:t>
      </w:r>
      <w:r w:rsidRPr="00D5189E">
        <w:lastRenderedPageBreak/>
        <w:t>Podwykonawcę lub dalszego Podwykonawcę, Wykonawca zobowiązany jest do przedstawienia dowodów zapłaty na ich rzecz najpóźniej w dniu złożenia faktury częściowej, wymagaln</w:t>
      </w:r>
      <w:r w:rsidR="00246C2C" w:rsidRPr="00D5189E">
        <w:t>ego wynagrodzenia Podwykonawcom</w:t>
      </w:r>
      <w:r w:rsidR="00940B97" w:rsidRPr="00D5189E">
        <w:t xml:space="preserve"> </w:t>
      </w:r>
      <w:r w:rsidR="009D4250" w:rsidRPr="00D5189E">
        <w:t>i dalszym Podwykonawcom</w:t>
      </w:r>
      <w:r w:rsidR="009D4250" w:rsidRPr="00D5189E">
        <w:br/>
      </w:r>
      <w:r w:rsidRPr="00D5189E">
        <w:t>z tytułu udziału w realizacji tej części przedmiotu umowy. Potwierdzenie powinno zawierać zestawienie kwot, należnych Podwyko</w:t>
      </w:r>
      <w:r w:rsidR="00973FCD" w:rsidRPr="00D5189E">
        <w:t>nawcy (dalszemu Podwykonawcy) z </w:t>
      </w:r>
      <w:r w:rsidRPr="00D5189E">
        <w:t>tytułu wykonania robót objętych tą fakturą częściową. W przypadku faktury końcowej Wykonawca zobowiązany jest do przedstawienia najpóźniej w dniu złożenia faktury końcowej dowód zapłaty na ich rzecz całości należ</w:t>
      </w:r>
      <w:r w:rsidR="009D4250" w:rsidRPr="00D5189E">
        <w:t>nego wynagrodzenia Podwykonawcy</w:t>
      </w:r>
      <w:r w:rsidR="009D4250" w:rsidRPr="00D5189E">
        <w:br/>
      </w:r>
      <w:r w:rsidRPr="00D5189E">
        <w:t>i dalszemu Podwykonawcy z tytułu udziału w realizacji p</w:t>
      </w:r>
      <w:r w:rsidR="00246C2C" w:rsidRPr="00D5189E">
        <w:t>r</w:t>
      </w:r>
      <w:r w:rsidRPr="00D5189E">
        <w:t>zedmiotu umowy. Potwierdzenie powinno zawierać zestawienie kwot, należnych Podwykonawcy (dalszemu podwykonawcy) z tytułu wykonania robót objętych umową.</w:t>
      </w:r>
    </w:p>
    <w:p w14:paraId="2E1FC331"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W przypadku nieprzedstawienia przez Wykonawcę wszystkich dowodów zapłaty,</w:t>
      </w:r>
      <w:r w:rsidR="00940B97" w:rsidRPr="00D5189E">
        <w:rPr>
          <w:b w:val="0"/>
          <w:bCs w:val="0"/>
        </w:rPr>
        <w:br/>
      </w:r>
      <w:r w:rsidR="00B043FE" w:rsidRPr="00D5189E">
        <w:rPr>
          <w:b w:val="0"/>
          <w:bCs w:val="0"/>
        </w:rPr>
        <w:t xml:space="preserve">o których mowa w ust. </w:t>
      </w:r>
      <w:r w:rsidR="006375C2" w:rsidRPr="00D5189E">
        <w:rPr>
          <w:b w:val="0"/>
          <w:bCs w:val="0"/>
        </w:rPr>
        <w:t>10</w:t>
      </w:r>
      <w:r w:rsidRPr="00D5189E">
        <w:rPr>
          <w:b w:val="0"/>
          <w:bCs w:val="0"/>
        </w:rPr>
        <w:t>, wstrzymuje się wypłatę należnego wynagrodzeni</w:t>
      </w:r>
      <w:r w:rsidR="00246C2C" w:rsidRPr="00D5189E">
        <w:rPr>
          <w:b w:val="0"/>
          <w:bCs w:val="0"/>
        </w:rPr>
        <w:t>a za odebrane roboty budowlane</w:t>
      </w:r>
      <w:r w:rsidR="000C60F8" w:rsidRPr="00D5189E">
        <w:rPr>
          <w:b w:val="0"/>
          <w:bCs w:val="0"/>
        </w:rPr>
        <w:t>,</w:t>
      </w:r>
      <w:r w:rsidR="00940B97" w:rsidRPr="00D5189E">
        <w:rPr>
          <w:b w:val="0"/>
          <w:bCs w:val="0"/>
        </w:rPr>
        <w:t xml:space="preserve"> </w:t>
      </w:r>
      <w:r w:rsidR="000C60F8" w:rsidRPr="00D5189E">
        <w:rPr>
          <w:b w:val="0"/>
          <w:bCs w:val="0"/>
        </w:rPr>
        <w:t>w</w:t>
      </w:r>
      <w:r w:rsidRPr="00D5189E">
        <w:rPr>
          <w:b w:val="0"/>
          <w:bCs w:val="0"/>
        </w:rPr>
        <w:t xml:space="preserve"> części równej sumie kwot należnych Podwykonawcy (dalszemu Podwykonawcy), których zapłata nie została udowodniona.</w:t>
      </w:r>
    </w:p>
    <w:p w14:paraId="13900C6D"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Zamawiający dokona bezpośredniej zapłaty wymagalnego wynagrodzenia w przypadku faktury częściowej oraz wynagrodzenia w przypadku faktury końcowej, przysługującego Podwykonawcy lub dalszemu Podwykonawcy, który zawarł zaakcept</w:t>
      </w:r>
      <w:r w:rsidR="00246C2C" w:rsidRPr="00D5189E">
        <w:rPr>
          <w:b w:val="0"/>
          <w:bCs w:val="0"/>
        </w:rPr>
        <w:t>owaną przez Zamawiającego umowę</w:t>
      </w:r>
      <w:r w:rsidR="00940B97" w:rsidRPr="00D5189E">
        <w:rPr>
          <w:b w:val="0"/>
          <w:bCs w:val="0"/>
        </w:rPr>
        <w:t xml:space="preserve"> </w:t>
      </w:r>
      <w:r w:rsidRPr="00D5189E">
        <w:rPr>
          <w:b w:val="0"/>
          <w:bCs w:val="0"/>
        </w:rPr>
        <w:t>o podwykonawstwo, której przedmiotem są roboty budowlane lub który zawarł przedłożoną Zamawiającemu umowę o podwykonawstwo, której p</w:t>
      </w:r>
      <w:r w:rsidR="00246C2C" w:rsidRPr="00D5189E">
        <w:rPr>
          <w:b w:val="0"/>
          <w:bCs w:val="0"/>
        </w:rPr>
        <w:t>rzedmiotem są usługi i dostawy,</w:t>
      </w:r>
      <w:r w:rsidR="00940B97" w:rsidRPr="00D5189E">
        <w:rPr>
          <w:b w:val="0"/>
          <w:bCs w:val="0"/>
        </w:rPr>
        <w:t xml:space="preserve"> </w:t>
      </w:r>
      <w:r w:rsidRPr="00D5189E">
        <w:rPr>
          <w:b w:val="0"/>
          <w:bCs w:val="0"/>
        </w:rPr>
        <w:t>w przypadku uchylenia się od obowiązku zapłaty odpowiednio przez Wykonawcę, Podwykonawcę lub dalszego Podwykonawcę zamówienia.</w:t>
      </w:r>
    </w:p>
    <w:p w14:paraId="183976B9" w14:textId="3B7C357B" w:rsidR="00F8323F" w:rsidRPr="00D5189E" w:rsidRDefault="000C60F8" w:rsidP="00E11450">
      <w:pPr>
        <w:pStyle w:val="Tekstpodstawowy"/>
        <w:numPr>
          <w:ilvl w:val="0"/>
          <w:numId w:val="10"/>
        </w:numPr>
        <w:spacing w:after="120" w:line="240" w:lineRule="auto"/>
        <w:ind w:left="426" w:hanging="426"/>
        <w:jc w:val="both"/>
        <w:rPr>
          <w:b w:val="0"/>
          <w:bCs w:val="0"/>
        </w:rPr>
      </w:pPr>
      <w:r w:rsidRPr="00D5189E">
        <w:rPr>
          <w:b w:val="0"/>
          <w:bCs w:val="0"/>
        </w:rPr>
        <w:t>Wynag</w:t>
      </w:r>
      <w:r w:rsidR="00B043FE" w:rsidRPr="00D5189E">
        <w:rPr>
          <w:b w:val="0"/>
          <w:bCs w:val="0"/>
        </w:rPr>
        <w:t xml:space="preserve">rodzenie, o którym mowa w ust. </w:t>
      </w:r>
      <w:r w:rsidR="004A51F8" w:rsidRPr="00D5189E">
        <w:rPr>
          <w:b w:val="0"/>
          <w:bCs w:val="0"/>
        </w:rPr>
        <w:t>1</w:t>
      </w:r>
      <w:r w:rsidR="006375C2" w:rsidRPr="00D5189E">
        <w:rPr>
          <w:b w:val="0"/>
          <w:bCs w:val="0"/>
        </w:rPr>
        <w:t>2</w:t>
      </w:r>
      <w:r w:rsidRPr="00D5189E">
        <w:rPr>
          <w:b w:val="0"/>
          <w:bCs w:val="0"/>
        </w:rPr>
        <w:t>, dotyczy wyłącznie należności powstałych po zaakceptowaniu przez Zamawiającego umowy o podwykonawstwo, której przedmiotem są roboty budowlane lub po przedłożeniu Zamawiającemu poświadczonej za zgodność</w:t>
      </w:r>
      <w:r w:rsidR="00940B97" w:rsidRPr="00D5189E">
        <w:rPr>
          <w:b w:val="0"/>
          <w:bCs w:val="0"/>
        </w:rPr>
        <w:br/>
      </w:r>
      <w:r w:rsidRPr="00D5189E">
        <w:rPr>
          <w:b w:val="0"/>
          <w:bCs w:val="0"/>
        </w:rPr>
        <w:t xml:space="preserve">z oryginałem kopii umowy o podwykonawstwo, której przedmiotem są dostawy lub usługi. </w:t>
      </w:r>
      <w:r w:rsidR="00D22781" w:rsidRPr="00D5189E">
        <w:rPr>
          <w:b w:val="0"/>
          <w:bCs w:val="0"/>
        </w:rPr>
        <w:t>Bezpośrednia zapłata obejmuje wyłącznie nale</w:t>
      </w:r>
      <w:r w:rsidR="00973FCD" w:rsidRPr="00D5189E">
        <w:rPr>
          <w:b w:val="0"/>
          <w:bCs w:val="0"/>
        </w:rPr>
        <w:t>żne wynagrodzenie, wynikające z </w:t>
      </w:r>
      <w:r w:rsidR="00940B97" w:rsidRPr="00D5189E">
        <w:rPr>
          <w:b w:val="0"/>
          <w:bCs w:val="0"/>
        </w:rPr>
        <w:t>umów,</w:t>
      </w:r>
      <w:r w:rsidR="004A51F8" w:rsidRPr="00D5189E">
        <w:rPr>
          <w:b w:val="0"/>
          <w:bCs w:val="0"/>
        </w:rPr>
        <w:t xml:space="preserve"> </w:t>
      </w:r>
      <w:r w:rsidR="00627B67" w:rsidRPr="00D5189E">
        <w:rPr>
          <w:b w:val="0"/>
          <w:bCs w:val="0"/>
        </w:rPr>
        <w:br/>
      </w:r>
      <w:r w:rsidRPr="00D5189E">
        <w:rPr>
          <w:b w:val="0"/>
          <w:bCs w:val="0"/>
        </w:rPr>
        <w:t>o których</w:t>
      </w:r>
      <w:r w:rsidR="00D22781" w:rsidRPr="00D5189E">
        <w:rPr>
          <w:b w:val="0"/>
          <w:bCs w:val="0"/>
        </w:rPr>
        <w:t xml:space="preserve"> mowa w ust. </w:t>
      </w:r>
      <w:r w:rsidR="004A51F8" w:rsidRPr="00D5189E">
        <w:rPr>
          <w:b w:val="0"/>
          <w:bCs w:val="0"/>
        </w:rPr>
        <w:t>1</w:t>
      </w:r>
      <w:r w:rsidR="00C950C8" w:rsidRPr="00D5189E">
        <w:rPr>
          <w:b w:val="0"/>
          <w:bCs w:val="0"/>
        </w:rPr>
        <w:t>2</w:t>
      </w:r>
      <w:r w:rsidR="00D22781" w:rsidRPr="00D5189E">
        <w:rPr>
          <w:b w:val="0"/>
          <w:bCs w:val="0"/>
        </w:rPr>
        <w:t xml:space="preserve"> Podwykonawcy lub dalszemu Podwykonawcy bez należnych odsetek.</w:t>
      </w:r>
    </w:p>
    <w:p w14:paraId="6F8C4D1E"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Przed dokonaniem bezpośredniej zapłaty Podwykonawcy (dalszemu Podwykonawcy) Zamawiający umożliwi Wykonawcy zgłoszenie w formie pisemnej uwag, dotyczących zasadności bezpośredniej zapłaty wynagrodzenia Podwykonawcy lub dalszemu Podwykonawcy. Zamawiający informuje o terminie zgłas</w:t>
      </w:r>
      <w:r w:rsidR="00246C2C" w:rsidRPr="00D5189E">
        <w:rPr>
          <w:b w:val="0"/>
          <w:bCs w:val="0"/>
        </w:rPr>
        <w:t xml:space="preserve">zania uwag w terminie 7 dni </w:t>
      </w:r>
      <w:r w:rsidRPr="00D5189E">
        <w:rPr>
          <w:b w:val="0"/>
          <w:bCs w:val="0"/>
        </w:rPr>
        <w:t xml:space="preserve">od </w:t>
      </w:r>
      <w:r w:rsidR="00246C2C" w:rsidRPr="00D5189E">
        <w:rPr>
          <w:b w:val="0"/>
          <w:bCs w:val="0"/>
        </w:rPr>
        <w:t>dnia doręczenia tej informacji.</w:t>
      </w:r>
      <w:r w:rsidR="00940B97" w:rsidRPr="00D5189E">
        <w:rPr>
          <w:b w:val="0"/>
          <w:bCs w:val="0"/>
        </w:rPr>
        <w:t xml:space="preserve"> </w:t>
      </w:r>
      <w:r w:rsidRPr="00D5189E">
        <w:rPr>
          <w:b w:val="0"/>
          <w:bCs w:val="0"/>
        </w:rPr>
        <w:t>W przypadku zgłoszenia uwag w terminie wskazanym Zamawiający może postępować zg</w:t>
      </w:r>
      <w:r w:rsidR="00246C2C" w:rsidRPr="00D5189E">
        <w:rPr>
          <w:b w:val="0"/>
          <w:bCs w:val="0"/>
        </w:rPr>
        <w:t>odnie</w:t>
      </w:r>
      <w:r w:rsidR="00940B97" w:rsidRPr="00D5189E">
        <w:rPr>
          <w:b w:val="0"/>
          <w:bCs w:val="0"/>
        </w:rPr>
        <w:t xml:space="preserve"> </w:t>
      </w:r>
      <w:r w:rsidRPr="00D5189E">
        <w:rPr>
          <w:b w:val="0"/>
          <w:bCs w:val="0"/>
        </w:rPr>
        <w:t>z zapisam</w:t>
      </w:r>
      <w:r w:rsidR="00940B97" w:rsidRPr="00D5189E">
        <w:rPr>
          <w:b w:val="0"/>
          <w:bCs w:val="0"/>
        </w:rPr>
        <w:t>i art. 465 ust. 5 ustawy z dnia</w:t>
      </w:r>
      <w:r w:rsidR="00940B97" w:rsidRPr="00D5189E">
        <w:rPr>
          <w:b w:val="0"/>
          <w:bCs w:val="0"/>
        </w:rPr>
        <w:br/>
      </w:r>
      <w:r w:rsidRPr="00D5189E">
        <w:rPr>
          <w:b w:val="0"/>
          <w:bCs w:val="0"/>
        </w:rPr>
        <w:t>11 września 2019</w:t>
      </w:r>
      <w:r w:rsidR="006375C2" w:rsidRPr="00D5189E">
        <w:rPr>
          <w:b w:val="0"/>
          <w:bCs w:val="0"/>
        </w:rPr>
        <w:t xml:space="preserve"> </w:t>
      </w:r>
      <w:r w:rsidRPr="00D5189E">
        <w:rPr>
          <w:b w:val="0"/>
          <w:bCs w:val="0"/>
        </w:rPr>
        <w:t>r. Prawo zamówień publicznych.</w:t>
      </w:r>
    </w:p>
    <w:p w14:paraId="7477590A"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 xml:space="preserve">W przypadku dokonania bezpośredniej zapłaty Podwykonawcy lub dalszemu Podwykonawcy Zamawiający potrąci kwotę wypłacanego </w:t>
      </w:r>
      <w:r w:rsidR="000C60F8" w:rsidRPr="00D5189E">
        <w:rPr>
          <w:b w:val="0"/>
          <w:bCs w:val="0"/>
        </w:rPr>
        <w:t>wynagrodzenia</w:t>
      </w:r>
      <w:r w:rsidRPr="00D5189E">
        <w:rPr>
          <w:b w:val="0"/>
          <w:bCs w:val="0"/>
        </w:rPr>
        <w:t xml:space="preserve"> należnego Wykonawcy.</w:t>
      </w:r>
    </w:p>
    <w:p w14:paraId="219FD4D6"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Koni</w:t>
      </w:r>
      <w:r w:rsidR="00246C2C" w:rsidRPr="00D5189E">
        <w:rPr>
          <w:b w:val="0"/>
          <w:bCs w:val="0"/>
        </w:rPr>
        <w:t>e</w:t>
      </w:r>
      <w:r w:rsidRPr="00D5189E">
        <w:rPr>
          <w:b w:val="0"/>
          <w:bCs w:val="0"/>
        </w:rPr>
        <w:t>czność wielokrotnego dokonywania bezpośredniej zapłaty Podwyko</w:t>
      </w:r>
      <w:r w:rsidR="00246C2C" w:rsidRPr="00D5189E">
        <w:rPr>
          <w:b w:val="0"/>
          <w:bCs w:val="0"/>
        </w:rPr>
        <w:t>n</w:t>
      </w:r>
      <w:r w:rsidRPr="00D5189E">
        <w:rPr>
          <w:b w:val="0"/>
          <w:bCs w:val="0"/>
        </w:rPr>
        <w:t>awcy lub dalszemu Podwykonawcy, lub konieczność dokonania bezpośredniej zapłaty na sumę większą niż 5% wartości umowy może stanowić podstawę do odstąpienia przez Zamawiającego od niniejszej umowy z winy Wykonawcy.</w:t>
      </w:r>
    </w:p>
    <w:p w14:paraId="0BB4E77E"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 xml:space="preserve">Powody zawarte w ust. </w:t>
      </w:r>
      <w:r w:rsidR="006375C2" w:rsidRPr="00D5189E">
        <w:rPr>
          <w:b w:val="0"/>
          <w:bCs w:val="0"/>
        </w:rPr>
        <w:t>11</w:t>
      </w:r>
      <w:r w:rsidR="00851511" w:rsidRPr="00D5189E">
        <w:rPr>
          <w:b w:val="0"/>
          <w:bCs w:val="0"/>
        </w:rPr>
        <w:t xml:space="preserve"> i 1</w:t>
      </w:r>
      <w:r w:rsidR="006375C2" w:rsidRPr="00D5189E">
        <w:rPr>
          <w:b w:val="0"/>
          <w:bCs w:val="0"/>
        </w:rPr>
        <w:t>6</w:t>
      </w:r>
      <w:r w:rsidRPr="00D5189E">
        <w:rPr>
          <w:b w:val="0"/>
          <w:bCs w:val="0"/>
        </w:rPr>
        <w:t>, stanowić mogą podstawę wstrzyma</w:t>
      </w:r>
      <w:r w:rsidR="00246C2C" w:rsidRPr="00D5189E">
        <w:rPr>
          <w:b w:val="0"/>
          <w:bCs w:val="0"/>
        </w:rPr>
        <w:t>n</w:t>
      </w:r>
      <w:r w:rsidRPr="00D5189E">
        <w:rPr>
          <w:b w:val="0"/>
          <w:bCs w:val="0"/>
        </w:rPr>
        <w:t>ia płatn</w:t>
      </w:r>
      <w:r w:rsidR="00246C2C" w:rsidRPr="00D5189E">
        <w:rPr>
          <w:b w:val="0"/>
          <w:bCs w:val="0"/>
        </w:rPr>
        <w:t>o</w:t>
      </w:r>
      <w:r w:rsidR="00940B97" w:rsidRPr="00D5189E">
        <w:rPr>
          <w:b w:val="0"/>
          <w:bCs w:val="0"/>
        </w:rPr>
        <w:t>ści należności</w:t>
      </w:r>
      <w:r w:rsidR="004A51F8" w:rsidRPr="00D5189E">
        <w:rPr>
          <w:b w:val="0"/>
          <w:bCs w:val="0"/>
        </w:rPr>
        <w:t xml:space="preserve"> </w:t>
      </w:r>
      <w:r w:rsidRPr="00D5189E">
        <w:rPr>
          <w:b w:val="0"/>
          <w:bCs w:val="0"/>
        </w:rPr>
        <w:t>z tytułu realizacji niniejszej umowy przez Wykonawcę i nalicze</w:t>
      </w:r>
      <w:r w:rsidR="00246C2C" w:rsidRPr="00D5189E">
        <w:rPr>
          <w:b w:val="0"/>
          <w:bCs w:val="0"/>
        </w:rPr>
        <w:t>nia kar umownych przewidzianych</w:t>
      </w:r>
      <w:r w:rsidR="003C49B5" w:rsidRPr="00D5189E">
        <w:rPr>
          <w:b w:val="0"/>
          <w:bCs w:val="0"/>
        </w:rPr>
        <w:t xml:space="preserve"> </w:t>
      </w:r>
      <w:r w:rsidRPr="00D5189E">
        <w:rPr>
          <w:b w:val="0"/>
          <w:bCs w:val="0"/>
        </w:rPr>
        <w:t>w niniejszej umowie.</w:t>
      </w:r>
    </w:p>
    <w:p w14:paraId="362186C5" w14:textId="46C1D5A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Wykonawcy nie przysługuje prawo do żądania przedłużenia terminu wykonania przedmiotu niniejszej umowy, z tytułu wstrzymania płatności należności przez Zamawiającego, z powodów określonych w ust</w:t>
      </w:r>
      <w:r w:rsidR="00F01D8E" w:rsidRPr="00D5189E">
        <w:rPr>
          <w:b w:val="0"/>
          <w:bCs w:val="0"/>
        </w:rPr>
        <w:t xml:space="preserve">. </w:t>
      </w:r>
      <w:r w:rsidR="006375C2" w:rsidRPr="00D5189E">
        <w:rPr>
          <w:b w:val="0"/>
          <w:bCs w:val="0"/>
        </w:rPr>
        <w:t>11</w:t>
      </w:r>
      <w:r w:rsidRPr="00D5189E">
        <w:rPr>
          <w:b w:val="0"/>
          <w:bCs w:val="0"/>
        </w:rPr>
        <w:t>.</w:t>
      </w:r>
    </w:p>
    <w:p w14:paraId="152E4A80" w14:textId="77777777" w:rsidR="00E11450" w:rsidRPr="00D5189E" w:rsidRDefault="00E11450" w:rsidP="00E11450">
      <w:pPr>
        <w:pStyle w:val="Tekstpodstawowy"/>
        <w:spacing w:after="120" w:line="240" w:lineRule="auto"/>
        <w:jc w:val="both"/>
        <w:rPr>
          <w:b w:val="0"/>
          <w:bCs w:val="0"/>
        </w:rPr>
      </w:pPr>
    </w:p>
    <w:p w14:paraId="3F3BFDAC"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W przypadku wystawienia przez Wykonawcę faktury VAT niezgodnej z umową lub obowiązującymi przepisami prawa, Zamawiający ma prawo do wstrzymania płatności do czasu wyjaśnienia oraz otrzymania faktury korygującej VAT, bez obowiązku płacenia odsetek z tytułu niedotrzymania terminu zapłaty.</w:t>
      </w:r>
    </w:p>
    <w:p w14:paraId="7B7F7B9C" w14:textId="77777777" w:rsidR="00F8323F" w:rsidRPr="00D5189E" w:rsidRDefault="00D22781" w:rsidP="00E11450">
      <w:pPr>
        <w:pStyle w:val="Tekstpodstawowy"/>
        <w:numPr>
          <w:ilvl w:val="0"/>
          <w:numId w:val="10"/>
        </w:numPr>
        <w:spacing w:after="120" w:line="240" w:lineRule="auto"/>
        <w:ind w:left="426" w:hanging="426"/>
        <w:jc w:val="both"/>
        <w:rPr>
          <w:b w:val="0"/>
          <w:bCs w:val="0"/>
        </w:rPr>
      </w:pPr>
      <w:r w:rsidRPr="00D5189E">
        <w:rPr>
          <w:b w:val="0"/>
          <w:bCs w:val="0"/>
        </w:rPr>
        <w:t>Faktury powinny wskazywać jako nabywcę Gminę Ostrowiec Świętokrzyski</w:t>
      </w:r>
      <w:r w:rsidR="00940B97" w:rsidRPr="00D5189E">
        <w:rPr>
          <w:b w:val="0"/>
          <w:bCs w:val="0"/>
        </w:rPr>
        <w:br/>
      </w:r>
      <w:r w:rsidRPr="00D5189E">
        <w:rPr>
          <w:b w:val="0"/>
          <w:bCs w:val="0"/>
        </w:rPr>
        <w:t>NIP 661</w:t>
      </w:r>
      <w:r w:rsidR="004C71B4" w:rsidRPr="00D5189E">
        <w:rPr>
          <w:b w:val="0"/>
          <w:bCs w:val="0"/>
        </w:rPr>
        <w:t xml:space="preserve"> – </w:t>
      </w:r>
      <w:r w:rsidRPr="00D5189E">
        <w:rPr>
          <w:b w:val="0"/>
          <w:bCs w:val="0"/>
        </w:rPr>
        <w:t>000</w:t>
      </w:r>
      <w:r w:rsidR="004C71B4" w:rsidRPr="00D5189E">
        <w:rPr>
          <w:b w:val="0"/>
          <w:bCs w:val="0"/>
        </w:rPr>
        <w:t xml:space="preserve"> – </w:t>
      </w:r>
      <w:r w:rsidRPr="00D5189E">
        <w:rPr>
          <w:b w:val="0"/>
          <w:bCs w:val="0"/>
        </w:rPr>
        <w:t>39</w:t>
      </w:r>
      <w:r w:rsidR="004C71B4" w:rsidRPr="00D5189E">
        <w:rPr>
          <w:b w:val="0"/>
          <w:bCs w:val="0"/>
        </w:rPr>
        <w:t xml:space="preserve"> – </w:t>
      </w:r>
      <w:r w:rsidRPr="00D5189E">
        <w:rPr>
          <w:b w:val="0"/>
          <w:bCs w:val="0"/>
        </w:rPr>
        <w:t>45, natomiast jako odbiorcę (płatnika) – Urząd Miasta Ostrowca Świętokrzyskiego, ul. Jana Głogowskiego 3/5, 27 – 400 Ostrowiec Świętokrzyski.</w:t>
      </w:r>
    </w:p>
    <w:p w14:paraId="6B78B431" w14:textId="77777777" w:rsidR="004A51F8" w:rsidRPr="00D5189E" w:rsidRDefault="004A51F8" w:rsidP="00E11450">
      <w:pPr>
        <w:spacing w:after="120" w:line="240" w:lineRule="auto"/>
        <w:jc w:val="center"/>
        <w:rPr>
          <w:b/>
          <w:bCs/>
        </w:rPr>
      </w:pPr>
      <w:r w:rsidRPr="00D5189E">
        <w:rPr>
          <w:b/>
          <w:bCs/>
        </w:rPr>
        <w:t>§4</w:t>
      </w:r>
    </w:p>
    <w:p w14:paraId="7A6002E4" w14:textId="1C1CB8BC" w:rsidR="00766989" w:rsidRPr="00D5189E" w:rsidRDefault="00766989" w:rsidP="00E11450">
      <w:pPr>
        <w:pStyle w:val="Tekstpodstawowy"/>
        <w:numPr>
          <w:ilvl w:val="0"/>
          <w:numId w:val="46"/>
        </w:numPr>
        <w:spacing w:after="120" w:line="240" w:lineRule="auto"/>
        <w:ind w:left="426" w:hanging="426"/>
        <w:jc w:val="both"/>
        <w:rPr>
          <w:b w:val="0"/>
          <w:bCs w:val="0"/>
        </w:rPr>
      </w:pPr>
      <w:r w:rsidRPr="00D5189E">
        <w:rPr>
          <w:b w:val="0"/>
          <w:bCs w:val="0"/>
        </w:rPr>
        <w:t>Wykonawca nie ma prawa do przeniesienia, bez uprzedniej pisemnej zgody Zamawiającego, wierzytelności wynikających z niniejszej umowy na rzecz osób trzecich.</w:t>
      </w:r>
    </w:p>
    <w:p w14:paraId="505BD957" w14:textId="77777777" w:rsidR="00766989" w:rsidRPr="00D5189E" w:rsidRDefault="00766989" w:rsidP="00E11450">
      <w:pPr>
        <w:pStyle w:val="Tekstpodstawowy"/>
        <w:numPr>
          <w:ilvl w:val="0"/>
          <w:numId w:val="46"/>
        </w:numPr>
        <w:spacing w:after="120" w:line="240" w:lineRule="auto"/>
        <w:ind w:left="426" w:hanging="426"/>
        <w:jc w:val="both"/>
        <w:rPr>
          <w:b w:val="0"/>
          <w:bCs w:val="0"/>
        </w:rPr>
      </w:pPr>
      <w:r w:rsidRPr="00D5189E">
        <w:rPr>
          <w:b w:val="0"/>
          <w:bCs w:val="0"/>
        </w:rPr>
        <w:t>Wynagrodzenie płatne będzie w formie przelewu na rachunek bankowy Wykonawcy. Numer rachunku ………………………………………………</w:t>
      </w:r>
    </w:p>
    <w:p w14:paraId="6EADC9D3" w14:textId="77777777" w:rsidR="00766989" w:rsidRPr="00D5189E" w:rsidRDefault="00766989" w:rsidP="00E11450">
      <w:pPr>
        <w:pStyle w:val="Tekstpodstawowy"/>
        <w:numPr>
          <w:ilvl w:val="0"/>
          <w:numId w:val="46"/>
        </w:numPr>
        <w:spacing w:after="120" w:line="240" w:lineRule="auto"/>
        <w:ind w:left="426" w:hanging="426"/>
        <w:jc w:val="both"/>
        <w:rPr>
          <w:b w:val="0"/>
          <w:bCs w:val="0"/>
        </w:rPr>
      </w:pPr>
      <w:r w:rsidRPr="00D5189E">
        <w:rPr>
          <w:b w:val="0"/>
          <w:bCs w:val="0"/>
        </w:rPr>
        <w:t>Łączne wynagrodzenie umowne brutto określone w ust. 3 zawiera wszelkie podatki, opłaty i inne koszty związane z wykonaniem przedmiotu niniejszej umowy.</w:t>
      </w:r>
    </w:p>
    <w:p w14:paraId="1C24A116" w14:textId="77777777" w:rsidR="00766989" w:rsidRPr="00D5189E" w:rsidRDefault="00766989" w:rsidP="00E11450">
      <w:pPr>
        <w:pStyle w:val="Tekstpodstawowy"/>
        <w:numPr>
          <w:ilvl w:val="0"/>
          <w:numId w:val="46"/>
        </w:numPr>
        <w:spacing w:after="120" w:line="240" w:lineRule="auto"/>
        <w:ind w:left="426" w:hanging="426"/>
        <w:jc w:val="both"/>
        <w:rPr>
          <w:b w:val="0"/>
          <w:bCs w:val="0"/>
        </w:rPr>
      </w:pPr>
      <w:r w:rsidRPr="00D5189E">
        <w:rPr>
          <w:b w:val="0"/>
          <w:bCs w:val="0"/>
        </w:rPr>
        <w:t xml:space="preserve">Wykonawca nie może żądać podwyższenia łącznego wynagrodzenia umownego brutto, określonego w ust. 3, jeżeli w chwili zawarcia niniejszej umowy nie przewidział wszystkich kosztów niezbędnych do prawidłowej realizacji przedmiotu niniejszej umowy. </w:t>
      </w:r>
    </w:p>
    <w:p w14:paraId="44447F2A" w14:textId="77777777" w:rsidR="00766989" w:rsidRPr="00D5189E" w:rsidRDefault="00766989" w:rsidP="00E11450">
      <w:pPr>
        <w:pStyle w:val="Tekstpodstawowy"/>
        <w:numPr>
          <w:ilvl w:val="0"/>
          <w:numId w:val="46"/>
        </w:numPr>
        <w:spacing w:after="120" w:line="240" w:lineRule="auto"/>
        <w:ind w:left="426" w:hanging="426"/>
        <w:jc w:val="both"/>
        <w:rPr>
          <w:b w:val="0"/>
          <w:bCs w:val="0"/>
        </w:rPr>
      </w:pPr>
      <w:r w:rsidRPr="00D5189E">
        <w:rPr>
          <w:b w:val="0"/>
          <w:bCs w:val="0"/>
        </w:rPr>
        <w:t>Wykonawca oświadcza, że jest/nie jest</w:t>
      </w:r>
      <w:r w:rsidRPr="00D5189E">
        <w:rPr>
          <w:rStyle w:val="Odwoanieprzypisudolnego"/>
          <w:b w:val="0"/>
          <w:bCs w:val="0"/>
        </w:rPr>
        <w:footnoteReference w:id="1"/>
      </w:r>
      <w:r w:rsidRPr="00D5189E">
        <w:rPr>
          <w:b w:val="0"/>
          <w:bCs w:val="0"/>
        </w:rPr>
        <w:t xml:space="preserve"> płatnikiem podatku VAT i posiada NIP …..……</w:t>
      </w:r>
    </w:p>
    <w:p w14:paraId="0BF93657" w14:textId="5A7055B6" w:rsidR="00F8323F" w:rsidRPr="00D5189E" w:rsidRDefault="00D22781" w:rsidP="00E11450">
      <w:pPr>
        <w:spacing w:after="120" w:line="240" w:lineRule="auto"/>
        <w:jc w:val="center"/>
        <w:rPr>
          <w:b/>
        </w:rPr>
      </w:pPr>
      <w:r w:rsidRPr="00D5189E">
        <w:rPr>
          <w:b/>
        </w:rPr>
        <w:t>§</w:t>
      </w:r>
      <w:r w:rsidR="00A37208" w:rsidRPr="00D5189E">
        <w:rPr>
          <w:b/>
        </w:rPr>
        <w:t>5</w:t>
      </w:r>
    </w:p>
    <w:p w14:paraId="72A665CB" w14:textId="77777777" w:rsidR="00F8323F" w:rsidRPr="00D5189E" w:rsidRDefault="00D22781" w:rsidP="00E11450">
      <w:pPr>
        <w:pStyle w:val="Akapitzlist"/>
        <w:numPr>
          <w:ilvl w:val="0"/>
          <w:numId w:val="38"/>
        </w:numPr>
        <w:spacing w:after="120" w:line="240" w:lineRule="auto"/>
        <w:ind w:left="426" w:hanging="426"/>
        <w:jc w:val="both"/>
      </w:pPr>
      <w:r w:rsidRPr="00D5189E">
        <w:t>Zamawiający zobowiązuje się do:</w:t>
      </w:r>
    </w:p>
    <w:p w14:paraId="749C13CE" w14:textId="74226DDA" w:rsidR="00851511" w:rsidRPr="00D5189E" w:rsidRDefault="00D22781" w:rsidP="00E11450">
      <w:pPr>
        <w:pStyle w:val="Akapitzlist"/>
        <w:numPr>
          <w:ilvl w:val="0"/>
          <w:numId w:val="11"/>
        </w:numPr>
        <w:spacing w:after="120" w:line="240" w:lineRule="auto"/>
        <w:ind w:left="851" w:hanging="426"/>
        <w:jc w:val="both"/>
      </w:pPr>
      <w:r w:rsidRPr="00D5189E">
        <w:t xml:space="preserve">protokolarnego przekazania Wykonawcy </w:t>
      </w:r>
      <w:r w:rsidR="00711591" w:rsidRPr="00D5189E">
        <w:t>placu budowy</w:t>
      </w:r>
      <w:r w:rsidR="0092134C" w:rsidRPr="00D5189E">
        <w:t xml:space="preserve"> </w:t>
      </w:r>
      <w:r w:rsidRPr="00D5189E">
        <w:t>w terminie do 14 dni po podpisaniu umowy,</w:t>
      </w:r>
    </w:p>
    <w:p w14:paraId="22B0B7CE" w14:textId="6A126FE3" w:rsidR="00F8323F" w:rsidRPr="00D5189E" w:rsidRDefault="00D22781" w:rsidP="00E11450">
      <w:pPr>
        <w:pStyle w:val="Akapitzlist"/>
        <w:numPr>
          <w:ilvl w:val="0"/>
          <w:numId w:val="11"/>
        </w:numPr>
        <w:spacing w:after="120" w:line="240" w:lineRule="auto"/>
        <w:ind w:left="851" w:hanging="426"/>
        <w:jc w:val="both"/>
      </w:pPr>
      <w:r w:rsidRPr="00D5189E">
        <w:t xml:space="preserve">przekazania Wykonawcy </w:t>
      </w:r>
      <w:r w:rsidR="005E5696" w:rsidRPr="00D5189E">
        <w:t>dokumentacji projektowej</w:t>
      </w:r>
      <w:r w:rsidR="00711591" w:rsidRPr="00D5189E">
        <w:t xml:space="preserve"> (projektów architektoniczno-budowlanych, projektów wykonawczych, specyfikacji technicznych)</w:t>
      </w:r>
      <w:r w:rsidR="005E5696" w:rsidRPr="00D5189E">
        <w:t xml:space="preserve"> i</w:t>
      </w:r>
      <w:r w:rsidRPr="00D5189E">
        <w:t xml:space="preserve"> innych dokumentów niezbędnych do wykonania przedmiotu umowy, stanowiących załączniki do </w:t>
      </w:r>
      <w:r w:rsidR="006C211F" w:rsidRPr="00D5189E">
        <w:t>SWZ</w:t>
      </w:r>
      <w:r w:rsidRPr="00D5189E">
        <w:t>,</w:t>
      </w:r>
    </w:p>
    <w:p w14:paraId="708817F3" w14:textId="77777777" w:rsidR="00F8323F" w:rsidRPr="00D5189E" w:rsidRDefault="00D22781" w:rsidP="00E11450">
      <w:pPr>
        <w:pStyle w:val="Akapitzlist"/>
        <w:numPr>
          <w:ilvl w:val="0"/>
          <w:numId w:val="11"/>
        </w:numPr>
        <w:spacing w:after="120" w:line="240" w:lineRule="auto"/>
        <w:ind w:left="851" w:hanging="426"/>
        <w:jc w:val="both"/>
      </w:pPr>
      <w:r w:rsidRPr="00D5189E">
        <w:t>przystępować w terminie nie dłuższym niż 3 dni robocze do odbioru zgłoszonych przez Wykonawcę robót zanikających,</w:t>
      </w:r>
    </w:p>
    <w:p w14:paraId="3E2C9F9D" w14:textId="7566082D" w:rsidR="00246A13" w:rsidRPr="00D5189E" w:rsidRDefault="00D22781" w:rsidP="00E11450">
      <w:pPr>
        <w:pStyle w:val="Akapitzlist"/>
        <w:numPr>
          <w:ilvl w:val="0"/>
          <w:numId w:val="11"/>
        </w:numPr>
        <w:spacing w:after="120" w:line="240" w:lineRule="auto"/>
        <w:ind w:left="851" w:hanging="426"/>
        <w:jc w:val="both"/>
      </w:pPr>
      <w:r w:rsidRPr="00D5189E">
        <w:t xml:space="preserve">przystąpić do odbioru częściowego i końcowego przedmiotu umowy w terminie 14 dni od dnia </w:t>
      </w:r>
      <w:r w:rsidR="00246C2C" w:rsidRPr="00D5189E">
        <w:t xml:space="preserve">skutecznego </w:t>
      </w:r>
      <w:r w:rsidRPr="00D5189E">
        <w:t>powiadomienia przez Wykonawcę o zakończeniu wszystkich robót budowlan</w:t>
      </w:r>
      <w:r w:rsidR="00246C2C" w:rsidRPr="00D5189E">
        <w:t>ych</w:t>
      </w:r>
      <w:r w:rsidR="00940B97" w:rsidRPr="00D5189E">
        <w:t xml:space="preserve"> </w:t>
      </w:r>
      <w:r w:rsidRPr="00D5189E">
        <w:t xml:space="preserve">i montażowych </w:t>
      </w:r>
      <w:r w:rsidR="00246C2C" w:rsidRPr="00D5189E">
        <w:t xml:space="preserve">przewidzianych w </w:t>
      </w:r>
      <w:r w:rsidRPr="00D5189E">
        <w:t>h</w:t>
      </w:r>
      <w:r w:rsidR="00246C2C" w:rsidRPr="00D5189E">
        <w:t>a</w:t>
      </w:r>
      <w:r w:rsidRPr="00D5189E">
        <w:t>rmonogram</w:t>
      </w:r>
      <w:r w:rsidR="00246C2C" w:rsidRPr="00D5189E">
        <w:t>i</w:t>
      </w:r>
      <w:r w:rsidRPr="00D5189E">
        <w:t>e rzeczowo – fina</w:t>
      </w:r>
      <w:r w:rsidR="00246C2C" w:rsidRPr="00D5189E">
        <w:t>n</w:t>
      </w:r>
      <w:r w:rsidRPr="00D5189E">
        <w:t>sowym</w:t>
      </w:r>
      <w:r w:rsidR="000C60F8" w:rsidRPr="00D5189E">
        <w:t xml:space="preserve"> </w:t>
      </w:r>
      <w:r w:rsidR="00246C2C" w:rsidRPr="00D5189E">
        <w:t xml:space="preserve">robót do odbioru częściowego lub końcowego </w:t>
      </w:r>
      <w:r w:rsidRPr="00D5189E">
        <w:t>oraz dokonywania odbiorów na zasadach określonych w niniejszej umowie</w:t>
      </w:r>
      <w:r w:rsidR="00A460FE" w:rsidRPr="00D5189E">
        <w:t>.</w:t>
      </w:r>
    </w:p>
    <w:p w14:paraId="4C39CD29" w14:textId="77777777" w:rsidR="0039165A"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 xml:space="preserve">Wykonawca zobowiązuje się wykonać przedmiot umowy z </w:t>
      </w:r>
      <w:r w:rsidR="009D4250" w:rsidRPr="00D5189E">
        <w:rPr>
          <w:b w:val="0"/>
          <w:bCs w:val="0"/>
        </w:rPr>
        <w:t>należytą starannością,</w:t>
      </w:r>
      <w:r w:rsidR="009D4250" w:rsidRPr="00D5189E">
        <w:rPr>
          <w:b w:val="0"/>
          <w:bCs w:val="0"/>
        </w:rPr>
        <w:br/>
        <w:t xml:space="preserve">w </w:t>
      </w:r>
      <w:r w:rsidR="008249DE" w:rsidRPr="00D5189E">
        <w:rPr>
          <w:b w:val="0"/>
          <w:bCs w:val="0"/>
        </w:rPr>
        <w:t>termin</w:t>
      </w:r>
      <w:r w:rsidR="009D4250" w:rsidRPr="00D5189E">
        <w:rPr>
          <w:b w:val="0"/>
          <w:bCs w:val="0"/>
        </w:rPr>
        <w:t>ie</w:t>
      </w:r>
      <w:r w:rsidR="008249DE" w:rsidRPr="00D5189E">
        <w:rPr>
          <w:b w:val="0"/>
          <w:bCs w:val="0"/>
        </w:rPr>
        <w:t xml:space="preserve"> określon</w:t>
      </w:r>
      <w:r w:rsidR="009D4250" w:rsidRPr="00D5189E">
        <w:rPr>
          <w:b w:val="0"/>
          <w:bCs w:val="0"/>
        </w:rPr>
        <w:t>ym</w:t>
      </w:r>
      <w:r w:rsidR="00940B97" w:rsidRPr="00D5189E">
        <w:rPr>
          <w:b w:val="0"/>
          <w:bCs w:val="0"/>
        </w:rPr>
        <w:t xml:space="preserve"> </w:t>
      </w:r>
      <w:r w:rsidR="008249DE" w:rsidRPr="00D5189E">
        <w:rPr>
          <w:b w:val="0"/>
          <w:bCs w:val="0"/>
        </w:rPr>
        <w:t>w §</w:t>
      </w:r>
      <w:r w:rsidRPr="00D5189E">
        <w:rPr>
          <w:b w:val="0"/>
          <w:bCs w:val="0"/>
        </w:rPr>
        <w:t>2 ust. 1</w:t>
      </w:r>
      <w:r w:rsidR="009D4250" w:rsidRPr="00D5189E">
        <w:rPr>
          <w:b w:val="0"/>
          <w:bCs w:val="0"/>
        </w:rPr>
        <w:t>,</w:t>
      </w:r>
      <w:r w:rsidRPr="00D5189E">
        <w:rPr>
          <w:b w:val="0"/>
          <w:bCs w:val="0"/>
        </w:rPr>
        <w:t xml:space="preserve"> z uwzględnieniem profesjonalnego charakteru wykonywanych prac, zapewniając przy tym</w:t>
      </w:r>
      <w:r w:rsidR="00940B97" w:rsidRPr="00D5189E">
        <w:rPr>
          <w:b w:val="0"/>
          <w:bCs w:val="0"/>
        </w:rPr>
        <w:t xml:space="preserve"> jak najpełniejszą ochronę praw</w:t>
      </w:r>
      <w:r w:rsidR="009D4250" w:rsidRPr="00D5189E">
        <w:rPr>
          <w:b w:val="0"/>
          <w:bCs w:val="0"/>
        </w:rPr>
        <w:t xml:space="preserve"> </w:t>
      </w:r>
      <w:r w:rsidR="0039165A" w:rsidRPr="00D5189E">
        <w:rPr>
          <w:b w:val="0"/>
          <w:bCs w:val="0"/>
        </w:rPr>
        <w:t>i interesów Zamawiającego.</w:t>
      </w:r>
    </w:p>
    <w:p w14:paraId="60807AF4"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Wykonawca winien szczegółowo sprawdzić w terenie warunki wykonania zamówienia.</w:t>
      </w:r>
    </w:p>
    <w:p w14:paraId="3BF9D369"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Wykonawca zobowiązuje się w szczególności do:</w:t>
      </w:r>
    </w:p>
    <w:p w14:paraId="7A3024C7" w14:textId="77777777" w:rsidR="00F8323F" w:rsidRPr="00D5189E" w:rsidRDefault="00D22781" w:rsidP="00E11450">
      <w:pPr>
        <w:pStyle w:val="Akapitzlist"/>
        <w:numPr>
          <w:ilvl w:val="0"/>
          <w:numId w:val="12"/>
        </w:numPr>
        <w:spacing w:after="120" w:line="240" w:lineRule="auto"/>
        <w:ind w:left="851" w:hanging="425"/>
        <w:jc w:val="both"/>
      </w:pPr>
      <w:r w:rsidRPr="00D5189E">
        <w:t xml:space="preserve">realizacji przedmiotu zamówienia zgodnie z dokumentacją projektową, wiedzą techniczną, obowiązującymi przepisami oraz w zakresie, terminach i na zasadach określonych w </w:t>
      </w:r>
      <w:r w:rsidR="006C211F" w:rsidRPr="00D5189E">
        <w:t>SWZ</w:t>
      </w:r>
      <w:r w:rsidR="00940B97" w:rsidRPr="00D5189E">
        <w:t xml:space="preserve"> </w:t>
      </w:r>
      <w:r w:rsidRPr="00D5189E">
        <w:t>i niniejszej umowie,</w:t>
      </w:r>
    </w:p>
    <w:p w14:paraId="23FFEAFE" w14:textId="1619CFAF" w:rsidR="00F8323F" w:rsidRPr="00D5189E" w:rsidRDefault="00D22781" w:rsidP="00E11450">
      <w:pPr>
        <w:pStyle w:val="Akapitzlist"/>
        <w:numPr>
          <w:ilvl w:val="0"/>
          <w:numId w:val="12"/>
        </w:numPr>
        <w:spacing w:after="120" w:line="240" w:lineRule="auto"/>
        <w:ind w:left="851" w:hanging="425"/>
        <w:jc w:val="both"/>
      </w:pPr>
      <w:r w:rsidRPr="00D5189E">
        <w:t>uzyskania wszelkich pozwoleń,</w:t>
      </w:r>
      <w:r w:rsidR="00A460FE" w:rsidRPr="00D5189E">
        <w:t xml:space="preserve"> </w:t>
      </w:r>
      <w:r w:rsidRPr="00D5189E">
        <w:t xml:space="preserve">aprobat, deklaracji właściwości użytkowych, zatwierdzeń i zgód wymaganych stosownymi przepisami oraz postanowieniami </w:t>
      </w:r>
      <w:r w:rsidR="006C211F" w:rsidRPr="00D5189E">
        <w:t>SWZ</w:t>
      </w:r>
      <w:r w:rsidR="00940B97" w:rsidRPr="00D5189E">
        <w:t xml:space="preserve"> </w:t>
      </w:r>
      <w:r w:rsidRPr="00D5189E">
        <w:lastRenderedPageBreak/>
        <w:t>i niniejszej umowy,</w:t>
      </w:r>
    </w:p>
    <w:p w14:paraId="7741358D" w14:textId="77777777" w:rsidR="004A4D77" w:rsidRPr="00D5189E" w:rsidRDefault="004A4D77" w:rsidP="004A4D77">
      <w:pPr>
        <w:spacing w:after="120" w:line="240" w:lineRule="auto"/>
        <w:jc w:val="both"/>
      </w:pPr>
    </w:p>
    <w:p w14:paraId="2BE6E020" w14:textId="77777777" w:rsidR="00F8323F" w:rsidRPr="00D5189E" w:rsidRDefault="00D22781" w:rsidP="00E11450">
      <w:pPr>
        <w:pStyle w:val="Akapitzlist"/>
        <w:numPr>
          <w:ilvl w:val="0"/>
          <w:numId w:val="12"/>
        </w:numPr>
        <w:spacing w:after="120" w:line="240" w:lineRule="auto"/>
        <w:ind w:left="851" w:hanging="425"/>
        <w:jc w:val="both"/>
      </w:pPr>
      <w:r w:rsidRPr="00D5189E">
        <w:t xml:space="preserve">przygotowanie dokumentów do kontroli budowy przed wydaniem opinii przez Zamawiającego w sprawie zgodności wykonania obiektu z </w:t>
      </w:r>
      <w:r w:rsidR="00851511" w:rsidRPr="00D5189E">
        <w:t>dokumentacją projektową</w:t>
      </w:r>
      <w:r w:rsidRPr="00D5189E">
        <w:t>,</w:t>
      </w:r>
    </w:p>
    <w:p w14:paraId="5330FAE6" w14:textId="3C1A552A" w:rsidR="00A460FE" w:rsidRPr="00D5189E" w:rsidRDefault="00A460FE" w:rsidP="00E11450">
      <w:pPr>
        <w:pStyle w:val="Akapitzlist"/>
        <w:numPr>
          <w:ilvl w:val="0"/>
          <w:numId w:val="12"/>
        </w:numPr>
        <w:spacing w:after="120" w:line="240" w:lineRule="auto"/>
        <w:ind w:left="851" w:hanging="425"/>
        <w:jc w:val="both"/>
        <w:rPr>
          <w:rStyle w:val="fontstyle01"/>
          <w:rFonts w:ascii="Times New Roman" w:hAnsi="Times New Roman"/>
          <w:color w:val="auto"/>
          <w:sz w:val="24"/>
          <w:szCs w:val="24"/>
        </w:rPr>
      </w:pPr>
      <w:r w:rsidRPr="00D5189E">
        <w:rPr>
          <w:rStyle w:val="fontstyle01"/>
          <w:rFonts w:ascii="Times New Roman" w:hAnsi="Times New Roman"/>
          <w:color w:val="auto"/>
          <w:sz w:val="24"/>
          <w:szCs w:val="24"/>
        </w:rPr>
        <w:t>wykonania robót zgodnie z opracowaną dokumentacją projektową i uzgodnieniami dokonanymi w trakcie realizacji umowy, zalec</w:t>
      </w:r>
      <w:r w:rsidR="00610DFC" w:rsidRPr="00D5189E">
        <w:rPr>
          <w:rStyle w:val="fontstyle01"/>
          <w:rFonts w:ascii="Times New Roman" w:hAnsi="Times New Roman"/>
          <w:color w:val="auto"/>
          <w:sz w:val="24"/>
          <w:szCs w:val="24"/>
        </w:rPr>
        <w:t>eniami nadzoru inwestorskiego i </w:t>
      </w:r>
      <w:r w:rsidRPr="00D5189E">
        <w:rPr>
          <w:rStyle w:val="fontstyle01"/>
          <w:rFonts w:ascii="Times New Roman" w:hAnsi="Times New Roman"/>
          <w:color w:val="auto"/>
          <w:sz w:val="24"/>
          <w:szCs w:val="24"/>
        </w:rPr>
        <w:t>autorskiego, obowiązującymi normami i war</w:t>
      </w:r>
      <w:r w:rsidR="00610DFC" w:rsidRPr="00D5189E">
        <w:rPr>
          <w:rStyle w:val="fontstyle01"/>
          <w:rFonts w:ascii="Times New Roman" w:hAnsi="Times New Roman"/>
          <w:color w:val="auto"/>
          <w:sz w:val="24"/>
          <w:szCs w:val="24"/>
        </w:rPr>
        <w:t>unkami technicznymi wykonania i </w:t>
      </w:r>
      <w:r w:rsidRPr="00D5189E">
        <w:rPr>
          <w:rStyle w:val="fontstyle01"/>
          <w:rFonts w:ascii="Times New Roman" w:hAnsi="Times New Roman"/>
          <w:color w:val="auto"/>
          <w:sz w:val="24"/>
          <w:szCs w:val="24"/>
        </w:rPr>
        <w:t xml:space="preserve">odbioru robót, przepisami dozoru technicznego, prawem budowlanym, zasadami sztuki inżynierskiej, z zachowaniem wymogów </w:t>
      </w:r>
      <w:r w:rsidR="00610DFC" w:rsidRPr="00D5189E">
        <w:rPr>
          <w:rStyle w:val="fontstyle01"/>
          <w:rFonts w:ascii="Times New Roman" w:hAnsi="Times New Roman"/>
          <w:color w:val="auto"/>
          <w:sz w:val="24"/>
          <w:szCs w:val="24"/>
        </w:rPr>
        <w:t>stawianych wyrobom budowlanym i </w:t>
      </w:r>
      <w:r w:rsidRPr="00D5189E">
        <w:rPr>
          <w:rStyle w:val="fontstyle01"/>
          <w:rFonts w:ascii="Times New Roman" w:hAnsi="Times New Roman"/>
          <w:color w:val="auto"/>
          <w:sz w:val="24"/>
          <w:szCs w:val="24"/>
        </w:rPr>
        <w:t>urządzeniom dopuszczonym do obr</w:t>
      </w:r>
      <w:r w:rsidR="00610DFC" w:rsidRPr="00D5189E">
        <w:rPr>
          <w:rStyle w:val="fontstyle01"/>
          <w:rFonts w:ascii="Times New Roman" w:hAnsi="Times New Roman"/>
          <w:color w:val="auto"/>
          <w:sz w:val="24"/>
          <w:szCs w:val="24"/>
        </w:rPr>
        <w:t>otu i powszechnego stosowania w </w:t>
      </w:r>
      <w:r w:rsidRPr="00D5189E">
        <w:rPr>
          <w:rStyle w:val="fontstyle01"/>
          <w:rFonts w:ascii="Times New Roman" w:hAnsi="Times New Roman"/>
          <w:color w:val="auto"/>
          <w:sz w:val="24"/>
          <w:szCs w:val="24"/>
        </w:rPr>
        <w:t>budownictwie oraz jakości robót określonych w opracowanej dokumentacji projektowej,</w:t>
      </w:r>
    </w:p>
    <w:p w14:paraId="5941FA8F" w14:textId="6C8894AC" w:rsidR="00837A75" w:rsidRPr="00D5189E" w:rsidRDefault="00837A75" w:rsidP="00E11450">
      <w:pPr>
        <w:pStyle w:val="Akapitzlist"/>
        <w:numPr>
          <w:ilvl w:val="0"/>
          <w:numId w:val="12"/>
        </w:numPr>
        <w:spacing w:after="120" w:line="240" w:lineRule="auto"/>
        <w:ind w:left="851" w:hanging="425"/>
        <w:jc w:val="both"/>
      </w:pPr>
      <w:r w:rsidRPr="00D5189E">
        <w:t xml:space="preserve">w </w:t>
      </w:r>
      <w:r w:rsidRPr="00D5189E">
        <w:rPr>
          <w:rStyle w:val="fontstyle01"/>
          <w:rFonts w:ascii="Times New Roman" w:hAnsi="Times New Roman"/>
          <w:color w:val="auto"/>
          <w:sz w:val="24"/>
          <w:szCs w:val="24"/>
        </w:rPr>
        <w:t>przypadku</w:t>
      </w:r>
      <w:r w:rsidRPr="00D5189E">
        <w:t xml:space="preserve"> wyjścia poza obszar ZRID - przewidzenia przywrócenia terenu do stanu pierwotnego lub lepszego niż pierwotny,</w:t>
      </w:r>
    </w:p>
    <w:p w14:paraId="4EBC6F1D" w14:textId="7976DFE9" w:rsidR="0045505B" w:rsidRPr="00D5189E" w:rsidRDefault="0045505B" w:rsidP="00E11450">
      <w:pPr>
        <w:pStyle w:val="Akapitzlist"/>
        <w:numPr>
          <w:ilvl w:val="0"/>
          <w:numId w:val="12"/>
        </w:numPr>
        <w:spacing w:after="120" w:line="240" w:lineRule="auto"/>
        <w:ind w:left="851" w:hanging="425"/>
        <w:jc w:val="both"/>
      </w:pPr>
      <w:r w:rsidRPr="00D5189E">
        <w:rPr>
          <w:rStyle w:val="fontstyle01"/>
          <w:rFonts w:ascii="Times New Roman" w:hAnsi="Times New Roman"/>
          <w:color w:val="auto"/>
          <w:sz w:val="24"/>
          <w:szCs w:val="24"/>
        </w:rPr>
        <w:t>prowadzenia</w:t>
      </w:r>
      <w:r w:rsidRPr="00D5189E">
        <w:t xml:space="preserve"> dziennika budowy wykonanych prac i dokonywania wpisów każdorazowo zatwierdzanych przez przedstawiciela Zamawiającego - Inspektora Nadzoru Inwestorskiego,</w:t>
      </w:r>
    </w:p>
    <w:p w14:paraId="797C3C3C" w14:textId="77777777" w:rsidR="004A423A" w:rsidRPr="00D5189E" w:rsidRDefault="004A423A" w:rsidP="00E11450">
      <w:pPr>
        <w:pStyle w:val="Akapitzlist"/>
        <w:numPr>
          <w:ilvl w:val="0"/>
          <w:numId w:val="12"/>
        </w:numPr>
        <w:spacing w:after="120" w:line="240" w:lineRule="auto"/>
        <w:ind w:left="851" w:hanging="425"/>
        <w:jc w:val="both"/>
      </w:pPr>
      <w:r w:rsidRPr="00D5189E">
        <w:rPr>
          <w:rStyle w:val="fontstyle01"/>
          <w:rFonts w:ascii="Times New Roman" w:hAnsi="Times New Roman"/>
          <w:color w:val="auto"/>
          <w:sz w:val="24"/>
          <w:szCs w:val="24"/>
        </w:rPr>
        <w:t>zapewnienia</w:t>
      </w:r>
      <w:r w:rsidRPr="00D5189E">
        <w:t xml:space="preserve"> obsługi geodezyjnej niezbędnej do realizacji przedmiotu umowy,</w:t>
      </w:r>
    </w:p>
    <w:p w14:paraId="6078D8CA" w14:textId="067CA2C9" w:rsidR="004A423A" w:rsidRPr="00D5189E" w:rsidRDefault="004A423A" w:rsidP="00E11450">
      <w:pPr>
        <w:pStyle w:val="Akapitzlist"/>
        <w:numPr>
          <w:ilvl w:val="0"/>
          <w:numId w:val="12"/>
        </w:numPr>
        <w:spacing w:after="120" w:line="240" w:lineRule="auto"/>
        <w:ind w:left="851" w:hanging="425"/>
        <w:jc w:val="both"/>
      </w:pPr>
      <w:r w:rsidRPr="00D5189E">
        <w:t xml:space="preserve"> </w:t>
      </w:r>
      <w:r w:rsidRPr="00D5189E">
        <w:rPr>
          <w:rStyle w:val="fontstyle01"/>
          <w:rFonts w:ascii="Times New Roman" w:hAnsi="Times New Roman"/>
          <w:color w:val="auto"/>
          <w:sz w:val="24"/>
          <w:szCs w:val="24"/>
        </w:rPr>
        <w:t>opracowania</w:t>
      </w:r>
      <w:r w:rsidRPr="00D5189E">
        <w:t xml:space="preserve"> projektu/ów tymczasowej organizacji ruchu na czas budowy,</w:t>
      </w:r>
    </w:p>
    <w:p w14:paraId="767DB868" w14:textId="30E168F2" w:rsidR="004A423A" w:rsidRPr="00D5189E" w:rsidRDefault="004A423A" w:rsidP="00E11450">
      <w:pPr>
        <w:pStyle w:val="Akapitzlist"/>
        <w:numPr>
          <w:ilvl w:val="0"/>
          <w:numId w:val="12"/>
        </w:numPr>
        <w:spacing w:after="120" w:line="240" w:lineRule="auto"/>
        <w:ind w:left="851" w:hanging="425"/>
        <w:jc w:val="both"/>
      </w:pPr>
      <w:r w:rsidRPr="00D5189E">
        <w:t>przygotowania dokumentacji powykonawczej wymaganej przez gestorów sieci celem rozliczenia umowy usunięcia kolizji energetycznych,</w:t>
      </w:r>
    </w:p>
    <w:p w14:paraId="5283C8E8" w14:textId="2E2995C2" w:rsidR="004A423A" w:rsidRPr="00D5189E" w:rsidRDefault="004A423A" w:rsidP="00E11450">
      <w:pPr>
        <w:pStyle w:val="Akapitzlist"/>
        <w:numPr>
          <w:ilvl w:val="0"/>
          <w:numId w:val="12"/>
        </w:numPr>
        <w:spacing w:after="120" w:line="240" w:lineRule="auto"/>
        <w:ind w:left="851" w:hanging="425"/>
        <w:jc w:val="both"/>
      </w:pPr>
      <w:r w:rsidRPr="00D5189E">
        <w:t>opracowania inwentaryzacji powykonawczej wraz ze zmianami użytków gruntu, zgodnych z stanem faktycznym po realizacji robót,</w:t>
      </w:r>
    </w:p>
    <w:p w14:paraId="19162A24" w14:textId="77777777" w:rsidR="00851511" w:rsidRPr="00D5189E" w:rsidRDefault="000C60F8" w:rsidP="00E11450">
      <w:pPr>
        <w:pStyle w:val="Akapitzlist"/>
        <w:numPr>
          <w:ilvl w:val="0"/>
          <w:numId w:val="12"/>
        </w:numPr>
        <w:spacing w:after="120" w:line="240" w:lineRule="auto"/>
        <w:ind w:left="851" w:hanging="425"/>
        <w:jc w:val="both"/>
      </w:pPr>
      <w:r w:rsidRPr="00D5189E">
        <w:t>przekazania Zamawiającemu dokumentacj</w:t>
      </w:r>
      <w:r w:rsidR="00851511" w:rsidRPr="00D5189E">
        <w:t>i</w:t>
      </w:r>
      <w:r w:rsidRPr="00D5189E">
        <w:t xml:space="preserve"> powykonawcz</w:t>
      </w:r>
      <w:r w:rsidR="00851511" w:rsidRPr="00D5189E">
        <w:t>ej, w której skład wchodzą m.in.:</w:t>
      </w:r>
    </w:p>
    <w:p w14:paraId="192D415C" w14:textId="77777777" w:rsidR="00711591" w:rsidRPr="00D5189E" w:rsidRDefault="00711591" w:rsidP="00E11450">
      <w:pPr>
        <w:pStyle w:val="Tekstpodstawowy21"/>
        <w:numPr>
          <w:ilvl w:val="0"/>
          <w:numId w:val="35"/>
        </w:numPr>
        <w:spacing w:line="240" w:lineRule="auto"/>
        <w:ind w:left="1276" w:hanging="425"/>
        <w:jc w:val="both"/>
        <w:rPr>
          <w:rFonts w:eastAsia="TT50o00"/>
        </w:rPr>
      </w:pPr>
      <w:r w:rsidRPr="00D5189E">
        <w:t xml:space="preserve">kopia </w:t>
      </w:r>
      <w:r w:rsidRPr="00D5189E">
        <w:rPr>
          <w:rFonts w:eastAsia="TT50o00"/>
        </w:rPr>
        <w:t>dokumentacji projektowej z naniesionymi zmianami dokonanymi w toku wykonywania robót,</w:t>
      </w:r>
    </w:p>
    <w:p w14:paraId="78311493" w14:textId="77777777" w:rsidR="00711591" w:rsidRPr="00D5189E" w:rsidRDefault="00711591" w:rsidP="00E11450">
      <w:pPr>
        <w:pStyle w:val="Tekstpodstawowy21"/>
        <w:numPr>
          <w:ilvl w:val="0"/>
          <w:numId w:val="35"/>
        </w:numPr>
        <w:spacing w:line="240" w:lineRule="auto"/>
        <w:ind w:left="1276" w:hanging="425"/>
        <w:jc w:val="both"/>
      </w:pPr>
      <w:r w:rsidRPr="00D5189E">
        <w:t>rysunki lub opisy zamienne jeżeli takie wystąpiły,</w:t>
      </w:r>
    </w:p>
    <w:p w14:paraId="025B5FBA" w14:textId="77777777" w:rsidR="00851511" w:rsidRPr="00D5189E" w:rsidRDefault="00851511" w:rsidP="00E11450">
      <w:pPr>
        <w:pStyle w:val="Tekstpodstawowy21"/>
        <w:numPr>
          <w:ilvl w:val="0"/>
          <w:numId w:val="35"/>
        </w:numPr>
        <w:spacing w:line="240" w:lineRule="auto"/>
        <w:ind w:left="1276" w:hanging="425"/>
        <w:jc w:val="both"/>
      </w:pPr>
      <w:r w:rsidRPr="00D5189E">
        <w:t>protokoły odbioru robót zanikających,</w:t>
      </w:r>
    </w:p>
    <w:p w14:paraId="06742257" w14:textId="77777777" w:rsidR="00851511" w:rsidRPr="00D5189E" w:rsidRDefault="00851511" w:rsidP="00E11450">
      <w:pPr>
        <w:pStyle w:val="Tekstpodstawowy21"/>
        <w:numPr>
          <w:ilvl w:val="0"/>
          <w:numId w:val="35"/>
        </w:numPr>
        <w:spacing w:line="240" w:lineRule="auto"/>
        <w:ind w:left="1276" w:hanging="425"/>
        <w:jc w:val="both"/>
      </w:pPr>
      <w:r w:rsidRPr="00D5189E">
        <w:t>protokoły odbiorów częściowych,</w:t>
      </w:r>
    </w:p>
    <w:p w14:paraId="4E926F2C" w14:textId="157D83F3" w:rsidR="00246A13" w:rsidRPr="00D5189E" w:rsidRDefault="00851511" w:rsidP="00E11450">
      <w:pPr>
        <w:pStyle w:val="Tekstpodstawowy21"/>
        <w:numPr>
          <w:ilvl w:val="0"/>
          <w:numId w:val="35"/>
        </w:numPr>
        <w:spacing w:line="240" w:lineRule="auto"/>
        <w:ind w:left="1276" w:hanging="425"/>
        <w:jc w:val="both"/>
      </w:pPr>
      <w:r w:rsidRPr="00D5189E">
        <w:t xml:space="preserve">atesty, deklaracje zgodności, deklaracje właściwości użytkowych na materiały </w:t>
      </w:r>
      <w:r w:rsidR="000E769F" w:rsidRPr="00D5189E">
        <w:t xml:space="preserve">budowlane i urządzenia </w:t>
      </w:r>
      <w:r w:rsidRPr="00D5189E">
        <w:t xml:space="preserve">zastosowane </w:t>
      </w:r>
      <w:r w:rsidR="000E769F" w:rsidRPr="00D5189E">
        <w:t>i zaakceptowane przez przedstawiciela Zamawiającego przy realizacji przedmiotu umowy,</w:t>
      </w:r>
    </w:p>
    <w:p w14:paraId="6F50A55B" w14:textId="77777777" w:rsidR="00851511" w:rsidRPr="00D5189E" w:rsidRDefault="00851511" w:rsidP="00E11450">
      <w:pPr>
        <w:pStyle w:val="Tekstpodstawowy21"/>
        <w:numPr>
          <w:ilvl w:val="0"/>
          <w:numId w:val="35"/>
        </w:numPr>
        <w:spacing w:line="240" w:lineRule="auto"/>
        <w:ind w:left="1276" w:hanging="425"/>
        <w:jc w:val="both"/>
      </w:pPr>
      <w:r w:rsidRPr="00D5189E">
        <w:t>protokoły pomiarowe i odbiorowe potrzebne do prawidłowego użytkowania obiektu,</w:t>
      </w:r>
    </w:p>
    <w:p w14:paraId="03E4876A" w14:textId="00295BB8" w:rsidR="00851511" w:rsidRPr="00D5189E" w:rsidRDefault="00851511" w:rsidP="00E11450">
      <w:pPr>
        <w:pStyle w:val="Tekstpodstawowy21"/>
        <w:numPr>
          <w:ilvl w:val="0"/>
          <w:numId w:val="35"/>
        </w:numPr>
        <w:spacing w:line="240" w:lineRule="auto"/>
        <w:ind w:left="1276" w:hanging="425"/>
        <w:jc w:val="both"/>
      </w:pPr>
      <w:r w:rsidRPr="00D5189E">
        <w:t xml:space="preserve">oświadczenia </w:t>
      </w:r>
      <w:r w:rsidR="00D95E72" w:rsidRPr="00D5189E">
        <w:t xml:space="preserve">kierownika </w:t>
      </w:r>
      <w:r w:rsidR="005574DB" w:rsidRPr="00D5189E">
        <w:t>budowy</w:t>
      </w:r>
      <w:r w:rsidRPr="00D5189E">
        <w:t xml:space="preserve"> i ki</w:t>
      </w:r>
      <w:r w:rsidR="00060406" w:rsidRPr="00D5189E">
        <w:t>erownik</w:t>
      </w:r>
      <w:r w:rsidR="005574DB" w:rsidRPr="00D5189E">
        <w:t>ów</w:t>
      </w:r>
      <w:r w:rsidR="00610DFC" w:rsidRPr="00D5189E">
        <w:t xml:space="preserve"> robót</w:t>
      </w:r>
      <w:r w:rsidR="005574DB" w:rsidRPr="00D5189E">
        <w:t xml:space="preserve"> </w:t>
      </w:r>
      <w:r w:rsidR="003B0BF0" w:rsidRPr="00D5189E">
        <w:t>o </w:t>
      </w:r>
      <w:r w:rsidR="00610DFC" w:rsidRPr="00D5189E">
        <w:t>zakończeniu i </w:t>
      </w:r>
      <w:r w:rsidRPr="00D5189E">
        <w:t xml:space="preserve">wykonaniu robót zgodnie </w:t>
      </w:r>
      <w:r w:rsidR="003B0BF0" w:rsidRPr="00D5189E">
        <w:t>z projektem, sztuką budowlaną i </w:t>
      </w:r>
      <w:r w:rsidRPr="00D5189E">
        <w:t xml:space="preserve">obowiązującymi przepisami </w:t>
      </w:r>
      <w:r w:rsidR="000E769F" w:rsidRPr="00D5189E">
        <w:t>wraz</w:t>
      </w:r>
      <w:r w:rsidR="00A460FE" w:rsidRPr="00D5189E">
        <w:t xml:space="preserve"> </w:t>
      </w:r>
      <w:r w:rsidRPr="00D5189E">
        <w:t>z wpisem do</w:t>
      </w:r>
      <w:r w:rsidR="003B0BF0" w:rsidRPr="00D5189E">
        <w:t xml:space="preserve"> </w:t>
      </w:r>
      <w:r w:rsidRPr="00D5189E">
        <w:t>dziennika budowy potwierdzone przez przedstawicieli Zamawiającego,</w:t>
      </w:r>
    </w:p>
    <w:p w14:paraId="712BA63A" w14:textId="77777777" w:rsidR="00851511" w:rsidRPr="00D5189E" w:rsidRDefault="00851511" w:rsidP="00E11450">
      <w:pPr>
        <w:pStyle w:val="Tekstpodstawowy21"/>
        <w:numPr>
          <w:ilvl w:val="0"/>
          <w:numId w:val="35"/>
        </w:numPr>
        <w:spacing w:line="240" w:lineRule="auto"/>
        <w:ind w:left="1276" w:hanging="425"/>
        <w:jc w:val="both"/>
      </w:pPr>
      <w:r w:rsidRPr="00D5189E">
        <w:t>oświadczenie o uporządkowaniu terenu prowadzonych robót lub terenów przyległych jeżeli Wykonawca z nich korzystał potwierdzone przez Użytkownika obiektu,</w:t>
      </w:r>
    </w:p>
    <w:p w14:paraId="3294EC2B" w14:textId="3035FDE1" w:rsidR="00D067E1" w:rsidRPr="00D5189E" w:rsidRDefault="00D067E1" w:rsidP="00E11450">
      <w:pPr>
        <w:pStyle w:val="Tekstpodstawowy21"/>
        <w:numPr>
          <w:ilvl w:val="0"/>
          <w:numId w:val="35"/>
        </w:numPr>
        <w:spacing w:line="240" w:lineRule="auto"/>
        <w:ind w:left="1276" w:hanging="425"/>
        <w:jc w:val="both"/>
      </w:pPr>
      <w:r w:rsidRPr="00D5189E">
        <w:t>geodezyjną inwentaryzację powykonawczą przyjętą do zasobów Wydziału Geodezji, Kartografii i Katastru Starostwa Powiatowego w Ostrowcu Świętokrzyskim.</w:t>
      </w:r>
    </w:p>
    <w:p w14:paraId="225975EF" w14:textId="37878492" w:rsidR="005574DB" w:rsidRPr="00D5189E" w:rsidRDefault="005574DB" w:rsidP="00E11450">
      <w:pPr>
        <w:pStyle w:val="Tekstpodstawowy21"/>
        <w:numPr>
          <w:ilvl w:val="0"/>
          <w:numId w:val="35"/>
        </w:numPr>
        <w:spacing w:line="240" w:lineRule="auto"/>
        <w:ind w:left="1276" w:hanging="425"/>
        <w:jc w:val="both"/>
      </w:pPr>
      <w:r w:rsidRPr="00D5189E">
        <w:t>wypełniony dziennik budowy z wpisem kierownika o zakończeniu budowy potwierdzającym fakt zamknięcia dziennika budowy,</w:t>
      </w:r>
    </w:p>
    <w:p w14:paraId="1634F315" w14:textId="40DEFD37" w:rsidR="000E769F" w:rsidRPr="00D5189E" w:rsidRDefault="00851511" w:rsidP="00E11450">
      <w:pPr>
        <w:pStyle w:val="Tekstpodstawowy21"/>
        <w:numPr>
          <w:ilvl w:val="0"/>
          <w:numId w:val="35"/>
        </w:numPr>
        <w:spacing w:line="240" w:lineRule="auto"/>
        <w:ind w:left="1276" w:hanging="425"/>
        <w:jc w:val="both"/>
      </w:pPr>
      <w:r w:rsidRPr="00D5189E">
        <w:t>karty gwarancyjne, instrukcje zamontowanych urządzeń.</w:t>
      </w:r>
    </w:p>
    <w:p w14:paraId="45A4F14F" w14:textId="63CA44BB" w:rsidR="004A4D77" w:rsidRPr="00D5189E" w:rsidRDefault="004A4D77" w:rsidP="004A4D77">
      <w:pPr>
        <w:pStyle w:val="Tekstpodstawowy21"/>
        <w:spacing w:line="240" w:lineRule="auto"/>
        <w:jc w:val="both"/>
      </w:pPr>
    </w:p>
    <w:p w14:paraId="61BB9C63" w14:textId="756B75BA" w:rsidR="004A4D77" w:rsidRPr="00D5189E" w:rsidRDefault="004A4D77" w:rsidP="004A4D77">
      <w:pPr>
        <w:pStyle w:val="Tekstpodstawowy21"/>
        <w:spacing w:line="240" w:lineRule="auto"/>
        <w:jc w:val="both"/>
      </w:pPr>
    </w:p>
    <w:p w14:paraId="369052C3" w14:textId="77777777" w:rsidR="004A4D77" w:rsidRPr="00D5189E" w:rsidRDefault="004A4D77" w:rsidP="004A4D77">
      <w:pPr>
        <w:pStyle w:val="Tekstpodstawowy21"/>
        <w:spacing w:line="240" w:lineRule="auto"/>
        <w:jc w:val="both"/>
      </w:pPr>
    </w:p>
    <w:p w14:paraId="085E2EB8" w14:textId="635A814B" w:rsidR="008C07CD" w:rsidRPr="00D5189E" w:rsidRDefault="00D22781" w:rsidP="00E11450">
      <w:pPr>
        <w:pStyle w:val="Akapitzlist"/>
        <w:numPr>
          <w:ilvl w:val="0"/>
          <w:numId w:val="12"/>
        </w:numPr>
        <w:spacing w:after="120" w:line="240" w:lineRule="auto"/>
        <w:ind w:left="851" w:hanging="425"/>
        <w:jc w:val="both"/>
      </w:pPr>
      <w:r w:rsidRPr="00D5189E">
        <w:t>wyznaczenia</w:t>
      </w:r>
      <w:r w:rsidR="00F845C2" w:rsidRPr="00D5189E">
        <w:t xml:space="preserve"> </w:t>
      </w:r>
      <w:r w:rsidR="00C50078" w:rsidRPr="00D5189E">
        <w:t>kierownik</w:t>
      </w:r>
      <w:r w:rsidR="005A04E7" w:rsidRPr="00D5189E">
        <w:t xml:space="preserve">a </w:t>
      </w:r>
      <w:r w:rsidR="005574DB" w:rsidRPr="00D5189E">
        <w:t>budowy</w:t>
      </w:r>
      <w:r w:rsidR="00D95E72" w:rsidRPr="00D5189E">
        <w:t>,</w:t>
      </w:r>
      <w:r w:rsidR="003B0BF0" w:rsidRPr="00D5189E">
        <w:t> </w:t>
      </w:r>
      <w:r w:rsidR="005A04E7" w:rsidRPr="00D5189E">
        <w:t>kierownik</w:t>
      </w:r>
      <w:r w:rsidR="0045505B" w:rsidRPr="00D5189E">
        <w:t>ów</w:t>
      </w:r>
      <w:r w:rsidR="008C07CD" w:rsidRPr="00D5189E">
        <w:t xml:space="preserve"> </w:t>
      </w:r>
      <w:r w:rsidR="005A04E7" w:rsidRPr="00D5189E">
        <w:t>r</w:t>
      </w:r>
      <w:r w:rsidRPr="00D5189E">
        <w:t xml:space="preserve">obót </w:t>
      </w:r>
      <w:r w:rsidR="0045505B" w:rsidRPr="00D5189E">
        <w:t>branżowych</w:t>
      </w:r>
      <w:r w:rsidR="00610DFC" w:rsidRPr="00D5189E">
        <w:t xml:space="preserve"> </w:t>
      </w:r>
      <w:r w:rsidRPr="00D5189E">
        <w:t xml:space="preserve">i </w:t>
      </w:r>
      <w:r w:rsidR="0045505B" w:rsidRPr="00D5189E">
        <w:t xml:space="preserve">złożenia stosownych dokumentów i </w:t>
      </w:r>
      <w:r w:rsidRPr="00D5189E">
        <w:t>oświadczeń przewidzianych</w:t>
      </w:r>
      <w:r w:rsidR="000C60F8" w:rsidRPr="00D5189E">
        <w:t xml:space="preserve"> </w:t>
      </w:r>
      <w:r w:rsidRPr="00D5189E">
        <w:t>przepisami</w:t>
      </w:r>
      <w:r w:rsidR="000C60F8" w:rsidRPr="00D5189E">
        <w:t xml:space="preserve"> </w:t>
      </w:r>
      <w:r w:rsidRPr="00D5189E">
        <w:t>Prawa budowlanego,</w:t>
      </w:r>
    </w:p>
    <w:p w14:paraId="20330444" w14:textId="77777777" w:rsidR="00F8323F" w:rsidRPr="00D5189E" w:rsidRDefault="00D22781" w:rsidP="00E11450">
      <w:pPr>
        <w:pStyle w:val="Akapitzlist"/>
        <w:numPr>
          <w:ilvl w:val="0"/>
          <w:numId w:val="12"/>
        </w:numPr>
        <w:spacing w:after="120" w:line="240" w:lineRule="auto"/>
        <w:ind w:left="851" w:hanging="425"/>
        <w:jc w:val="both"/>
      </w:pPr>
      <w:r w:rsidRPr="00D5189E">
        <w:t>umożliwienia przedstawicielom Zamawiającego oraz jednostkom zewnętrznym upoważnionym do kontroli placu budowy i postępu robót swobodnego dostępu do placu budowy,</w:t>
      </w:r>
    </w:p>
    <w:p w14:paraId="603759C0" w14:textId="77777777" w:rsidR="00F8323F" w:rsidRPr="00D5189E" w:rsidRDefault="00D22781" w:rsidP="00E11450">
      <w:pPr>
        <w:pStyle w:val="Akapitzlist"/>
        <w:numPr>
          <w:ilvl w:val="0"/>
          <w:numId w:val="12"/>
        </w:numPr>
        <w:spacing w:after="120" w:line="240" w:lineRule="auto"/>
        <w:ind w:left="851" w:hanging="425"/>
        <w:jc w:val="both"/>
      </w:pPr>
      <w:r w:rsidRPr="00D5189E">
        <w:t>zatrudniania wyłącznie pracowników posiadających aktualne badania lekarskie oraz odpowiednie szkolenia BHP,</w:t>
      </w:r>
    </w:p>
    <w:p w14:paraId="467B0BAB" w14:textId="77777777" w:rsidR="00F8323F" w:rsidRPr="00D5189E" w:rsidRDefault="00D22781" w:rsidP="00E11450">
      <w:pPr>
        <w:pStyle w:val="Akapitzlist"/>
        <w:numPr>
          <w:ilvl w:val="0"/>
          <w:numId w:val="12"/>
        </w:numPr>
        <w:spacing w:after="120" w:line="240" w:lineRule="auto"/>
        <w:ind w:left="851" w:hanging="425"/>
        <w:jc w:val="both"/>
      </w:pPr>
      <w:r w:rsidRPr="00D5189E">
        <w:t>wywozu odpadów budowlanych, zdemontowanych elementów przeznaczonych do utylizacji, nieczystości – zgodnie z przepisami ustawy o odpadach; opłaty za media wedle wskazań liczników, opłaty za media wedle wskazań liczników, ochrony obiektu w trakcie realizacji robót, ubezpieczenia budowy w trakcie realizacji robót, opłaty za korzystanie ze środowiska na swój koszt,</w:t>
      </w:r>
    </w:p>
    <w:p w14:paraId="797B6EB1" w14:textId="77777777" w:rsidR="00F8323F" w:rsidRPr="00D5189E" w:rsidRDefault="00D22781" w:rsidP="00E11450">
      <w:pPr>
        <w:pStyle w:val="Akapitzlist"/>
        <w:numPr>
          <w:ilvl w:val="0"/>
          <w:numId w:val="12"/>
        </w:numPr>
        <w:spacing w:after="120" w:line="240" w:lineRule="auto"/>
        <w:ind w:left="851" w:hanging="425"/>
        <w:jc w:val="both"/>
      </w:pPr>
      <w:r w:rsidRPr="00D5189E">
        <w:t>zajęcia i zagospodarowania terenu związanego z potrzebami budowy, zorganizowania zaplecza budowy na własny koszt,</w:t>
      </w:r>
    </w:p>
    <w:p w14:paraId="0F5278C3" w14:textId="77777777" w:rsidR="00F8323F" w:rsidRPr="00D5189E" w:rsidRDefault="00D22781" w:rsidP="00E11450">
      <w:pPr>
        <w:pStyle w:val="Akapitzlist"/>
        <w:numPr>
          <w:ilvl w:val="0"/>
          <w:numId w:val="12"/>
        </w:numPr>
        <w:spacing w:after="120" w:line="240" w:lineRule="auto"/>
        <w:ind w:left="851" w:hanging="425"/>
        <w:jc w:val="both"/>
      </w:pPr>
      <w:r w:rsidRPr="00D5189E">
        <w:t>przestrzegania przepisów i zasad BHP oraz ppoż., a także przeszkolenia personelu</w:t>
      </w:r>
      <w:r w:rsidR="00A460FE" w:rsidRPr="00D5189E">
        <w:t xml:space="preserve"> </w:t>
      </w:r>
      <w:r w:rsidR="00610DFC" w:rsidRPr="00D5189E">
        <w:t>w </w:t>
      </w:r>
      <w:r w:rsidRPr="00D5189E">
        <w:t>tym zakresie,</w:t>
      </w:r>
    </w:p>
    <w:p w14:paraId="69EF7913" w14:textId="77777777" w:rsidR="00F8323F" w:rsidRPr="00D5189E" w:rsidRDefault="00D22781" w:rsidP="00E11450">
      <w:pPr>
        <w:pStyle w:val="Akapitzlist"/>
        <w:numPr>
          <w:ilvl w:val="0"/>
          <w:numId w:val="12"/>
        </w:numPr>
        <w:spacing w:after="120" w:line="240" w:lineRule="auto"/>
        <w:ind w:left="851" w:hanging="425"/>
        <w:jc w:val="both"/>
      </w:pPr>
      <w:r w:rsidRPr="00D5189E">
        <w:t>wykonania robót z materiałów własnych, które muszą odpowiadać wymogom wyrobów dopuszczonych do obrotu i stosowania w budownictwie w rozumieniu Prawa budowlanego oraz ustawy o wyrobach budowlanych, a także posiadać stosowne atesty, deklaracje zgodności, deklaracje właściwości użytkowych,</w:t>
      </w:r>
    </w:p>
    <w:p w14:paraId="2304BC80" w14:textId="77777777" w:rsidR="003F2006" w:rsidRPr="00D5189E" w:rsidRDefault="003F2006" w:rsidP="00E11450">
      <w:pPr>
        <w:pStyle w:val="Akapitzlist"/>
        <w:numPr>
          <w:ilvl w:val="0"/>
          <w:numId w:val="12"/>
        </w:numPr>
        <w:spacing w:after="120" w:line="240" w:lineRule="auto"/>
        <w:ind w:left="851" w:hanging="425"/>
        <w:jc w:val="both"/>
      </w:pPr>
      <w:r w:rsidRPr="00D5189E">
        <w:t xml:space="preserve">montażu </w:t>
      </w:r>
      <w:r w:rsidR="00E00958" w:rsidRPr="00D5189E">
        <w:t>urządzeń spełniających warunki</w:t>
      </w:r>
      <w:r w:rsidRPr="00D5189E">
        <w:t xml:space="preserve"> postępowania, posiadające dokumenty uprawniające do użytkowania,</w:t>
      </w:r>
    </w:p>
    <w:p w14:paraId="07C031E0" w14:textId="77777777" w:rsidR="00F8323F" w:rsidRPr="00D5189E" w:rsidRDefault="00D22781" w:rsidP="00E11450">
      <w:pPr>
        <w:pStyle w:val="Akapitzlist"/>
        <w:numPr>
          <w:ilvl w:val="0"/>
          <w:numId w:val="12"/>
        </w:numPr>
        <w:spacing w:after="120" w:line="240" w:lineRule="auto"/>
        <w:ind w:left="851" w:hanging="425"/>
        <w:jc w:val="both"/>
      </w:pPr>
      <w:r w:rsidRPr="00D5189E">
        <w:t>wykonywania przedmiotu umowy w sposób najmniej uciążliwy</w:t>
      </w:r>
      <w:r w:rsidR="00A460FE" w:rsidRPr="00D5189E">
        <w:t>,</w:t>
      </w:r>
    </w:p>
    <w:p w14:paraId="73461AC4" w14:textId="77777777" w:rsidR="00F8323F" w:rsidRPr="00D5189E" w:rsidRDefault="00D22781" w:rsidP="00E11450">
      <w:pPr>
        <w:pStyle w:val="Akapitzlist"/>
        <w:numPr>
          <w:ilvl w:val="0"/>
          <w:numId w:val="12"/>
        </w:numPr>
        <w:spacing w:after="120" w:line="240" w:lineRule="auto"/>
        <w:ind w:left="851" w:hanging="425"/>
        <w:jc w:val="both"/>
      </w:pPr>
      <w:r w:rsidRPr="00D5189E">
        <w:t>zapewnienia środków, maszyn i urządzeń, doświadczonego oraz wykwalifikowanego</w:t>
      </w:r>
      <w:r w:rsidR="00A460FE" w:rsidRPr="00D5189E">
        <w:t xml:space="preserve"> </w:t>
      </w:r>
      <w:r w:rsidRPr="00D5189E">
        <w:t>i uprawnionego personelu niezbędnego</w:t>
      </w:r>
      <w:r w:rsidR="008249DE" w:rsidRPr="00D5189E">
        <w:t xml:space="preserve"> do realizacji przedmiotu umowy,</w:t>
      </w:r>
    </w:p>
    <w:p w14:paraId="0B251237" w14:textId="3C1E3D38" w:rsidR="00934630" w:rsidRPr="00D5189E" w:rsidRDefault="00D22781" w:rsidP="00E11450">
      <w:pPr>
        <w:pStyle w:val="Akapitzlist"/>
        <w:numPr>
          <w:ilvl w:val="0"/>
          <w:numId w:val="12"/>
        </w:numPr>
        <w:spacing w:after="120" w:line="240" w:lineRule="auto"/>
        <w:ind w:left="851" w:hanging="425"/>
        <w:jc w:val="both"/>
      </w:pPr>
      <w:r w:rsidRPr="00D5189E">
        <w:t xml:space="preserve">wykonania wszystkich robót zgodnie z dokumentacją projektową, </w:t>
      </w:r>
      <w:r w:rsidR="006C211F" w:rsidRPr="00D5189E">
        <w:t>SWZ</w:t>
      </w:r>
      <w:r w:rsidR="00D74E1F" w:rsidRPr="00D5189E">
        <w:t xml:space="preserve"> </w:t>
      </w:r>
      <w:r w:rsidR="00610DFC" w:rsidRPr="00D5189E">
        <w:t>i </w:t>
      </w:r>
      <w:r w:rsidRPr="00D5189E">
        <w:t>uzgodnieniami dokonanymi w trakcie realizacji umowy, zaleceniami nadzoru inwestorskiego, obowiązującymi normami i warunkami technicznymi wykonania</w:t>
      </w:r>
      <w:r w:rsidR="00D74E1F" w:rsidRPr="00D5189E">
        <w:t xml:space="preserve"> </w:t>
      </w:r>
      <w:r w:rsidR="00610DFC" w:rsidRPr="00D5189E">
        <w:t>i </w:t>
      </w:r>
      <w:r w:rsidRPr="00D5189E">
        <w:t>odbioru robót, przepisami dozoru technicznego, prawem budowlanym, zasadami sztuki inżynierskiej, z zachowaniem wymogów stawianych wyrobom budowlanymi urządzeniom dopuszczalnym do obrotu i powszechnego stosowania w budownictwie oraz jakości robót określonych w dokumentacji projektowej nie niższych niż z</w:t>
      </w:r>
      <w:r w:rsidR="001E457B" w:rsidRPr="00D5189E">
        <w:t>adeklarowane w ofercie,</w:t>
      </w:r>
    </w:p>
    <w:p w14:paraId="6967BC19" w14:textId="77777777" w:rsidR="00D74E1F" w:rsidRPr="00D5189E" w:rsidRDefault="00D74E1F" w:rsidP="00E11450">
      <w:pPr>
        <w:pStyle w:val="Akapitzlist"/>
        <w:numPr>
          <w:ilvl w:val="0"/>
          <w:numId w:val="12"/>
        </w:numPr>
        <w:spacing w:after="120" w:line="240" w:lineRule="auto"/>
        <w:ind w:left="851" w:hanging="425"/>
        <w:jc w:val="both"/>
        <w:rPr>
          <w:rStyle w:val="fontstyle01"/>
          <w:rFonts w:ascii="Times New Roman" w:hAnsi="Times New Roman"/>
          <w:color w:val="auto"/>
          <w:sz w:val="24"/>
          <w:szCs w:val="24"/>
        </w:rPr>
      </w:pPr>
      <w:r w:rsidRPr="00D5189E">
        <w:rPr>
          <w:rStyle w:val="fontstyle01"/>
          <w:rFonts w:ascii="Times New Roman" w:hAnsi="Times New Roman"/>
          <w:color w:val="auto"/>
          <w:sz w:val="24"/>
          <w:szCs w:val="24"/>
        </w:rPr>
        <w:t xml:space="preserve">zajęcia i zagospodarowania terenu związanego z potrzebami budowy, zorganizowania zaplecza budowy na własny koszt, </w:t>
      </w:r>
    </w:p>
    <w:p w14:paraId="4BA80CDC" w14:textId="77777777" w:rsidR="00D74E1F" w:rsidRPr="00D5189E" w:rsidRDefault="00D74E1F" w:rsidP="00E11450">
      <w:pPr>
        <w:pStyle w:val="Akapitzlist"/>
        <w:numPr>
          <w:ilvl w:val="0"/>
          <w:numId w:val="12"/>
        </w:numPr>
        <w:spacing w:after="120" w:line="240" w:lineRule="auto"/>
        <w:ind w:left="851" w:hanging="425"/>
        <w:jc w:val="both"/>
        <w:rPr>
          <w:rStyle w:val="fontstyle01"/>
          <w:rFonts w:ascii="Times New Roman" w:hAnsi="Times New Roman"/>
          <w:color w:val="auto"/>
          <w:sz w:val="24"/>
          <w:szCs w:val="24"/>
        </w:rPr>
      </w:pPr>
      <w:r w:rsidRPr="00D5189E">
        <w:rPr>
          <w:rStyle w:val="fontstyle01"/>
          <w:rFonts w:ascii="Times New Roman" w:hAnsi="Times New Roman"/>
          <w:color w:val="auto"/>
          <w:sz w:val="24"/>
          <w:szCs w:val="24"/>
        </w:rPr>
        <w:t>uporządkowania terenu prowadzenia prac oraz terenów przyległych, jeżeli z takich Wykonawca korzystał,</w:t>
      </w:r>
    </w:p>
    <w:p w14:paraId="09021E7B" w14:textId="77777777" w:rsidR="00D74E1F" w:rsidRPr="00D5189E" w:rsidRDefault="00D74E1F" w:rsidP="00E11450">
      <w:pPr>
        <w:pStyle w:val="Akapitzlist"/>
        <w:numPr>
          <w:ilvl w:val="0"/>
          <w:numId w:val="12"/>
        </w:numPr>
        <w:spacing w:after="120" w:line="240" w:lineRule="auto"/>
        <w:ind w:left="851" w:hanging="425"/>
        <w:jc w:val="both"/>
        <w:rPr>
          <w:rStyle w:val="fontstyle01"/>
          <w:rFonts w:ascii="Times New Roman" w:hAnsi="Times New Roman"/>
          <w:color w:val="auto"/>
          <w:sz w:val="24"/>
          <w:szCs w:val="24"/>
        </w:rPr>
      </w:pPr>
      <w:r w:rsidRPr="00D5189E">
        <w:rPr>
          <w:rStyle w:val="fontstyle01"/>
          <w:rFonts w:ascii="Times New Roman" w:hAnsi="Times New Roman"/>
          <w:color w:val="auto"/>
          <w:sz w:val="24"/>
          <w:szCs w:val="24"/>
        </w:rPr>
        <w:t>przywrócenia terenu wykonywania robót do należytego stanu,</w:t>
      </w:r>
    </w:p>
    <w:p w14:paraId="3157FDE5" w14:textId="59823A25" w:rsidR="001E457B" w:rsidRPr="00D5189E" w:rsidRDefault="001E457B" w:rsidP="00E11450">
      <w:pPr>
        <w:pStyle w:val="Akapitzlist"/>
        <w:numPr>
          <w:ilvl w:val="0"/>
          <w:numId w:val="12"/>
        </w:numPr>
        <w:spacing w:after="120" w:line="240" w:lineRule="auto"/>
        <w:ind w:left="851" w:hanging="425"/>
        <w:jc w:val="both"/>
      </w:pPr>
      <w:r w:rsidRPr="00D5189E">
        <w:t>od dnia zawarcia umowy posiadać minimalny udział pojazdów elektrycznych lub pojazdów napędzanych gazem ziemnym we flocie użytkowanych pojazdów przy realizacji zadania</w:t>
      </w:r>
      <w:r w:rsidR="00D52E64" w:rsidRPr="00D5189E">
        <w:t>, określony w ustawie z dnia 11 </w:t>
      </w:r>
      <w:r w:rsidRPr="00D5189E">
        <w:t xml:space="preserve">stycznia 2018r. o </w:t>
      </w:r>
      <w:proofErr w:type="spellStart"/>
      <w:r w:rsidRPr="00D5189E">
        <w:t>elektromobilności</w:t>
      </w:r>
      <w:proofErr w:type="spellEnd"/>
      <w:r w:rsidRPr="00D5189E">
        <w:t xml:space="preserve"> i paliwach alternatywnych (Dz.</w:t>
      </w:r>
      <w:r w:rsidR="00161C14" w:rsidRPr="00D5189E">
        <w:t xml:space="preserve"> </w:t>
      </w:r>
      <w:r w:rsidRPr="00D5189E">
        <w:t>U.</w:t>
      </w:r>
      <w:r w:rsidR="00161C14" w:rsidRPr="00D5189E">
        <w:t xml:space="preserve"> z</w:t>
      </w:r>
      <w:r w:rsidR="00F57DFE" w:rsidRPr="00D5189E">
        <w:t xml:space="preserve"> 2022</w:t>
      </w:r>
      <w:r w:rsidR="00610DFC" w:rsidRPr="00D5189E">
        <w:t> </w:t>
      </w:r>
      <w:r w:rsidR="00161C14" w:rsidRPr="00D5189E">
        <w:t>r.</w:t>
      </w:r>
      <w:r w:rsidR="00F57DFE" w:rsidRPr="00D5189E">
        <w:t xml:space="preserve"> poz. 1083 z </w:t>
      </w:r>
      <w:proofErr w:type="spellStart"/>
      <w:r w:rsidR="00F57DFE" w:rsidRPr="00D5189E">
        <w:t>późn</w:t>
      </w:r>
      <w:proofErr w:type="spellEnd"/>
      <w:r w:rsidR="00F57DFE" w:rsidRPr="00D5189E">
        <w:t>. zm.</w:t>
      </w:r>
      <w:r w:rsidRPr="00D5189E">
        <w:t>) lub innych przepisach prawa.</w:t>
      </w:r>
    </w:p>
    <w:p w14:paraId="797A0798" w14:textId="59C3D5C9" w:rsidR="003134E4" w:rsidRPr="00D5189E" w:rsidRDefault="003134E4" w:rsidP="00E11450">
      <w:pPr>
        <w:pStyle w:val="Akapitzlist"/>
        <w:numPr>
          <w:ilvl w:val="0"/>
          <w:numId w:val="12"/>
        </w:numPr>
        <w:spacing w:after="120" w:line="240" w:lineRule="auto"/>
        <w:ind w:left="851" w:hanging="425"/>
        <w:jc w:val="both"/>
      </w:pPr>
      <w:r w:rsidRPr="00D5189E">
        <w:t xml:space="preserve">realizacji przedmiotu zamówienia przy zapewnieniu dostępności osobom ze szczególnymi potrzebami poprzez zastosowanie racjonalnych usprawnień oraz zapobieganiu barier i ich powstawaniu, zgodnie z art. 4 ustawy z dnia 19 lipca 2019 roku o zapewnieniu dostępności osobom ze szczególnymi potrzebami (tj. Dz. U. z 2020 r. poz. 1062 z </w:t>
      </w:r>
      <w:proofErr w:type="spellStart"/>
      <w:r w:rsidRPr="00D5189E">
        <w:t>późn</w:t>
      </w:r>
      <w:proofErr w:type="spellEnd"/>
      <w:r w:rsidRPr="00D5189E">
        <w:t xml:space="preserve">. zm.). Remontowany obiekt zostanie dostosowany dla osób ze szczególnymi potrzebami w myśl art. 6 w/w ustawy zapewniając dostępność </w:t>
      </w:r>
      <w:r w:rsidRPr="00D5189E">
        <w:br/>
        <w:t xml:space="preserve">w zakresie architektonicznym. </w:t>
      </w:r>
    </w:p>
    <w:p w14:paraId="48ED5CC8" w14:textId="77777777" w:rsidR="004A4D77" w:rsidRPr="00D5189E" w:rsidRDefault="004A4D77" w:rsidP="004A4D77">
      <w:pPr>
        <w:spacing w:after="120" w:line="240" w:lineRule="auto"/>
        <w:jc w:val="both"/>
      </w:pPr>
    </w:p>
    <w:p w14:paraId="388298D3" w14:textId="766BBA41" w:rsidR="00E11450"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Wykonawca ponosi pełną odpowiedzialność za całość wykonanych robót objętych umową. Zlecenie wykonania części robót Podwykonawcom i dalszym Podwykonawcom nie zmienia zobowiązań Wykonawcy wobec Zamawiającego za wykonanie tej części robót. Wykonawca jest odpowiedzialny za działania, uchybienia i zaniedbania Podwykonawców</w:t>
      </w:r>
      <w:r w:rsidR="00D224E9" w:rsidRPr="00D5189E">
        <w:rPr>
          <w:b w:val="0"/>
          <w:bCs w:val="0"/>
        </w:rPr>
        <w:t xml:space="preserve"> </w:t>
      </w:r>
      <w:r w:rsidRPr="00D5189E">
        <w:rPr>
          <w:b w:val="0"/>
          <w:bCs w:val="0"/>
        </w:rPr>
        <w:t>i dalszych Podwykonawców i ich pracowników jak za działania, uchybienia lub zaniedbania jego własnych pracowników.</w:t>
      </w:r>
    </w:p>
    <w:p w14:paraId="7539809E"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 wyjątkowych sytuacjach Zamawiający dopuszcza na etapie prac budowlanych zastosowanie innych materiałów i urządzeń niż podane w dokumentacji projektowej</w:t>
      </w:r>
      <w:r w:rsidR="00940B97" w:rsidRPr="00D5189E">
        <w:rPr>
          <w:b w:val="0"/>
          <w:bCs w:val="0"/>
        </w:rPr>
        <w:br/>
      </w:r>
      <w:r w:rsidRPr="00D5189E">
        <w:rPr>
          <w:b w:val="0"/>
          <w:bCs w:val="0"/>
        </w:rPr>
        <w:t>i ujętych w ofercie, pod warunkiem zapewnienia parametrów nie gorszych niż określone</w:t>
      </w:r>
      <w:r w:rsidR="00106ABC" w:rsidRPr="00D5189E">
        <w:rPr>
          <w:b w:val="0"/>
          <w:bCs w:val="0"/>
        </w:rPr>
        <w:br/>
      </w:r>
      <w:r w:rsidRPr="00D5189E">
        <w:rPr>
          <w:b w:val="0"/>
          <w:bCs w:val="0"/>
        </w:rPr>
        <w:t xml:space="preserve">w tej dokumentacji, zachowania ceny ofertowej oraz uzyskania na powyższe zmiany zgody Zamawiającego. W takiej sytuacji Zamawiający wymaga złożenia stosownych dokumentów, </w:t>
      </w:r>
      <w:r w:rsidR="008249DE" w:rsidRPr="00D5189E">
        <w:rPr>
          <w:b w:val="0"/>
          <w:bCs w:val="0"/>
        </w:rPr>
        <w:t>uwiarygodniających te materiały</w:t>
      </w:r>
      <w:r w:rsidR="00940B97" w:rsidRPr="00D5189E">
        <w:rPr>
          <w:b w:val="0"/>
          <w:bCs w:val="0"/>
        </w:rPr>
        <w:t xml:space="preserve"> </w:t>
      </w:r>
      <w:r w:rsidRPr="00D5189E">
        <w:rPr>
          <w:b w:val="0"/>
          <w:bCs w:val="0"/>
        </w:rPr>
        <w:t>i urządzenia. W przypadku, gdy zastosowanie tych materiałów lub urządzeń wymagać będzie zmiany dokumentacji projektowej, koszty przeprojektowania poniesie Wykonawca za pisemną zgodą projektanta. Zamiana materiałów, urządzeń, itp., który</w:t>
      </w:r>
      <w:r w:rsidR="008249DE" w:rsidRPr="00D5189E">
        <w:rPr>
          <w:b w:val="0"/>
          <w:bCs w:val="0"/>
        </w:rPr>
        <w:t>ch nazwy handlowe zostały użyte</w:t>
      </w:r>
      <w:r w:rsidR="00940B97" w:rsidRPr="00D5189E">
        <w:rPr>
          <w:b w:val="0"/>
          <w:bCs w:val="0"/>
        </w:rPr>
        <w:br/>
      </w:r>
      <w:r w:rsidRPr="00D5189E">
        <w:rPr>
          <w:b w:val="0"/>
          <w:bCs w:val="0"/>
        </w:rPr>
        <w:t>w ofercie Wykonawcy może być dokonana na</w:t>
      </w:r>
      <w:r w:rsidR="00940B97" w:rsidRPr="00D5189E">
        <w:rPr>
          <w:b w:val="0"/>
          <w:bCs w:val="0"/>
        </w:rPr>
        <w:t xml:space="preserve"> etapie wykonywania robót tylko</w:t>
      </w:r>
      <w:r w:rsidR="00940B97" w:rsidRPr="00D5189E">
        <w:rPr>
          <w:b w:val="0"/>
          <w:bCs w:val="0"/>
        </w:rPr>
        <w:br/>
      </w:r>
      <w:r w:rsidRPr="00D5189E">
        <w:rPr>
          <w:b w:val="0"/>
          <w:bCs w:val="0"/>
        </w:rPr>
        <w:t>w wyjątkowych przypadkach</w:t>
      </w:r>
      <w:r w:rsidR="00F845C2" w:rsidRPr="00D5189E">
        <w:rPr>
          <w:b w:val="0"/>
          <w:bCs w:val="0"/>
        </w:rPr>
        <w:t>, np</w:t>
      </w:r>
      <w:r w:rsidRPr="00D5189E">
        <w:rPr>
          <w:b w:val="0"/>
          <w:bCs w:val="0"/>
        </w:rPr>
        <w:t>.: materiały, urządzenia, itp. są niedostępne z uwagi na bankructwo producenta, ich wycofanie z produkcji, lub gdy pojawiły się materiały, urządzenia, itp. nowszej generacji – po przedstawieniu Zamawiającemu stosownych dokumentów potwierdzających konieczność zamiany.</w:t>
      </w:r>
    </w:p>
    <w:p w14:paraId="71C38643" w14:textId="7F2E1E08" w:rsidR="00246A13"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Wykonawca zobowiązany jest do każdorazowego przedstawienia przedstawicielowi Zamawiającego dokumentów potwierdzających możliwość stosowania danego materiału przy wykonaniu robót budowlanych.</w:t>
      </w:r>
      <w:r w:rsidR="00E618B2" w:rsidRPr="00D5189E">
        <w:rPr>
          <w:b w:val="0"/>
          <w:bCs w:val="0"/>
        </w:rPr>
        <w:t xml:space="preserve"> Wbudowanie materiałów może nast</w:t>
      </w:r>
      <w:r w:rsidRPr="00D5189E">
        <w:rPr>
          <w:b w:val="0"/>
          <w:bCs w:val="0"/>
        </w:rPr>
        <w:t>ąpić tylko po akceptacji przez przedstawiciela Zamawiającego danej branży, potwierdzonej jego podpise</w:t>
      </w:r>
      <w:r w:rsidR="00E618B2" w:rsidRPr="00D5189E">
        <w:rPr>
          <w:b w:val="0"/>
          <w:bCs w:val="0"/>
        </w:rPr>
        <w:t>m</w:t>
      </w:r>
      <w:r w:rsidRPr="00D5189E">
        <w:rPr>
          <w:b w:val="0"/>
          <w:bCs w:val="0"/>
        </w:rPr>
        <w:t xml:space="preserve"> na w/w dokumentach.</w:t>
      </w:r>
    </w:p>
    <w:p w14:paraId="6800B0B9"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Decyzja przedstawiciela Zamawiającego, co do akceptacji materiału lub odmawiająca jego akceptacji na</w:t>
      </w:r>
      <w:r w:rsidR="00E618B2" w:rsidRPr="00D5189E">
        <w:rPr>
          <w:b w:val="0"/>
          <w:bCs w:val="0"/>
        </w:rPr>
        <w:t>s</w:t>
      </w:r>
      <w:r w:rsidRPr="00D5189E">
        <w:rPr>
          <w:b w:val="0"/>
          <w:bCs w:val="0"/>
        </w:rPr>
        <w:t>tąpi w ciągu 14 dni roboczych od daty przedstawienia mu kompletnych dokumentów, o których mowa w ust. 6. W uzasadnionych przypadkach, wynikających wyłączenie ze szczególnych uwarunkowań technologicznych, zatwierdzenie nastąpi</w:t>
      </w:r>
      <w:r w:rsidR="000847E9" w:rsidRPr="00D5189E">
        <w:rPr>
          <w:b w:val="0"/>
          <w:bCs w:val="0"/>
        </w:rPr>
        <w:t xml:space="preserve"> </w:t>
      </w:r>
      <w:r w:rsidR="00E04C84" w:rsidRPr="00D5189E">
        <w:rPr>
          <w:b w:val="0"/>
          <w:bCs w:val="0"/>
        </w:rPr>
        <w:br/>
      </w:r>
      <w:r w:rsidRPr="00D5189E">
        <w:rPr>
          <w:b w:val="0"/>
          <w:bCs w:val="0"/>
        </w:rPr>
        <w:t>w dłuższym terminie, o czym Wykonawca będzie niezwłocznie powiadomiony. Brak kompletnego wniosku wstrzymuje bieg w/w terminu.</w:t>
      </w:r>
    </w:p>
    <w:p w14:paraId="7D8898D9"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Wykonawca ponosi odpowiedzialność za:</w:t>
      </w:r>
    </w:p>
    <w:p w14:paraId="7C5CAF65" w14:textId="77777777" w:rsidR="00F8323F" w:rsidRPr="00D5189E" w:rsidRDefault="00D22781" w:rsidP="00E11450">
      <w:pPr>
        <w:pStyle w:val="Akapitzlist"/>
        <w:numPr>
          <w:ilvl w:val="0"/>
          <w:numId w:val="13"/>
        </w:numPr>
        <w:spacing w:after="120" w:line="240" w:lineRule="auto"/>
        <w:ind w:left="851" w:hanging="425"/>
        <w:jc w:val="both"/>
      </w:pPr>
      <w:r w:rsidRPr="00D5189E">
        <w:t xml:space="preserve">uszkodzenia instalacji umieszczonych na planie uzbrojenia terenu oraz tych </w:t>
      </w:r>
      <w:r w:rsidR="00F845C2" w:rsidRPr="00D5189E">
        <w:t>instalacji, których</w:t>
      </w:r>
      <w:r w:rsidRPr="00D5189E">
        <w:t xml:space="preserve"> istnienie można było przewidzieć w trakcie realizacji robót,</w:t>
      </w:r>
    </w:p>
    <w:p w14:paraId="0AC1AB8F" w14:textId="77777777" w:rsidR="00F8323F" w:rsidRPr="00D5189E" w:rsidRDefault="00D22781" w:rsidP="00E11450">
      <w:pPr>
        <w:pStyle w:val="Akapitzlist"/>
        <w:numPr>
          <w:ilvl w:val="0"/>
          <w:numId w:val="13"/>
        </w:numPr>
        <w:spacing w:after="120" w:line="240" w:lineRule="auto"/>
        <w:ind w:left="851" w:hanging="425"/>
        <w:jc w:val="both"/>
      </w:pPr>
      <w:r w:rsidRPr="00D5189E">
        <w:t>szkody wyrządzone przez Wykonawcę na terenie sąsiadującym z przekazanym terenem prowadzenia prac</w:t>
      </w:r>
      <w:r w:rsidR="00C911BF" w:rsidRPr="00D5189E">
        <w:t>,</w:t>
      </w:r>
    </w:p>
    <w:p w14:paraId="42DF35C9" w14:textId="77777777" w:rsidR="00F8323F" w:rsidRPr="00D5189E" w:rsidRDefault="00D22781" w:rsidP="00E11450">
      <w:pPr>
        <w:pStyle w:val="Akapitzlist"/>
        <w:numPr>
          <w:ilvl w:val="0"/>
          <w:numId w:val="13"/>
        </w:numPr>
        <w:spacing w:after="120" w:line="240" w:lineRule="auto"/>
        <w:ind w:left="851" w:hanging="425"/>
        <w:jc w:val="both"/>
      </w:pPr>
      <w:r w:rsidRPr="00D5189E">
        <w:t>zniszczenia spowodowane na terenie przekazanym Wykonawcy, w tym elementy w</w:t>
      </w:r>
      <w:r w:rsidR="00C911BF" w:rsidRPr="00D5189E">
        <w:t>okół obiektu i jego urządzenia</w:t>
      </w:r>
      <w:r w:rsidRPr="00D5189E">
        <w:t>, drzew, znaków drogowych, chodników, jezdni, ogrodzeń itp.,</w:t>
      </w:r>
    </w:p>
    <w:p w14:paraId="081F39A3" w14:textId="77777777" w:rsidR="00F8323F" w:rsidRPr="00D5189E" w:rsidRDefault="00D22781" w:rsidP="00E11450">
      <w:pPr>
        <w:pStyle w:val="Akapitzlist"/>
        <w:numPr>
          <w:ilvl w:val="0"/>
          <w:numId w:val="13"/>
        </w:numPr>
        <w:spacing w:after="120" w:line="240" w:lineRule="auto"/>
        <w:ind w:left="851" w:hanging="425"/>
        <w:jc w:val="both"/>
      </w:pPr>
      <w:r w:rsidRPr="00D5189E">
        <w:t>szkody osób trzecich powstałe w wyniku realizacji</w:t>
      </w:r>
      <w:r w:rsidR="000847E9" w:rsidRPr="00D5189E">
        <w:t xml:space="preserve"> robót niezgodnie z </w:t>
      </w:r>
      <w:r w:rsidRPr="00D5189E">
        <w:t>obowiązującymi przepisami BHP.</w:t>
      </w:r>
    </w:p>
    <w:p w14:paraId="30F2DEFC"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Szkody i zniszczenia spowo</w:t>
      </w:r>
      <w:r w:rsidR="00115B19" w:rsidRPr="00D5189E">
        <w:rPr>
          <w:b w:val="0"/>
          <w:bCs w:val="0"/>
        </w:rPr>
        <w:t>dowane w skutek wykonanych robót</w:t>
      </w:r>
      <w:r w:rsidRPr="00D5189E">
        <w:rPr>
          <w:b w:val="0"/>
          <w:bCs w:val="0"/>
        </w:rPr>
        <w:t xml:space="preserve"> w obiektach, na skutek zdarzeń losowych i innych powstałe przed odbiorem końcowym zadania, Wykonawca zobowiązuje się naprawiać na koszt własny.</w:t>
      </w:r>
    </w:p>
    <w:p w14:paraId="706128EF"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Wykonawca zapewni swoim staraniem i na swój koszt:</w:t>
      </w:r>
    </w:p>
    <w:p w14:paraId="5A6C4C4A" w14:textId="1C2B1464" w:rsidR="00F8323F" w:rsidRPr="00D5189E" w:rsidRDefault="00D22781" w:rsidP="00E11450">
      <w:pPr>
        <w:pStyle w:val="Akapitzlist"/>
        <w:numPr>
          <w:ilvl w:val="0"/>
          <w:numId w:val="34"/>
        </w:numPr>
        <w:spacing w:after="120" w:line="240" w:lineRule="auto"/>
        <w:ind w:left="851" w:hanging="425"/>
        <w:jc w:val="both"/>
      </w:pPr>
      <w:r w:rsidRPr="00D5189E">
        <w:t>kierownictwo i nadzór nad realizowanymi robotami, a w szczególności wyznaczy kierownik</w:t>
      </w:r>
      <w:r w:rsidR="00115B19" w:rsidRPr="00D5189E">
        <w:t xml:space="preserve">a </w:t>
      </w:r>
      <w:r w:rsidR="008D013C" w:rsidRPr="00D5189E">
        <w:t xml:space="preserve">robót drogowych </w:t>
      </w:r>
      <w:r w:rsidR="00060406" w:rsidRPr="00D5189E">
        <w:t>i kierownik</w:t>
      </w:r>
      <w:r w:rsidR="00C133D5" w:rsidRPr="00D5189E">
        <w:t>ów</w:t>
      </w:r>
      <w:r w:rsidR="00115B19" w:rsidRPr="00D5189E">
        <w:t xml:space="preserve"> </w:t>
      </w:r>
      <w:r w:rsidRPr="00D5189E">
        <w:t>robót</w:t>
      </w:r>
      <w:r w:rsidR="00115B19" w:rsidRPr="00D5189E">
        <w:t xml:space="preserve"> </w:t>
      </w:r>
      <w:r w:rsidR="00C133D5" w:rsidRPr="00D5189E">
        <w:t>branżowych</w:t>
      </w:r>
      <w:r w:rsidRPr="00D5189E">
        <w:t>, posiadających uprawnienia budowlane, których objęcie funkcji zgłosi na piśmie,</w:t>
      </w:r>
    </w:p>
    <w:p w14:paraId="07B78947" w14:textId="77777777" w:rsidR="00F8323F" w:rsidRPr="00D5189E" w:rsidRDefault="00D22781" w:rsidP="00E11450">
      <w:pPr>
        <w:pStyle w:val="Akapitzlist"/>
        <w:numPr>
          <w:ilvl w:val="0"/>
          <w:numId w:val="34"/>
        </w:numPr>
        <w:spacing w:after="120" w:line="240" w:lineRule="auto"/>
        <w:ind w:left="851" w:hanging="425"/>
        <w:jc w:val="both"/>
      </w:pPr>
      <w:r w:rsidRPr="00D5189E">
        <w:t>sprzątanie i porządkowanie terenu budowy w trakcie robót oraz</w:t>
      </w:r>
      <w:r w:rsidR="00115B19" w:rsidRPr="00D5189E">
        <w:t xml:space="preserve"> po każdorazowym ich </w:t>
      </w:r>
      <w:r w:rsidR="00115B19" w:rsidRPr="00D5189E">
        <w:lastRenderedPageBreak/>
        <w:t>zakończeniu</w:t>
      </w:r>
      <w:r w:rsidRPr="00D5189E">
        <w:t>,</w:t>
      </w:r>
    </w:p>
    <w:p w14:paraId="5728A131" w14:textId="7FCB78C7" w:rsidR="004A4D77" w:rsidRPr="00D5189E" w:rsidRDefault="00D22781" w:rsidP="004A4D77">
      <w:pPr>
        <w:pStyle w:val="Akapitzlist"/>
        <w:numPr>
          <w:ilvl w:val="0"/>
          <w:numId w:val="34"/>
        </w:numPr>
        <w:spacing w:after="120" w:line="240" w:lineRule="auto"/>
        <w:ind w:left="851" w:hanging="425"/>
        <w:jc w:val="both"/>
      </w:pPr>
      <w:r w:rsidRPr="00D5189E">
        <w:t xml:space="preserve">gospodarowanie terenem robót od momentu jego przejęcia od Zamawiającego do czasu wykonania przedmiotu umowy i spisania końcowego protokołu odbioru robót, odpowiadając za wszelkie szkody powstałe na tym terenie. Po zakończeniu robót Wykonawca zobowiązany jest </w:t>
      </w:r>
      <w:r w:rsidR="00D224E9" w:rsidRPr="00D5189E">
        <w:t xml:space="preserve">do uporządkowania terenu budowy </w:t>
      </w:r>
      <w:r w:rsidR="003F2006" w:rsidRPr="00D5189E">
        <w:t>i przekazania go w </w:t>
      </w:r>
      <w:r w:rsidRPr="00D5189E">
        <w:t>terminie usta</w:t>
      </w:r>
      <w:r w:rsidR="00D224E9" w:rsidRPr="00D5189E">
        <w:t>lonym do odbioru końcowego, a w </w:t>
      </w:r>
      <w:r w:rsidRPr="00D5189E">
        <w:t>przypadku korzystania z terenów przyległych również ich uporządkowania i doprowadzenia do stan</w:t>
      </w:r>
      <w:r w:rsidR="00115B19" w:rsidRPr="00D5189E">
        <w:t>u</w:t>
      </w:r>
      <w:r w:rsidRPr="00D5189E">
        <w:t xml:space="preserve"> pierwotnego,</w:t>
      </w:r>
    </w:p>
    <w:p w14:paraId="32369829" w14:textId="77777777" w:rsidR="00F8323F" w:rsidRPr="00D5189E" w:rsidRDefault="00D22781" w:rsidP="00E11450">
      <w:pPr>
        <w:pStyle w:val="Akapitzlist"/>
        <w:numPr>
          <w:ilvl w:val="0"/>
          <w:numId w:val="34"/>
        </w:numPr>
        <w:spacing w:after="120" w:line="240" w:lineRule="auto"/>
        <w:ind w:left="851" w:hanging="425"/>
        <w:jc w:val="both"/>
      </w:pPr>
      <w:r w:rsidRPr="00D5189E">
        <w:t>wykonanie zabezpieczenia terenu prowadzenia robót i jego ochronę w okresie realizacji umowy, aż do dnia końcowego przekazania wykonanych robót Zamawiającemu,</w:t>
      </w:r>
    </w:p>
    <w:p w14:paraId="737819E2" w14:textId="77777777" w:rsidR="0001029F" w:rsidRPr="00D5189E" w:rsidRDefault="0001029F" w:rsidP="00E11450">
      <w:pPr>
        <w:widowControl/>
        <w:numPr>
          <w:ilvl w:val="0"/>
          <w:numId w:val="34"/>
        </w:numPr>
        <w:tabs>
          <w:tab w:val="left" w:pos="851"/>
        </w:tabs>
        <w:suppressAutoHyphens w:val="0"/>
        <w:spacing w:after="120" w:line="240" w:lineRule="auto"/>
        <w:jc w:val="both"/>
        <w:rPr>
          <w:rFonts w:eastAsia="Calibri"/>
        </w:rPr>
      </w:pPr>
      <w:r w:rsidRPr="00D5189E">
        <w:rPr>
          <w:rFonts w:eastAsia="Calibri"/>
        </w:rPr>
        <w:t>opracowywanie i uzgodnienie projektów tymczasowej organizacji ruchu na czas wykonywania robót objętych umową,</w:t>
      </w:r>
    </w:p>
    <w:p w14:paraId="6185EDC2" w14:textId="77777777" w:rsidR="00F8323F" w:rsidRPr="00D5189E" w:rsidRDefault="00D22781" w:rsidP="00E11450">
      <w:pPr>
        <w:pStyle w:val="Akapitzlist"/>
        <w:numPr>
          <w:ilvl w:val="0"/>
          <w:numId w:val="34"/>
        </w:numPr>
        <w:spacing w:after="120" w:line="240" w:lineRule="auto"/>
        <w:ind w:left="851" w:hanging="425"/>
        <w:jc w:val="both"/>
      </w:pPr>
      <w:r w:rsidRPr="00D5189E">
        <w:t>organizację siły roboczej i pracy niezbędnych specjalistów wraz z nadzorem bezpośrednim nad robotami,</w:t>
      </w:r>
    </w:p>
    <w:p w14:paraId="69FF12A7" w14:textId="77777777" w:rsidR="00F8323F" w:rsidRPr="00D5189E" w:rsidRDefault="00D22781" w:rsidP="00E11450">
      <w:pPr>
        <w:pStyle w:val="Akapitzlist"/>
        <w:numPr>
          <w:ilvl w:val="0"/>
          <w:numId w:val="34"/>
        </w:numPr>
        <w:spacing w:after="120" w:line="240" w:lineRule="auto"/>
        <w:ind w:left="851" w:hanging="425"/>
        <w:jc w:val="both"/>
      </w:pPr>
      <w:r w:rsidRPr="00D5189E">
        <w:t>pracę sprzętu budowlano – montażowego i środków transportu,</w:t>
      </w:r>
    </w:p>
    <w:p w14:paraId="797B6F13" w14:textId="77777777" w:rsidR="00F8323F" w:rsidRPr="00D5189E" w:rsidRDefault="00D22781" w:rsidP="00E11450">
      <w:pPr>
        <w:pStyle w:val="Akapitzlist"/>
        <w:numPr>
          <w:ilvl w:val="0"/>
          <w:numId w:val="34"/>
        </w:numPr>
        <w:spacing w:after="120" w:line="240" w:lineRule="auto"/>
        <w:ind w:left="851" w:hanging="425"/>
        <w:jc w:val="both"/>
      </w:pPr>
      <w:r w:rsidRPr="00D5189E">
        <w:t>dostawę wszelkich materiałów podlegających wbudowaniu, a wynikających</w:t>
      </w:r>
      <w:r w:rsidR="00940B97" w:rsidRPr="00D5189E">
        <w:br/>
      </w:r>
      <w:r w:rsidRPr="00D5189E">
        <w:t>z dokumentacji projektowej i zakresu prac,</w:t>
      </w:r>
    </w:p>
    <w:p w14:paraId="216EB7D8" w14:textId="427FD908" w:rsidR="00725E07" w:rsidRPr="00D5189E" w:rsidRDefault="00D22781" w:rsidP="00E11450">
      <w:pPr>
        <w:pStyle w:val="Akapitzlist"/>
        <w:numPr>
          <w:ilvl w:val="0"/>
          <w:numId w:val="34"/>
        </w:numPr>
        <w:spacing w:after="120" w:line="240" w:lineRule="auto"/>
        <w:ind w:left="851" w:hanging="425"/>
        <w:jc w:val="both"/>
      </w:pPr>
      <w:r w:rsidRPr="00D5189E">
        <w:t>właściwe warunki składowania materiałów i ich ochronę,</w:t>
      </w:r>
    </w:p>
    <w:p w14:paraId="1D22625A" w14:textId="77777777" w:rsidR="00F8323F" w:rsidRPr="00D5189E" w:rsidRDefault="00D22781" w:rsidP="00E11450">
      <w:pPr>
        <w:pStyle w:val="Akapitzlist"/>
        <w:numPr>
          <w:ilvl w:val="0"/>
          <w:numId w:val="34"/>
        </w:numPr>
        <w:spacing w:after="120" w:line="240" w:lineRule="auto"/>
        <w:ind w:left="851" w:hanging="425"/>
        <w:jc w:val="both"/>
      </w:pPr>
      <w:r w:rsidRPr="00D5189E">
        <w:t>zabezpieczenie terenu robót przed dostępem osób trzecich w sposób zapewniający bezpieczne ich prowadzenie,</w:t>
      </w:r>
    </w:p>
    <w:p w14:paraId="4B23DC61" w14:textId="77777777" w:rsidR="00F8323F" w:rsidRPr="00D5189E" w:rsidRDefault="00D22781" w:rsidP="00E11450">
      <w:pPr>
        <w:pStyle w:val="Akapitzlist"/>
        <w:numPr>
          <w:ilvl w:val="0"/>
          <w:numId w:val="34"/>
        </w:numPr>
        <w:spacing w:after="120" w:line="240" w:lineRule="auto"/>
        <w:ind w:left="851" w:hanging="425"/>
        <w:jc w:val="both"/>
      </w:pPr>
      <w:r w:rsidRPr="00D5189E">
        <w:t xml:space="preserve">dostawy dla potrzeb </w:t>
      </w:r>
      <w:r w:rsidR="0001029F" w:rsidRPr="00D5189E">
        <w:t>remontu</w:t>
      </w:r>
      <w:r w:rsidRPr="00D5189E">
        <w:t xml:space="preserve"> energii elektrycznej, energii cieplnej, wody, wywóz nieczystości, odprowadzenie ścieków itp.,</w:t>
      </w:r>
    </w:p>
    <w:p w14:paraId="58A1FD42" w14:textId="77777777" w:rsidR="00C133D5" w:rsidRPr="00D5189E" w:rsidRDefault="00D22781" w:rsidP="00E11450">
      <w:pPr>
        <w:pStyle w:val="Akapitzlist"/>
        <w:numPr>
          <w:ilvl w:val="0"/>
          <w:numId w:val="34"/>
        </w:numPr>
        <w:spacing w:after="120" w:line="240" w:lineRule="auto"/>
        <w:ind w:left="851" w:hanging="425"/>
        <w:jc w:val="both"/>
      </w:pPr>
      <w:r w:rsidRPr="00D5189E">
        <w:t xml:space="preserve">prowadzenie robót w sposób </w:t>
      </w:r>
      <w:r w:rsidR="00787588" w:rsidRPr="00D5189E">
        <w:t>niepowodujący</w:t>
      </w:r>
      <w:r w:rsidRPr="00D5189E">
        <w:t xml:space="preserve"> szkód, w tym zagrożenia ludzi i mienia</w:t>
      </w:r>
      <w:r w:rsidR="00C133D5" w:rsidRPr="00D5189E">
        <w:t>,</w:t>
      </w:r>
    </w:p>
    <w:p w14:paraId="39CA4C3B" w14:textId="1569363E" w:rsidR="00F8323F" w:rsidRPr="00D5189E" w:rsidRDefault="00C133D5" w:rsidP="00E11450">
      <w:pPr>
        <w:pStyle w:val="Akapitzlist"/>
        <w:numPr>
          <w:ilvl w:val="0"/>
          <w:numId w:val="34"/>
        </w:numPr>
        <w:spacing w:after="120" w:line="240" w:lineRule="auto"/>
        <w:ind w:left="851" w:hanging="425"/>
        <w:jc w:val="both"/>
      </w:pPr>
      <w:r w:rsidRPr="00D5189E">
        <w:rPr>
          <w:rFonts w:eastAsia="Calibri"/>
        </w:rPr>
        <w:t xml:space="preserve">wykonanie odbiorów robót branżowych wraz z ponoszeniem opłat wynikających </w:t>
      </w:r>
      <w:r w:rsidRPr="00D5189E">
        <w:rPr>
          <w:rFonts w:eastAsia="Calibri"/>
        </w:rPr>
        <w:br/>
        <w:t>z tych czynności.</w:t>
      </w:r>
    </w:p>
    <w:p w14:paraId="20DB48DB"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 xml:space="preserve">Z chwilą przejęcia </w:t>
      </w:r>
      <w:r w:rsidR="00115B19" w:rsidRPr="00D5189E">
        <w:rPr>
          <w:b w:val="0"/>
          <w:bCs w:val="0"/>
        </w:rPr>
        <w:t>terenu budowy</w:t>
      </w:r>
      <w:r w:rsidRPr="00D5189E">
        <w:rPr>
          <w:b w:val="0"/>
          <w:bCs w:val="0"/>
        </w:rPr>
        <w:t>, Wykonawca staje się właścicielem i posiadaczem odpadów</w:t>
      </w:r>
      <w:r w:rsidR="00115B19" w:rsidRPr="00D5189E">
        <w:rPr>
          <w:b w:val="0"/>
          <w:bCs w:val="0"/>
        </w:rPr>
        <w:t>,</w:t>
      </w:r>
      <w:r w:rsidR="00940B97" w:rsidRPr="00D5189E">
        <w:rPr>
          <w:b w:val="0"/>
          <w:bCs w:val="0"/>
        </w:rPr>
        <w:t xml:space="preserve"> </w:t>
      </w:r>
      <w:r w:rsidR="00F845C2" w:rsidRPr="00D5189E">
        <w:rPr>
          <w:b w:val="0"/>
          <w:bCs w:val="0"/>
        </w:rPr>
        <w:t>z</w:t>
      </w:r>
      <w:r w:rsidRPr="00D5189E">
        <w:rPr>
          <w:b w:val="0"/>
          <w:bCs w:val="0"/>
        </w:rPr>
        <w:t xml:space="preserve"> którymi będzie postępował zgodnie z obowiązującymi przepisami prawa</w:t>
      </w:r>
      <w:r w:rsidR="00940B97" w:rsidRPr="00D5189E">
        <w:rPr>
          <w:b w:val="0"/>
          <w:bCs w:val="0"/>
        </w:rPr>
        <w:t>,</w:t>
      </w:r>
      <w:r w:rsidR="00940B97" w:rsidRPr="00D5189E">
        <w:rPr>
          <w:b w:val="0"/>
          <w:bCs w:val="0"/>
        </w:rPr>
        <w:br/>
      </w:r>
      <w:r w:rsidR="00F845C2" w:rsidRPr="00D5189E">
        <w:rPr>
          <w:b w:val="0"/>
          <w:bCs w:val="0"/>
        </w:rPr>
        <w:t>w</w:t>
      </w:r>
      <w:r w:rsidRPr="00D5189E">
        <w:rPr>
          <w:b w:val="0"/>
          <w:bCs w:val="0"/>
        </w:rPr>
        <w:t xml:space="preserve"> szczególnośc</w:t>
      </w:r>
      <w:r w:rsidR="00E618B2" w:rsidRPr="00D5189E">
        <w:rPr>
          <w:b w:val="0"/>
          <w:bCs w:val="0"/>
        </w:rPr>
        <w:t>i</w:t>
      </w:r>
      <w:r w:rsidR="00940B97" w:rsidRPr="00D5189E">
        <w:rPr>
          <w:b w:val="0"/>
          <w:bCs w:val="0"/>
        </w:rPr>
        <w:t xml:space="preserve"> </w:t>
      </w:r>
      <w:r w:rsidRPr="00D5189E">
        <w:rPr>
          <w:b w:val="0"/>
          <w:bCs w:val="0"/>
        </w:rPr>
        <w:t xml:space="preserve">z ustawą z dnia 14 grudnia 2012r. o </w:t>
      </w:r>
      <w:r w:rsidR="00F845C2" w:rsidRPr="00D5189E">
        <w:rPr>
          <w:b w:val="0"/>
          <w:bCs w:val="0"/>
        </w:rPr>
        <w:t>odpadach, (Dz</w:t>
      </w:r>
      <w:r w:rsidR="00A2556A" w:rsidRPr="00D5189E">
        <w:rPr>
          <w:b w:val="0"/>
          <w:bCs w:val="0"/>
        </w:rPr>
        <w:t>. U. z 2022 r. poz. 699</w:t>
      </w:r>
      <w:r w:rsidR="00940B97" w:rsidRPr="00D5189E">
        <w:rPr>
          <w:b w:val="0"/>
          <w:bCs w:val="0"/>
        </w:rPr>
        <w:br/>
      </w:r>
      <w:r w:rsidRPr="00D5189E">
        <w:rPr>
          <w:b w:val="0"/>
          <w:bCs w:val="0"/>
        </w:rPr>
        <w:t xml:space="preserve">z </w:t>
      </w:r>
      <w:proofErr w:type="spellStart"/>
      <w:r w:rsidRPr="00D5189E">
        <w:rPr>
          <w:b w:val="0"/>
          <w:bCs w:val="0"/>
        </w:rPr>
        <w:t>późn</w:t>
      </w:r>
      <w:proofErr w:type="spellEnd"/>
      <w:r w:rsidRPr="00D5189E">
        <w:rPr>
          <w:b w:val="0"/>
          <w:bCs w:val="0"/>
        </w:rPr>
        <w:t xml:space="preserve">. </w:t>
      </w:r>
      <w:r w:rsidR="00787588" w:rsidRPr="00D5189E">
        <w:rPr>
          <w:b w:val="0"/>
          <w:bCs w:val="0"/>
        </w:rPr>
        <w:t>zm.</w:t>
      </w:r>
      <w:r w:rsidRPr="00D5189E">
        <w:rPr>
          <w:b w:val="0"/>
          <w:bCs w:val="0"/>
        </w:rPr>
        <w:t>).</w:t>
      </w:r>
    </w:p>
    <w:p w14:paraId="1786AFBC"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Wykonawca oświadcza, ze koszty usunięcia odpadów, gruzu budowlanego uwzględnił</w:t>
      </w:r>
      <w:r w:rsidR="00940B97" w:rsidRPr="00D5189E">
        <w:rPr>
          <w:b w:val="0"/>
          <w:bCs w:val="0"/>
        </w:rPr>
        <w:br/>
      </w:r>
      <w:r w:rsidRPr="00D5189E">
        <w:rPr>
          <w:b w:val="0"/>
          <w:bCs w:val="0"/>
        </w:rPr>
        <w:t>w kwocie wynagrodzenia określonego w ofercie.</w:t>
      </w:r>
    </w:p>
    <w:p w14:paraId="25107F4A"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 xml:space="preserve">W okresie od przekazania terenu </w:t>
      </w:r>
      <w:r w:rsidR="0001029F" w:rsidRPr="00D5189E">
        <w:rPr>
          <w:b w:val="0"/>
          <w:bCs w:val="0"/>
        </w:rPr>
        <w:t>prowadzenia prac</w:t>
      </w:r>
      <w:r w:rsidRPr="00D5189E">
        <w:rPr>
          <w:b w:val="0"/>
          <w:bCs w:val="0"/>
        </w:rPr>
        <w:t xml:space="preserve"> do daty zakończenia i odbioru końcowego robót, Wykonawca odpowiada za utrzymanie terenu budowy i pełni na nim funkcję gospodarza.</w:t>
      </w:r>
    </w:p>
    <w:p w14:paraId="04EFF202" w14:textId="77777777" w:rsidR="00F8323F" w:rsidRPr="00D5189E" w:rsidRDefault="00D22781" w:rsidP="00E11450">
      <w:pPr>
        <w:pStyle w:val="Tekstpodstawowy"/>
        <w:numPr>
          <w:ilvl w:val="0"/>
          <w:numId w:val="39"/>
        </w:numPr>
        <w:spacing w:after="120" w:line="240" w:lineRule="auto"/>
        <w:ind w:left="426" w:hanging="426"/>
        <w:jc w:val="both"/>
        <w:rPr>
          <w:b w:val="0"/>
          <w:bCs w:val="0"/>
        </w:rPr>
      </w:pPr>
      <w:r w:rsidRPr="00D5189E">
        <w:rPr>
          <w:b w:val="0"/>
          <w:bCs w:val="0"/>
        </w:rPr>
        <w:t>Dla zapewnienia bezpieczeństwa na terenie prowadzenia prac Wykonawca ma obowiązek wykonać wszelkie tymczasowe urządzenia zabezpieczające oraz zapewnić ich obsługę</w:t>
      </w:r>
      <w:r w:rsidR="00940B97" w:rsidRPr="00D5189E">
        <w:rPr>
          <w:b w:val="0"/>
          <w:bCs w:val="0"/>
        </w:rPr>
        <w:br/>
      </w:r>
      <w:r w:rsidRPr="00D5189E">
        <w:rPr>
          <w:b w:val="0"/>
          <w:bCs w:val="0"/>
        </w:rPr>
        <w:t>i działanie w okresie trwania budowy. Koszt dostarczenia, zainstalowania i obsługi urządzeń zabezpieczających jest uwzględniony w wynagrodzeniu Wykonawcy.</w:t>
      </w:r>
    </w:p>
    <w:p w14:paraId="0423EC14" w14:textId="77777777" w:rsidR="00F8323F" w:rsidRPr="00D5189E" w:rsidRDefault="00D22781" w:rsidP="00E11450">
      <w:pPr>
        <w:tabs>
          <w:tab w:val="left" w:pos="426"/>
        </w:tabs>
        <w:spacing w:after="120" w:line="240" w:lineRule="auto"/>
        <w:ind w:left="426" w:hanging="426"/>
        <w:jc w:val="center"/>
        <w:rPr>
          <w:rFonts w:eastAsia="TTE22B4128t00"/>
        </w:rPr>
      </w:pPr>
      <w:r w:rsidRPr="00D5189E">
        <w:t>§6</w:t>
      </w:r>
    </w:p>
    <w:p w14:paraId="71247B54"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Strony zobowiązują się do porozumiewania w toku realizacji niniejszej umowy na piśmie poprzez korespondencję doręczaną adresatowi za pokwitowaniem/ potwierdzeniem odbioru oraz elektronicznie</w:t>
      </w:r>
      <w:r w:rsidR="007966A9" w:rsidRPr="00D5189E">
        <w:rPr>
          <w:b w:val="0"/>
          <w:bCs w:val="0"/>
        </w:rPr>
        <w:t>.</w:t>
      </w:r>
    </w:p>
    <w:p w14:paraId="1F9C2AF9"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Zakres robót, które Wykona</w:t>
      </w:r>
      <w:r w:rsidR="007001DD" w:rsidRPr="00D5189E">
        <w:rPr>
          <w:b w:val="0"/>
          <w:bCs w:val="0"/>
        </w:rPr>
        <w:t>wca będzie wykonywał osobiście:</w:t>
      </w:r>
      <w:r w:rsidR="005F728D" w:rsidRPr="00D5189E">
        <w:rPr>
          <w:b w:val="0"/>
          <w:bCs w:val="0"/>
        </w:rPr>
        <w:t>………………………</w:t>
      </w:r>
      <w:r w:rsidR="00887FB6" w:rsidRPr="00D5189E">
        <w:rPr>
          <w:b w:val="0"/>
          <w:bCs w:val="0"/>
        </w:rPr>
        <w:t>…..</w:t>
      </w:r>
      <w:r w:rsidR="00C26585" w:rsidRPr="00D5189E">
        <w:rPr>
          <w:b w:val="0"/>
          <w:bCs w:val="0"/>
        </w:rPr>
        <w:t>.</w:t>
      </w:r>
    </w:p>
    <w:p w14:paraId="452943D6"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Zakres robót, które Wykonawca będzie wykonywał za pomocą Podwykonawców lub dalszych Podwykonawców:</w:t>
      </w:r>
      <w:r w:rsidR="00887FB6" w:rsidRPr="00D5189E">
        <w:rPr>
          <w:b w:val="0"/>
          <w:bCs w:val="0"/>
        </w:rPr>
        <w:t>……</w:t>
      </w:r>
      <w:r w:rsidR="005F728D" w:rsidRPr="00D5189E">
        <w:rPr>
          <w:b w:val="0"/>
          <w:bCs w:val="0"/>
        </w:rPr>
        <w:t>……………………………………………………</w:t>
      </w:r>
      <w:r w:rsidR="00887FB6" w:rsidRPr="00D5189E">
        <w:rPr>
          <w:b w:val="0"/>
          <w:bCs w:val="0"/>
        </w:rPr>
        <w:t>…….</w:t>
      </w:r>
    </w:p>
    <w:p w14:paraId="5B1C371E" w14:textId="3BE55631"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Do zawarcia przez Wykonawcę umowy z Podwykonawcą wymagana jest zgoda Zamawiającego. W celu wyrażenia zgody, Zamawiający może żądać dodatkowych dokumentów.</w:t>
      </w:r>
    </w:p>
    <w:p w14:paraId="68285EDB" w14:textId="77777777" w:rsidR="004A4D77" w:rsidRPr="00D5189E" w:rsidRDefault="004A4D77" w:rsidP="004A4D77">
      <w:pPr>
        <w:pStyle w:val="Tekstpodstawowy"/>
        <w:spacing w:after="120" w:line="240" w:lineRule="auto"/>
        <w:jc w:val="both"/>
        <w:rPr>
          <w:b w:val="0"/>
          <w:bCs w:val="0"/>
        </w:rPr>
      </w:pPr>
    </w:p>
    <w:p w14:paraId="647B5396"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lastRenderedPageBreak/>
        <w:t>Wymagania dotyczące umów o podwykonawstwo:</w:t>
      </w:r>
    </w:p>
    <w:p w14:paraId="6A428B97" w14:textId="77777777" w:rsidR="00F8323F" w:rsidRPr="00D5189E" w:rsidRDefault="00D22781" w:rsidP="00E11450">
      <w:pPr>
        <w:pStyle w:val="Akapitzlist"/>
        <w:numPr>
          <w:ilvl w:val="0"/>
          <w:numId w:val="15"/>
        </w:numPr>
        <w:spacing w:after="120" w:line="240" w:lineRule="auto"/>
        <w:ind w:left="851" w:hanging="425"/>
        <w:jc w:val="both"/>
      </w:pPr>
      <w:r w:rsidRPr="00D5189E">
        <w:t>umowa podwykonawcza winna określać strony, pomiędzy którymi jest zawarta,</w:t>
      </w:r>
    </w:p>
    <w:p w14:paraId="15F2017D" w14:textId="77777777" w:rsidR="00F8323F" w:rsidRPr="00D5189E" w:rsidRDefault="00D22781" w:rsidP="00E11450">
      <w:pPr>
        <w:pStyle w:val="Akapitzlist"/>
        <w:numPr>
          <w:ilvl w:val="0"/>
          <w:numId w:val="15"/>
        </w:numPr>
        <w:spacing w:after="120" w:line="240" w:lineRule="auto"/>
        <w:ind w:left="851" w:hanging="425"/>
        <w:jc w:val="both"/>
      </w:pPr>
      <w:r w:rsidRPr="00D5189E">
        <w:t>umowa o podwykonawstwo winna zawierać dokładne określenie zakresu prac podlegających podzleceniu,</w:t>
      </w:r>
    </w:p>
    <w:p w14:paraId="002FE5E4" w14:textId="77777777" w:rsidR="00F8323F" w:rsidRPr="00D5189E" w:rsidRDefault="00D22781" w:rsidP="00E11450">
      <w:pPr>
        <w:pStyle w:val="Akapitzlist"/>
        <w:numPr>
          <w:ilvl w:val="0"/>
          <w:numId w:val="15"/>
        </w:numPr>
        <w:spacing w:after="120" w:line="240" w:lineRule="auto"/>
        <w:ind w:left="851" w:hanging="425"/>
        <w:jc w:val="both"/>
      </w:pPr>
      <w:r w:rsidRPr="00D5189E">
        <w:t>umowa o podwykonawstwo winna zawierać termin realizacji,</w:t>
      </w:r>
    </w:p>
    <w:p w14:paraId="48930843" w14:textId="77777777" w:rsidR="00F8323F" w:rsidRPr="00D5189E" w:rsidRDefault="00D22781" w:rsidP="00E11450">
      <w:pPr>
        <w:pStyle w:val="Akapitzlist"/>
        <w:numPr>
          <w:ilvl w:val="0"/>
          <w:numId w:val="15"/>
        </w:numPr>
        <w:spacing w:after="120" w:line="240" w:lineRule="auto"/>
        <w:ind w:left="851" w:hanging="425"/>
        <w:jc w:val="both"/>
      </w:pPr>
      <w:r w:rsidRPr="00D5189E">
        <w:t>wynagrodzenie Podwykonawcy powinno być ok</w:t>
      </w:r>
      <w:r w:rsidR="00940B97" w:rsidRPr="00D5189E">
        <w:t>reślone w umowie kwotą wyrażoną</w:t>
      </w:r>
      <w:r w:rsidR="00940B97" w:rsidRPr="00D5189E">
        <w:br/>
      </w:r>
      <w:r w:rsidRPr="00D5189E">
        <w:t>w złotych,</w:t>
      </w:r>
    </w:p>
    <w:p w14:paraId="4BB0C12A" w14:textId="77777777" w:rsidR="00F8323F" w:rsidRPr="00D5189E" w:rsidRDefault="00D22781" w:rsidP="00E11450">
      <w:pPr>
        <w:pStyle w:val="Akapitzlist"/>
        <w:numPr>
          <w:ilvl w:val="0"/>
          <w:numId w:val="15"/>
        </w:numPr>
        <w:spacing w:after="120" w:line="240" w:lineRule="auto"/>
        <w:ind w:left="851" w:hanging="425"/>
        <w:jc w:val="both"/>
      </w:pPr>
      <w:r w:rsidRPr="00D5189E">
        <w:t>w treści umowy zawartej z Podwykonawcą lub dalszym Podwykonawcą winno znaleźć się postanowienie wskazujące, iż odpowiedzialność solidarna Zamawiającego za zapłatę Podwykonawcy lub dalszego Podwykonawcy wynagrodzenia jest ograniczona do wysokości wynagrodzenia, które jest należne Wykonawcy za dany zakres wykonanych robót budowlanych,</w:t>
      </w:r>
    </w:p>
    <w:p w14:paraId="022138D5" w14:textId="42C24003" w:rsidR="00246A13" w:rsidRPr="00D5189E" w:rsidRDefault="00D22781" w:rsidP="00E11450">
      <w:pPr>
        <w:pStyle w:val="Akapitzlist"/>
        <w:numPr>
          <w:ilvl w:val="0"/>
          <w:numId w:val="15"/>
        </w:numPr>
        <w:spacing w:after="120" w:line="240" w:lineRule="auto"/>
        <w:ind w:left="851" w:hanging="425"/>
        <w:jc w:val="both"/>
      </w:pPr>
      <w:r w:rsidRPr="00D5189E">
        <w:t>postanowienia umowy podwykonawczej nie mogą umożliwiać rozliczenia pomiędzy Zamawiającym, a Wykonawcą według zasad określonych w niniejszej umowie,</w:t>
      </w:r>
    </w:p>
    <w:p w14:paraId="366DEC3C" w14:textId="77777777" w:rsidR="00F8323F" w:rsidRPr="00D5189E" w:rsidRDefault="00D22781" w:rsidP="00E11450">
      <w:pPr>
        <w:pStyle w:val="Akapitzlist"/>
        <w:numPr>
          <w:ilvl w:val="0"/>
          <w:numId w:val="15"/>
        </w:numPr>
        <w:spacing w:after="120" w:line="240" w:lineRule="auto"/>
        <w:ind w:left="851" w:hanging="425"/>
        <w:jc w:val="both"/>
      </w:pPr>
      <w:r w:rsidRPr="00D5189E">
        <w:t xml:space="preserve">w umowie należy zastrzec, że w </w:t>
      </w:r>
      <w:r w:rsidR="00F845C2" w:rsidRPr="00D5189E">
        <w:t>przypadku, gdy</w:t>
      </w:r>
      <w:r w:rsidRPr="00D5189E">
        <w:t xml:space="preserve"> faktury wystawione na jej podstawie zawierać będą kwoty mające stanowić wzajemne kompensaty; całość kwoty wskazanej na fakturze tra</w:t>
      </w:r>
      <w:r w:rsidR="00735D38" w:rsidRPr="00D5189E">
        <w:t>k</w:t>
      </w:r>
      <w:r w:rsidRPr="00D5189E">
        <w:t>tuje się jako dokonaną na rzecz Podwykonawcy lub dalszego Podwykonawcy zapłatę wynagrodzenia z tytułu wykonanych prac (kwoty potrącone traktuje się jako kwoty uiszczonego wynagrodzenia)</w:t>
      </w:r>
      <w:r w:rsidR="009A6C10" w:rsidRPr="00D5189E">
        <w:t>,</w:t>
      </w:r>
    </w:p>
    <w:p w14:paraId="320C85B3" w14:textId="77777777" w:rsidR="00F8323F" w:rsidRPr="00D5189E" w:rsidRDefault="00D22781" w:rsidP="00E11450">
      <w:pPr>
        <w:pStyle w:val="Akapitzlist"/>
        <w:numPr>
          <w:ilvl w:val="0"/>
          <w:numId w:val="15"/>
        </w:numPr>
        <w:spacing w:after="120" w:line="240" w:lineRule="auto"/>
        <w:ind w:left="851" w:hanging="425"/>
        <w:jc w:val="both"/>
      </w:pPr>
      <w:r w:rsidRPr="00D5189E">
        <w:t>w umowie należy zastrzec, ze Podwykonawca ani dalszy Podwykonawca nie mogą przenosić wierzytelności przysługujących mu potencjalnie w stosunku do Zamawiającego na osoby trzecie bez uprzedniej pisemnej (pod rygorem nieważności) zgody Zamawiającego,</w:t>
      </w:r>
    </w:p>
    <w:p w14:paraId="2571FDF1" w14:textId="271C77B1" w:rsidR="00F8323F" w:rsidRPr="00D5189E" w:rsidRDefault="00D22781" w:rsidP="00E11450">
      <w:pPr>
        <w:pStyle w:val="Akapitzlist"/>
        <w:numPr>
          <w:ilvl w:val="0"/>
          <w:numId w:val="15"/>
        </w:numPr>
        <w:spacing w:after="120" w:line="240" w:lineRule="auto"/>
        <w:ind w:left="851" w:hanging="425"/>
        <w:jc w:val="both"/>
      </w:pPr>
      <w:r w:rsidRPr="00D5189E">
        <w:t>w przypadku udzielenia Wykonawcy przez Zamawiającego tzw. zamówienia podobnego na podstawie art. 214 ust. 1 pkt. 7 ustawy Prawo zamówień publicznych oraz w każdym innym przypadku zawarcia przez Zamawiającego z Wykonawcą odrębnej umow</w:t>
      </w:r>
      <w:r w:rsidR="00821CFC" w:rsidRPr="00D5189E">
        <w:t>y, powierzenie dotychczasowemu P</w:t>
      </w:r>
      <w:r w:rsidRPr="00D5189E">
        <w:t>odwykonawcy lub dalszemu Podwykonawcy wykonania zadań wchodzących w zakres przedmiotu owej odrębnej umowy wymagać będzie zawarcia osobnej umowy o podwykonawstwo (nie jest dopuszczalne rozszerzenie na podstawie aneksu</w:t>
      </w:r>
      <w:r w:rsidR="00610DFC" w:rsidRPr="00D5189E">
        <w:t xml:space="preserve"> zakresu dotychczasowej umowy o </w:t>
      </w:r>
      <w:r w:rsidRPr="00D5189E">
        <w:t>podwykonawstwo o prace wchodzące w zakres przedmiotu nowej, odrębnej umowy między Zamawiającym</w:t>
      </w:r>
      <w:r w:rsidR="00C950C8" w:rsidRPr="00D5189E">
        <w:t>,</w:t>
      </w:r>
      <w:r w:rsidRPr="00D5189E">
        <w:t xml:space="preserve"> a Wykonawcą)</w:t>
      </w:r>
      <w:r w:rsidR="009A6C10" w:rsidRPr="00D5189E">
        <w:t>,</w:t>
      </w:r>
    </w:p>
    <w:p w14:paraId="2127DF31" w14:textId="77777777" w:rsidR="00F8323F" w:rsidRPr="00D5189E" w:rsidRDefault="00D22781" w:rsidP="00E11450">
      <w:pPr>
        <w:pStyle w:val="Akapitzlist"/>
        <w:numPr>
          <w:ilvl w:val="0"/>
          <w:numId w:val="15"/>
        </w:numPr>
        <w:spacing w:after="120" w:line="240" w:lineRule="auto"/>
        <w:ind w:left="851" w:hanging="425"/>
        <w:jc w:val="both"/>
      </w:pPr>
      <w:r w:rsidRPr="00D5189E">
        <w:t xml:space="preserve">w umowie należy zastrzec, że łączna wysokość kar należnych Podwykonawcy lub dalszemu Podwykonawcy nie może przekroczyć </w:t>
      </w:r>
      <w:r w:rsidR="00F01D8E" w:rsidRPr="00D5189E">
        <w:t>3</w:t>
      </w:r>
      <w:r w:rsidRPr="00D5189E">
        <w:t>0% wartości wynagrodzenia należnego Podwykonawcy lub dalszemu Podwykonawcy,</w:t>
      </w:r>
    </w:p>
    <w:p w14:paraId="11AA3013" w14:textId="77777777" w:rsidR="00F8323F" w:rsidRPr="00D5189E" w:rsidRDefault="00D22781" w:rsidP="00E11450">
      <w:pPr>
        <w:pStyle w:val="Akapitzlist"/>
        <w:numPr>
          <w:ilvl w:val="0"/>
          <w:numId w:val="15"/>
        </w:numPr>
        <w:spacing w:after="120" w:line="240" w:lineRule="auto"/>
        <w:ind w:left="851" w:hanging="425"/>
        <w:jc w:val="both"/>
      </w:pPr>
      <w:r w:rsidRPr="00D5189E">
        <w:t>umowa o podwykonawstwo nie może zawierać p</w:t>
      </w:r>
      <w:r w:rsidR="00940B97" w:rsidRPr="00D5189E">
        <w:t>ostanowień kształtujących prawa</w:t>
      </w:r>
      <w:r w:rsidR="00940B97" w:rsidRPr="00D5189E">
        <w:br/>
      </w:r>
      <w:r w:rsidRPr="00D5189E">
        <w:t>i obowiązki Podwykonawcy w zakresie kar umownych oraz postanowień dotyczących warunków wypłaty wynagrodzenia w sposób dla ni</w:t>
      </w:r>
      <w:r w:rsidR="00940B97" w:rsidRPr="00D5189E">
        <w:t>ego mniej korzystnych ni</w:t>
      </w:r>
      <w:r w:rsidR="00610DFC" w:rsidRPr="00D5189E">
        <w:t>ż prawa </w:t>
      </w:r>
      <w:r w:rsidR="00C647E1" w:rsidRPr="00D5189E">
        <w:br/>
      </w:r>
      <w:r w:rsidRPr="00D5189E">
        <w:t>i obowiązki Wykonawcy ukształtowane postanowieniami Umowy.</w:t>
      </w:r>
    </w:p>
    <w:p w14:paraId="7BC97B5D" w14:textId="60E9E12D" w:rsidR="00725E07" w:rsidRPr="00D5189E" w:rsidRDefault="000C60F8" w:rsidP="00E11450">
      <w:pPr>
        <w:pStyle w:val="Tekstpodstawowy"/>
        <w:numPr>
          <w:ilvl w:val="0"/>
          <w:numId w:val="14"/>
        </w:numPr>
        <w:spacing w:after="120" w:line="240" w:lineRule="auto"/>
        <w:ind w:left="426" w:hanging="426"/>
        <w:jc w:val="both"/>
        <w:rPr>
          <w:b w:val="0"/>
          <w:bCs w:val="0"/>
        </w:rPr>
      </w:pPr>
      <w:r w:rsidRPr="00D5189E">
        <w:rPr>
          <w:b w:val="0"/>
          <w:bCs w:val="0"/>
        </w:rPr>
        <w:t>Wykonawca, Podwykonawca lub dalszy Podwykonawca zamówienia na roboty budowlane, zamierzający zawrzeć umowę o podwykonawstwo, której przedmiotem są roboty budowlane jest zobowiązany, w trakcie realizacji zamówienia, do przedłożenia Zamawiającemu projektu tej umowy, przy czym Podwykonawca lub dalszy Podwykonawca jest zobowiązany dołączyć zgodę Wykonawcy na zawarcie umowy</w:t>
      </w:r>
      <w:r w:rsidR="00940B97" w:rsidRPr="00D5189E">
        <w:rPr>
          <w:b w:val="0"/>
          <w:bCs w:val="0"/>
        </w:rPr>
        <w:br/>
      </w:r>
      <w:r w:rsidRPr="00D5189E">
        <w:rPr>
          <w:b w:val="0"/>
          <w:bCs w:val="0"/>
        </w:rPr>
        <w:t xml:space="preserve">o podwykonawstwo o treści zgodnej z projektem umowy. </w:t>
      </w:r>
      <w:r w:rsidR="00D22781" w:rsidRPr="00D5189E">
        <w:rPr>
          <w:b w:val="0"/>
          <w:bCs w:val="0"/>
        </w:rPr>
        <w:t xml:space="preserve">Treść projektu </w:t>
      </w:r>
      <w:r w:rsidRPr="00D5189E">
        <w:rPr>
          <w:b w:val="0"/>
          <w:bCs w:val="0"/>
        </w:rPr>
        <w:t>umowy</w:t>
      </w:r>
      <w:r w:rsidR="00940B97" w:rsidRPr="00D5189E">
        <w:rPr>
          <w:b w:val="0"/>
          <w:bCs w:val="0"/>
        </w:rPr>
        <w:br/>
      </w:r>
      <w:r w:rsidRPr="00D5189E">
        <w:rPr>
          <w:b w:val="0"/>
          <w:bCs w:val="0"/>
        </w:rPr>
        <w:t>o</w:t>
      </w:r>
      <w:r w:rsidR="00D22781" w:rsidRPr="00D5189E">
        <w:rPr>
          <w:b w:val="0"/>
          <w:bCs w:val="0"/>
        </w:rPr>
        <w:t xml:space="preserve"> podwykonawstwo (a także jej zmian), której przedmiotem są roboty budowlane, wymaga akceptacji przez Zamawiającego. Zamawiający w terminie 20 dni roboczych od daty otrzymania projektu umowy (a także jej zmian) zobowiązany jest zbadać zgodność otrzymanego dokumentu pod kątem wypełnienia wymagań określonych w </w:t>
      </w:r>
      <w:r w:rsidR="006C211F" w:rsidRPr="00D5189E">
        <w:rPr>
          <w:b w:val="0"/>
          <w:bCs w:val="0"/>
        </w:rPr>
        <w:t>SWZ</w:t>
      </w:r>
      <w:r w:rsidR="00D22781" w:rsidRPr="00D5189E">
        <w:rPr>
          <w:b w:val="0"/>
          <w:bCs w:val="0"/>
        </w:rPr>
        <w:t xml:space="preserve"> oraz postanowieniach niniejszej umowy i zgłoszenia w formie pisemnej, po rygorem niewa</w:t>
      </w:r>
      <w:r w:rsidR="009A6C10" w:rsidRPr="00D5189E">
        <w:rPr>
          <w:b w:val="0"/>
          <w:bCs w:val="0"/>
        </w:rPr>
        <w:t>żności zastrzeżenia do projektu</w:t>
      </w:r>
      <w:r w:rsidR="00940B97" w:rsidRPr="00D5189E">
        <w:rPr>
          <w:b w:val="0"/>
          <w:bCs w:val="0"/>
        </w:rPr>
        <w:t xml:space="preserve"> </w:t>
      </w:r>
      <w:r w:rsidR="00D22781" w:rsidRPr="00D5189E">
        <w:rPr>
          <w:b w:val="0"/>
          <w:bCs w:val="0"/>
        </w:rPr>
        <w:t>o pod</w:t>
      </w:r>
      <w:r w:rsidR="00940B97" w:rsidRPr="00D5189E">
        <w:rPr>
          <w:b w:val="0"/>
          <w:bCs w:val="0"/>
        </w:rPr>
        <w:t>wykonawstwo (a także jej zmian)</w:t>
      </w:r>
      <w:r w:rsidR="00940B97" w:rsidRPr="00D5189E">
        <w:rPr>
          <w:b w:val="0"/>
          <w:bCs w:val="0"/>
        </w:rPr>
        <w:br/>
      </w:r>
      <w:r w:rsidR="00D22781" w:rsidRPr="00D5189E">
        <w:rPr>
          <w:b w:val="0"/>
          <w:bCs w:val="0"/>
        </w:rPr>
        <w:t xml:space="preserve">w przypadkach określonych w art. 464 ust. 3 ustawy z dnia 11.09.2019r. Prawo zamówień publicznych. Niezgłoszenie zastrzeżeń, </w:t>
      </w:r>
      <w:r w:rsidR="00610DFC" w:rsidRPr="00D5189E">
        <w:rPr>
          <w:b w:val="0"/>
          <w:bCs w:val="0"/>
        </w:rPr>
        <w:t>o których mowa w tym terminie w </w:t>
      </w:r>
      <w:r w:rsidR="00D22781" w:rsidRPr="00D5189E">
        <w:rPr>
          <w:b w:val="0"/>
          <w:bCs w:val="0"/>
        </w:rPr>
        <w:t xml:space="preserve">formie pisemnej </w:t>
      </w:r>
      <w:r w:rsidR="00D22781" w:rsidRPr="00D5189E">
        <w:rPr>
          <w:b w:val="0"/>
          <w:bCs w:val="0"/>
        </w:rPr>
        <w:lastRenderedPageBreak/>
        <w:t>do przedłożonego projektu umowy o podwykonawstwo (a także jej zmian), której przedmiotem są roboty budowlane, uważa s</w:t>
      </w:r>
      <w:r w:rsidR="009A6C10" w:rsidRPr="00D5189E">
        <w:rPr>
          <w:b w:val="0"/>
          <w:bCs w:val="0"/>
        </w:rPr>
        <w:t>ię za akceptację projektu umowy</w:t>
      </w:r>
      <w:r w:rsidR="00940B97" w:rsidRPr="00D5189E">
        <w:rPr>
          <w:b w:val="0"/>
          <w:bCs w:val="0"/>
        </w:rPr>
        <w:t xml:space="preserve"> </w:t>
      </w:r>
      <w:r w:rsidR="00D22781" w:rsidRPr="00D5189E">
        <w:rPr>
          <w:b w:val="0"/>
          <w:bCs w:val="0"/>
        </w:rPr>
        <w:t>(a także jej zmian) przez Zamawiającego.</w:t>
      </w:r>
    </w:p>
    <w:p w14:paraId="10E9BA50"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Wykonawca, Podwykonawca lub dalszy Podwykonawca zamówienia na roboty budowlane zobowiązany jest do przedłożenia Zamawiaj</w:t>
      </w:r>
      <w:r w:rsidR="00940B97" w:rsidRPr="00D5189E">
        <w:rPr>
          <w:b w:val="0"/>
          <w:bCs w:val="0"/>
        </w:rPr>
        <w:t>ącemu poświadczonej za zgodno</w:t>
      </w:r>
      <w:r w:rsidR="005F728D" w:rsidRPr="00D5189E">
        <w:rPr>
          <w:b w:val="0"/>
          <w:bCs w:val="0"/>
        </w:rPr>
        <w:t>ść</w:t>
      </w:r>
      <w:r w:rsidR="00C647E1" w:rsidRPr="00D5189E">
        <w:rPr>
          <w:b w:val="0"/>
          <w:bCs w:val="0"/>
        </w:rPr>
        <w:br/>
      </w:r>
      <w:r w:rsidRPr="00D5189E">
        <w:rPr>
          <w:b w:val="0"/>
          <w:bCs w:val="0"/>
        </w:rPr>
        <w:t>z oryginałem kopii zawartej umowy o podwykonawstwo (oraz jej zmian), której p</w:t>
      </w:r>
      <w:r w:rsidR="009A6C10" w:rsidRPr="00D5189E">
        <w:rPr>
          <w:b w:val="0"/>
          <w:bCs w:val="0"/>
        </w:rPr>
        <w:t>rzedmiotem są roboty budowlane</w:t>
      </w:r>
      <w:r w:rsidR="00735D38" w:rsidRPr="00D5189E">
        <w:rPr>
          <w:b w:val="0"/>
          <w:bCs w:val="0"/>
        </w:rPr>
        <w:t>,</w:t>
      </w:r>
      <w:r w:rsidR="00940B97" w:rsidRPr="00D5189E">
        <w:rPr>
          <w:b w:val="0"/>
          <w:bCs w:val="0"/>
        </w:rPr>
        <w:t xml:space="preserve"> </w:t>
      </w:r>
      <w:r w:rsidR="00F845C2" w:rsidRPr="00D5189E">
        <w:rPr>
          <w:b w:val="0"/>
          <w:bCs w:val="0"/>
        </w:rPr>
        <w:t>w</w:t>
      </w:r>
      <w:r w:rsidRPr="00D5189E">
        <w:rPr>
          <w:b w:val="0"/>
          <w:bCs w:val="0"/>
        </w:rPr>
        <w:t xml:space="preserve"> terminie do 7 dni od dnia jej zawarcia.</w:t>
      </w:r>
    </w:p>
    <w:p w14:paraId="719D466F"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 xml:space="preserve">Zamawiający w terminie 14 dni zgłasza w formie pisemnej, pod rygorem nieważności, sprzeciw do przedłożonej umowy o podwykonawstwo (a także jej zmian), której przedmiotem są roboty budowlane w przypadkach określonych w artykule 464 ust. 3 ustawy z dnia 11.09.2019r. Prawo zamówień publicznych. Nie zgłoszenie w tym terminie w formie pisemnej, pod rygorem nieważności, </w:t>
      </w:r>
      <w:r w:rsidR="00940B97" w:rsidRPr="00D5189E">
        <w:rPr>
          <w:b w:val="0"/>
          <w:bCs w:val="0"/>
        </w:rPr>
        <w:t>sprzeciwu do przedłożonej umowy</w:t>
      </w:r>
      <w:r w:rsidR="00940B97" w:rsidRPr="00D5189E">
        <w:rPr>
          <w:b w:val="0"/>
          <w:bCs w:val="0"/>
        </w:rPr>
        <w:br/>
      </w:r>
      <w:r w:rsidRPr="00D5189E">
        <w:rPr>
          <w:b w:val="0"/>
          <w:bCs w:val="0"/>
        </w:rPr>
        <w:t>o podwykonawstwo (lub jej zmian), której przedmiotem są roboty budowlane, uważa się za akceptację umowy lub jej zmian przez Zamawiającego.</w:t>
      </w:r>
    </w:p>
    <w:p w14:paraId="39A3F315" w14:textId="5048031B"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 xml:space="preserve">Wykonawca, Podwykonawca lub dalszy Podwykonawca zobowiązany jest do przedłożenia Zamawiającemu poświadczonej za zgodność z </w:t>
      </w:r>
      <w:r w:rsidR="00610DFC" w:rsidRPr="00D5189E">
        <w:rPr>
          <w:b w:val="0"/>
          <w:bCs w:val="0"/>
        </w:rPr>
        <w:t xml:space="preserve">oryginałem kopii zawartej umowy </w:t>
      </w:r>
      <w:r w:rsidR="00C647E1" w:rsidRPr="00D5189E">
        <w:rPr>
          <w:b w:val="0"/>
          <w:bCs w:val="0"/>
        </w:rPr>
        <w:br/>
      </w:r>
      <w:r w:rsidRPr="00D5189E">
        <w:rPr>
          <w:b w:val="0"/>
          <w:bCs w:val="0"/>
        </w:rPr>
        <w:t>o podwykonawstwo (oraz jej zmian), której prz</w:t>
      </w:r>
      <w:r w:rsidR="00940B97" w:rsidRPr="00D5189E">
        <w:rPr>
          <w:b w:val="0"/>
          <w:bCs w:val="0"/>
        </w:rPr>
        <w:t>edmiotem są dostawy lub usługi,</w:t>
      </w:r>
      <w:r w:rsidR="00940B97" w:rsidRPr="00D5189E">
        <w:rPr>
          <w:b w:val="0"/>
          <w:bCs w:val="0"/>
        </w:rPr>
        <w:br/>
      </w:r>
      <w:r w:rsidRPr="00D5189E">
        <w:rPr>
          <w:b w:val="0"/>
          <w:bCs w:val="0"/>
        </w:rPr>
        <w:t>w terminie 7 dni od dnia jej zawarcia, z wyłączeniem umowy o p</w:t>
      </w:r>
      <w:r w:rsidR="00940B97" w:rsidRPr="00D5189E">
        <w:rPr>
          <w:b w:val="0"/>
          <w:bCs w:val="0"/>
        </w:rPr>
        <w:t>odwykonawstwo</w:t>
      </w:r>
      <w:r w:rsidR="00940B97" w:rsidRPr="00D5189E">
        <w:rPr>
          <w:b w:val="0"/>
          <w:bCs w:val="0"/>
        </w:rPr>
        <w:br/>
      </w:r>
      <w:r w:rsidRPr="00D5189E">
        <w:rPr>
          <w:b w:val="0"/>
          <w:bCs w:val="0"/>
        </w:rPr>
        <w:t>o wartości mniejszej niż 0,5% wartości umowy oraz umów o podwykonawstwo, których przedmiot został wskazany przez Zamawiającego w dokumentach zamówienia, przy czym wyłączenie to nie dotyczy umowy</w:t>
      </w:r>
      <w:r w:rsidR="00940B97" w:rsidRPr="00D5189E">
        <w:rPr>
          <w:b w:val="0"/>
          <w:bCs w:val="0"/>
        </w:rPr>
        <w:t xml:space="preserve"> </w:t>
      </w:r>
      <w:r w:rsidRPr="00D5189E">
        <w:rPr>
          <w:b w:val="0"/>
          <w:bCs w:val="0"/>
        </w:rPr>
        <w:t>o podwykonawstwo o wartości większej niż 50 000 zł. Jeże</w:t>
      </w:r>
      <w:r w:rsidR="009A6C10" w:rsidRPr="00D5189E">
        <w:rPr>
          <w:b w:val="0"/>
          <w:bCs w:val="0"/>
        </w:rPr>
        <w:t>li termin zapłaty wynagrodzenia</w:t>
      </w:r>
      <w:r w:rsidR="00940B97" w:rsidRPr="00D5189E">
        <w:rPr>
          <w:b w:val="0"/>
          <w:bCs w:val="0"/>
        </w:rPr>
        <w:t xml:space="preserve"> </w:t>
      </w:r>
      <w:r w:rsidR="00610DFC" w:rsidRPr="00D5189E">
        <w:rPr>
          <w:b w:val="0"/>
          <w:bCs w:val="0"/>
        </w:rPr>
        <w:t>w przedłożonej umowie o </w:t>
      </w:r>
      <w:r w:rsidRPr="00D5189E">
        <w:rPr>
          <w:b w:val="0"/>
          <w:bCs w:val="0"/>
        </w:rPr>
        <w:t>podwykonawstwo jest dłuższy niż określony w ust. 1</w:t>
      </w:r>
      <w:r w:rsidR="00C950C8" w:rsidRPr="00D5189E">
        <w:rPr>
          <w:b w:val="0"/>
          <w:bCs w:val="0"/>
        </w:rPr>
        <w:t>0</w:t>
      </w:r>
      <w:r w:rsidRPr="00D5189E">
        <w:rPr>
          <w:b w:val="0"/>
          <w:bCs w:val="0"/>
        </w:rPr>
        <w:t>, Zamawiający informuje o tym Wykonawcę i wzywa go do doprowadzenia do zmiany tej umowy we wskazanym t</w:t>
      </w:r>
      <w:r w:rsidR="000847E9" w:rsidRPr="00D5189E">
        <w:rPr>
          <w:b w:val="0"/>
          <w:bCs w:val="0"/>
        </w:rPr>
        <w:t xml:space="preserve">erminie pod rygorem wystąpienia </w:t>
      </w:r>
      <w:r w:rsidRPr="00D5189E">
        <w:rPr>
          <w:b w:val="0"/>
          <w:bCs w:val="0"/>
        </w:rPr>
        <w:t>o zapłatę kary umownej.</w:t>
      </w:r>
    </w:p>
    <w:p w14:paraId="61B12FB0"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Termin zapłaty wynagrodzenia Podwykonawcy lub dal</w:t>
      </w:r>
      <w:r w:rsidR="009A6C10" w:rsidRPr="00D5189E">
        <w:rPr>
          <w:b w:val="0"/>
          <w:bCs w:val="0"/>
        </w:rPr>
        <w:t>szemu Podwykonawcy przewidziany</w:t>
      </w:r>
      <w:r w:rsidR="00940B97" w:rsidRPr="00D5189E">
        <w:rPr>
          <w:b w:val="0"/>
          <w:bCs w:val="0"/>
        </w:rPr>
        <w:t xml:space="preserve"> </w:t>
      </w:r>
      <w:r w:rsidRPr="00D5189E">
        <w:rPr>
          <w:b w:val="0"/>
          <w:bCs w:val="0"/>
        </w:rPr>
        <w:t>w umowie o podwykonawstwo nie może być dłuższy niż 21 od dnia doręczenia Wykonawcy, Podwykonawcy lub dalszemu Podwykonawcy faktury lub rachunku, potwierdzających wykonanie zleconej Podwykonawcy lub dalszemu Podwykonawcy dostaw</w:t>
      </w:r>
      <w:r w:rsidR="009A6C10" w:rsidRPr="00D5189E">
        <w:rPr>
          <w:b w:val="0"/>
          <w:bCs w:val="0"/>
        </w:rPr>
        <w:t>y, usługi lub roboty budowlanej</w:t>
      </w:r>
      <w:r w:rsidR="00940B97" w:rsidRPr="00D5189E">
        <w:rPr>
          <w:b w:val="0"/>
          <w:bCs w:val="0"/>
        </w:rPr>
        <w:t xml:space="preserve"> </w:t>
      </w:r>
      <w:r w:rsidRPr="00D5189E">
        <w:rPr>
          <w:b w:val="0"/>
          <w:bCs w:val="0"/>
        </w:rPr>
        <w:t>z uwzględnieniem zapisów</w:t>
      </w:r>
      <w:r w:rsidR="00C647E1" w:rsidRPr="00D5189E">
        <w:rPr>
          <w:b w:val="0"/>
          <w:bCs w:val="0"/>
        </w:rPr>
        <w:br/>
      </w:r>
      <w:r w:rsidRPr="00D5189E">
        <w:rPr>
          <w:b w:val="0"/>
          <w:bCs w:val="0"/>
        </w:rPr>
        <w:t xml:space="preserve"> w § 3 ust. 7</w:t>
      </w:r>
      <w:r w:rsidR="00C647E1" w:rsidRPr="00D5189E">
        <w:rPr>
          <w:b w:val="0"/>
          <w:bCs w:val="0"/>
        </w:rPr>
        <w:t xml:space="preserve"> i 8.</w:t>
      </w:r>
      <w:r w:rsidRPr="00D5189E">
        <w:rPr>
          <w:b w:val="0"/>
          <w:bCs w:val="0"/>
        </w:rPr>
        <w:t xml:space="preserve"> Wykonawca lub Podwykonawca lub dalszy Podwykonawca ma obowiązek tak ustalić termin zapłaty wynagrodzenia Podwykonawcy lub dalszemu Podwykonawcy, aby najpóźniej w dniu spisania przez Zamawiającego i Wykonawcę odpowiednio częściow</w:t>
      </w:r>
      <w:r w:rsidR="00A07508" w:rsidRPr="00D5189E">
        <w:rPr>
          <w:b w:val="0"/>
          <w:bCs w:val="0"/>
        </w:rPr>
        <w:t xml:space="preserve">ego protokołu odbioru robót lub </w:t>
      </w:r>
      <w:r w:rsidRPr="00D5189E">
        <w:rPr>
          <w:b w:val="0"/>
          <w:bCs w:val="0"/>
        </w:rPr>
        <w:t>końcowego protokołu odbioru robót, wynagrodzenie Podwykonawcy lub dalszego Podwykonawcy było wymagalne.</w:t>
      </w:r>
    </w:p>
    <w:p w14:paraId="657F6294" w14:textId="77777777" w:rsidR="00F8323F"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W przypadku zmiany albo rezygnacji z Podwykonawcy – podmiotu, na którego zasoby Wykonawca powoływał się w celu wykazania spełnienia warunków udziału</w:t>
      </w:r>
      <w:r w:rsidR="00BE7941" w:rsidRPr="00D5189E">
        <w:rPr>
          <w:b w:val="0"/>
          <w:bCs w:val="0"/>
        </w:rPr>
        <w:br/>
      </w:r>
      <w:r w:rsidR="009A6C10" w:rsidRPr="00D5189E">
        <w:rPr>
          <w:b w:val="0"/>
          <w:bCs w:val="0"/>
        </w:rPr>
        <w:t>w postępowaniu,</w:t>
      </w:r>
      <w:r w:rsidR="00BE7941" w:rsidRPr="00D5189E">
        <w:rPr>
          <w:b w:val="0"/>
          <w:bCs w:val="0"/>
        </w:rPr>
        <w:t xml:space="preserve"> </w:t>
      </w:r>
      <w:r w:rsidRPr="00D5189E">
        <w:rPr>
          <w:b w:val="0"/>
          <w:bCs w:val="0"/>
        </w:rPr>
        <w:t>o czym mowa w art. 462 ust. 7 ustawy z dnia 11 września 2019r. Prawo zamówień publicznych, Wykonawca jest zobowiązany wykazać Zamawiającemu, że proponowany inny Podwykonawca lub Wykonawca s</w:t>
      </w:r>
      <w:r w:rsidR="00BE7941" w:rsidRPr="00D5189E">
        <w:rPr>
          <w:b w:val="0"/>
          <w:bCs w:val="0"/>
        </w:rPr>
        <w:t>amodzielnie spełnia w/w warunki</w:t>
      </w:r>
      <w:r w:rsidR="00BE7941" w:rsidRPr="00D5189E">
        <w:rPr>
          <w:b w:val="0"/>
          <w:bCs w:val="0"/>
        </w:rPr>
        <w:br/>
      </w:r>
      <w:r w:rsidRPr="00D5189E">
        <w:rPr>
          <w:b w:val="0"/>
          <w:bCs w:val="0"/>
        </w:rPr>
        <w:t>w stopniu nie mniejszym niż Podwykonawca, na którego zasoby Wykonawca powoływał się w trakcie postęp</w:t>
      </w:r>
      <w:r w:rsidR="009A6C10" w:rsidRPr="00D5189E">
        <w:rPr>
          <w:b w:val="0"/>
          <w:bCs w:val="0"/>
        </w:rPr>
        <w:t>owania o udzielenie zamówienia.</w:t>
      </w:r>
      <w:r w:rsidR="00BE7941" w:rsidRPr="00D5189E">
        <w:rPr>
          <w:b w:val="0"/>
          <w:bCs w:val="0"/>
        </w:rPr>
        <w:t xml:space="preserve"> </w:t>
      </w:r>
      <w:r w:rsidRPr="00D5189E">
        <w:rPr>
          <w:b w:val="0"/>
          <w:bCs w:val="0"/>
        </w:rPr>
        <w:t xml:space="preserve">W tym celu Wykonawca zobowiązany jest do przedłożenia Zamawiającemu dokumenty w zakresie wymaganym przez Zamawiającego w trakcie postępowania – zgodnie z postanowieniami </w:t>
      </w:r>
      <w:r w:rsidR="006C211F" w:rsidRPr="00D5189E">
        <w:rPr>
          <w:b w:val="0"/>
          <w:bCs w:val="0"/>
        </w:rPr>
        <w:t>SWZ</w:t>
      </w:r>
      <w:r w:rsidR="004A6CBB" w:rsidRPr="00D5189E">
        <w:rPr>
          <w:b w:val="0"/>
          <w:bCs w:val="0"/>
        </w:rPr>
        <w:t>.</w:t>
      </w:r>
    </w:p>
    <w:p w14:paraId="2796172E" w14:textId="708DC1DA" w:rsidR="00725E07" w:rsidRPr="00D5189E" w:rsidRDefault="00D22781" w:rsidP="00E11450">
      <w:pPr>
        <w:pStyle w:val="Tekstpodstawowy"/>
        <w:numPr>
          <w:ilvl w:val="0"/>
          <w:numId w:val="14"/>
        </w:numPr>
        <w:spacing w:after="120" w:line="240" w:lineRule="auto"/>
        <w:ind w:left="426" w:hanging="426"/>
        <w:jc w:val="both"/>
        <w:rPr>
          <w:b w:val="0"/>
          <w:bCs w:val="0"/>
        </w:rPr>
      </w:pPr>
      <w:r w:rsidRPr="00D5189E">
        <w:rPr>
          <w:b w:val="0"/>
          <w:bCs w:val="0"/>
        </w:rPr>
        <w:t>Powierzenie wykonania części zamówienia Podw</w:t>
      </w:r>
      <w:r w:rsidR="009A6C10" w:rsidRPr="00D5189E">
        <w:rPr>
          <w:b w:val="0"/>
          <w:bCs w:val="0"/>
        </w:rPr>
        <w:t>ykonawcom nie zwalnia Wykonawcy</w:t>
      </w:r>
      <w:r w:rsidR="00BE7941" w:rsidRPr="00D5189E">
        <w:rPr>
          <w:b w:val="0"/>
          <w:bCs w:val="0"/>
        </w:rPr>
        <w:br/>
      </w:r>
      <w:r w:rsidRPr="00D5189E">
        <w:rPr>
          <w:b w:val="0"/>
          <w:bCs w:val="0"/>
        </w:rPr>
        <w:t>z odpowiedzialności za należyte wykonanie zamówienia.</w:t>
      </w:r>
    </w:p>
    <w:p w14:paraId="07FA1E4F" w14:textId="77777777" w:rsidR="00F8323F" w:rsidRPr="00D5189E" w:rsidRDefault="00D22781" w:rsidP="00E11450">
      <w:pPr>
        <w:spacing w:after="120" w:line="240" w:lineRule="auto"/>
        <w:ind w:hanging="426"/>
        <w:jc w:val="center"/>
      </w:pPr>
      <w:r w:rsidRPr="00D5189E">
        <w:t>§7</w:t>
      </w:r>
    </w:p>
    <w:p w14:paraId="21695E7E" w14:textId="77777777" w:rsidR="00F8323F" w:rsidRPr="00D5189E" w:rsidRDefault="00D22781" w:rsidP="00E11450">
      <w:pPr>
        <w:pStyle w:val="Tekstpodstawowy"/>
        <w:numPr>
          <w:ilvl w:val="0"/>
          <w:numId w:val="16"/>
        </w:numPr>
        <w:spacing w:after="120" w:line="240" w:lineRule="auto"/>
        <w:ind w:left="426" w:hanging="426"/>
        <w:jc w:val="both"/>
        <w:rPr>
          <w:b w:val="0"/>
          <w:bCs w:val="0"/>
        </w:rPr>
      </w:pPr>
      <w:r w:rsidRPr="00D5189E">
        <w:rPr>
          <w:b w:val="0"/>
          <w:bCs w:val="0"/>
        </w:rPr>
        <w:t>Odbiór częściowy:</w:t>
      </w:r>
    </w:p>
    <w:p w14:paraId="625ADE8A" w14:textId="77777777" w:rsidR="00F8323F" w:rsidRPr="00D5189E" w:rsidRDefault="00D22781" w:rsidP="00E11450">
      <w:pPr>
        <w:pStyle w:val="Akapitzlist"/>
        <w:numPr>
          <w:ilvl w:val="0"/>
          <w:numId w:val="17"/>
        </w:numPr>
        <w:spacing w:after="120" w:line="240" w:lineRule="auto"/>
        <w:ind w:left="851" w:hanging="425"/>
        <w:jc w:val="both"/>
      </w:pPr>
      <w:r w:rsidRPr="00D5189E">
        <w:t>przedmiotem odbior</w:t>
      </w:r>
      <w:r w:rsidR="00F01D8E" w:rsidRPr="00D5189E">
        <w:t>u</w:t>
      </w:r>
      <w:r w:rsidRPr="00D5189E">
        <w:t xml:space="preserve"> częściow</w:t>
      </w:r>
      <w:r w:rsidR="00F01D8E" w:rsidRPr="00D5189E">
        <w:t>ego</w:t>
      </w:r>
      <w:r w:rsidRPr="00D5189E">
        <w:t xml:space="preserve"> będą roboty wykonane w termin</w:t>
      </w:r>
      <w:r w:rsidR="007E17CB" w:rsidRPr="00D5189E">
        <w:t>ach</w:t>
      </w:r>
      <w:r w:rsidRPr="00D5189E">
        <w:t xml:space="preserve"> określony</w:t>
      </w:r>
      <w:r w:rsidR="007E17CB" w:rsidRPr="00D5189E">
        <w:t>ch</w:t>
      </w:r>
      <w:r w:rsidR="00BE7941" w:rsidRPr="00D5189E">
        <w:t xml:space="preserve"> </w:t>
      </w:r>
      <w:r w:rsidR="007E17CB" w:rsidRPr="00D5189E">
        <w:t>w</w:t>
      </w:r>
      <w:r w:rsidRPr="00D5189E">
        <w:t xml:space="preserve"> harmonogram</w:t>
      </w:r>
      <w:r w:rsidR="007E17CB" w:rsidRPr="00D5189E">
        <w:t>ie</w:t>
      </w:r>
      <w:r w:rsidRPr="00D5189E">
        <w:t xml:space="preserve"> rzeczowo – finansowym,</w:t>
      </w:r>
    </w:p>
    <w:p w14:paraId="53183B02" w14:textId="591F98D4" w:rsidR="00F8323F" w:rsidRPr="00D5189E" w:rsidRDefault="000C60F8" w:rsidP="00E11450">
      <w:pPr>
        <w:pStyle w:val="Akapitzlist"/>
        <w:numPr>
          <w:ilvl w:val="0"/>
          <w:numId w:val="17"/>
        </w:numPr>
        <w:spacing w:after="120" w:line="240" w:lineRule="auto"/>
        <w:ind w:left="851" w:hanging="425"/>
        <w:jc w:val="both"/>
      </w:pPr>
      <w:r w:rsidRPr="00D5189E">
        <w:lastRenderedPageBreak/>
        <w:t xml:space="preserve">gotowość do odbioru częściowego Wykonawca zgłasza </w:t>
      </w:r>
      <w:r w:rsidR="00386EF8" w:rsidRPr="00D5189E">
        <w:t xml:space="preserve">przez wpis kierownika budowy do dziennika budowy o gotowości do odbioru z potwierdzeniem przez przedstawicieli Zamawiającego w poszczególnych branżach zakończenia realizacji robót przewidzianych do odbioru, a na tej podstawie </w:t>
      </w:r>
      <w:r w:rsidRPr="00D5189E">
        <w:t>poprzez doręczenie Zamawiającemu pisemnego zgłoszenia o gotowości do odbioru częściowego,</w:t>
      </w:r>
    </w:p>
    <w:p w14:paraId="639CA4A0" w14:textId="77777777" w:rsidR="00F8323F" w:rsidRPr="00D5189E" w:rsidRDefault="00D22781" w:rsidP="00E11450">
      <w:pPr>
        <w:pStyle w:val="Akapitzlist"/>
        <w:numPr>
          <w:ilvl w:val="0"/>
          <w:numId w:val="17"/>
        </w:numPr>
        <w:spacing w:after="120" w:line="240" w:lineRule="auto"/>
        <w:ind w:left="851" w:hanging="425"/>
        <w:jc w:val="both"/>
      </w:pPr>
      <w:r w:rsidRPr="00D5189E">
        <w:t xml:space="preserve">wraz z </w:t>
      </w:r>
      <w:r w:rsidR="007774D0" w:rsidRPr="00D5189E">
        <w:t xml:space="preserve">zgłoszeniem </w:t>
      </w:r>
      <w:r w:rsidRPr="00D5189E">
        <w:t>o dokonanie odbioru częściowego Wykonawca przekaże Zamawiającemu komplet dokumentów w języku polskim pozwalających na ocenę prawidłowości wykonania przedmiotu niniejszej umowy na tym etapie,</w:t>
      </w:r>
    </w:p>
    <w:p w14:paraId="0B64735B" w14:textId="2CCDFBE8" w:rsidR="003F577E" w:rsidRPr="00D5189E" w:rsidRDefault="00821CFC" w:rsidP="00E11450">
      <w:pPr>
        <w:pStyle w:val="Akapitzlist"/>
        <w:numPr>
          <w:ilvl w:val="0"/>
          <w:numId w:val="17"/>
        </w:numPr>
        <w:spacing w:after="120" w:line="240" w:lineRule="auto"/>
        <w:ind w:left="851" w:hanging="425"/>
        <w:jc w:val="both"/>
      </w:pPr>
      <w:r w:rsidRPr="00D5189E">
        <w:t xml:space="preserve">brak </w:t>
      </w:r>
      <w:r w:rsidR="00386EF8" w:rsidRPr="00D5189E">
        <w:t xml:space="preserve">ww. wpisów do dzienników budowy dokonanych przez uprawnionych przedstawicieli stron umowy oraz </w:t>
      </w:r>
      <w:r w:rsidR="007774D0" w:rsidRPr="00D5189E">
        <w:t>złożonych d</w:t>
      </w:r>
      <w:r w:rsidR="004A6CBB" w:rsidRPr="00D5189E">
        <w:t>okumentów wymienionych w pkt. 3</w:t>
      </w:r>
      <w:r w:rsidR="007774D0" w:rsidRPr="00D5189E">
        <w:t>, poprzedzających złożonego przez Wykonawcę zgłoszenia, Zamawiający uzna go</w:t>
      </w:r>
      <w:r w:rsidR="00A9318E" w:rsidRPr="00D5189E">
        <w:t xml:space="preserve"> jako nieskuteczne zgłoszenie i </w:t>
      </w:r>
      <w:r w:rsidR="007774D0" w:rsidRPr="00D5189E">
        <w:t>do momentu poprawnego jego złożenia wstrzymane zostaną terminy wyznaczenia odbioru</w:t>
      </w:r>
      <w:r w:rsidR="003F577E" w:rsidRPr="00D5189E">
        <w:t>,</w:t>
      </w:r>
    </w:p>
    <w:p w14:paraId="27AA2CBF" w14:textId="77777777" w:rsidR="00F8323F" w:rsidRPr="00D5189E" w:rsidRDefault="00D22781" w:rsidP="00E11450">
      <w:pPr>
        <w:pStyle w:val="Akapitzlist"/>
        <w:numPr>
          <w:ilvl w:val="0"/>
          <w:numId w:val="17"/>
        </w:numPr>
        <w:spacing w:after="120" w:line="240" w:lineRule="auto"/>
        <w:ind w:left="851" w:hanging="425"/>
        <w:jc w:val="both"/>
      </w:pPr>
      <w:r w:rsidRPr="00D5189E">
        <w:t xml:space="preserve">jeżeli w toku czynności odbioru zostanie stwierdzone, że przedmiot </w:t>
      </w:r>
      <w:r w:rsidR="000C60F8" w:rsidRPr="00D5189E">
        <w:t>umowy, z</w:t>
      </w:r>
      <w:r w:rsidR="000847E9" w:rsidRPr="00D5189E">
        <w:t> </w:t>
      </w:r>
      <w:r w:rsidR="007774D0" w:rsidRPr="00D5189E">
        <w:t xml:space="preserve">przyczyn obiektywnych, </w:t>
      </w:r>
      <w:r w:rsidRPr="00D5189E">
        <w:t>nie osiąg</w:t>
      </w:r>
      <w:r w:rsidR="007774D0" w:rsidRPr="00D5189E">
        <w:t>n</w:t>
      </w:r>
      <w:r w:rsidRPr="00D5189E">
        <w:t>ął gotowości do odbioru to Zamawiający odmówi odbioru,</w:t>
      </w:r>
    </w:p>
    <w:p w14:paraId="46836830" w14:textId="77777777" w:rsidR="00F8323F" w:rsidRPr="00D5189E" w:rsidRDefault="00D22781" w:rsidP="00E11450">
      <w:pPr>
        <w:pStyle w:val="Akapitzlist"/>
        <w:numPr>
          <w:ilvl w:val="0"/>
          <w:numId w:val="17"/>
        </w:numPr>
        <w:spacing w:after="120" w:line="240" w:lineRule="auto"/>
        <w:ind w:left="851" w:hanging="425"/>
        <w:jc w:val="both"/>
      </w:pPr>
      <w:r w:rsidRPr="00D5189E">
        <w:t>jeżeli w toku czynności odbioru częściowego zostaną stwierdzone wady lub usterki, Zamawiającemu przysługują następujące uprawnienia:</w:t>
      </w:r>
    </w:p>
    <w:p w14:paraId="3A40DA3F" w14:textId="77777777" w:rsidR="005212D1" w:rsidRPr="00D5189E" w:rsidRDefault="00D22781" w:rsidP="00E11450">
      <w:pPr>
        <w:pStyle w:val="Akapitzlist"/>
        <w:numPr>
          <w:ilvl w:val="0"/>
          <w:numId w:val="19"/>
        </w:numPr>
        <w:spacing w:after="120" w:line="240" w:lineRule="auto"/>
        <w:ind w:left="1134" w:hanging="425"/>
        <w:jc w:val="both"/>
      </w:pPr>
      <w:r w:rsidRPr="00D5189E">
        <w:t>jeżeli wady lub usterki nadają się do usunięcia – może odmówić odbioru do czasu ich usunięcia,</w:t>
      </w:r>
    </w:p>
    <w:p w14:paraId="65017070" w14:textId="77777777" w:rsidR="00F8323F" w:rsidRPr="00D5189E" w:rsidRDefault="00D22781" w:rsidP="00E11450">
      <w:pPr>
        <w:pStyle w:val="Akapitzlist"/>
        <w:numPr>
          <w:ilvl w:val="0"/>
          <w:numId w:val="19"/>
        </w:numPr>
        <w:spacing w:after="120" w:line="240" w:lineRule="auto"/>
        <w:ind w:left="1134" w:hanging="425"/>
        <w:jc w:val="both"/>
      </w:pPr>
      <w:r w:rsidRPr="00D5189E">
        <w:t>jeżeli wady lub usterki nie nadają się do usunięcia – to: jeżeli nie uniemożliwiają użytkowania przedmiotu odbioru zgodnie z przeznaczeniem, Zamawiający może obniżyć odpowiednio wynagrodzenie, zaś jeżeli uniemożliwiają użytkowanie przedmiotu</w:t>
      </w:r>
      <w:r w:rsidR="005212D1" w:rsidRPr="00D5189E">
        <w:t xml:space="preserve"> odbioru zgodnie</w:t>
      </w:r>
      <w:r w:rsidR="000C60F8" w:rsidRPr="00D5189E">
        <w:t xml:space="preserve"> </w:t>
      </w:r>
      <w:r w:rsidRPr="00D5189E">
        <w:t>z przeznaczeniem, Zamawiający może odstąpić od niniejszej umowy lub żądać wykonania przedmiotu odbioru po raz drugi,</w:t>
      </w:r>
    </w:p>
    <w:p w14:paraId="03435275" w14:textId="77777777" w:rsidR="00F8323F" w:rsidRPr="00D5189E" w:rsidRDefault="00D22781" w:rsidP="00E11450">
      <w:pPr>
        <w:pStyle w:val="Akapitzlist"/>
        <w:numPr>
          <w:ilvl w:val="0"/>
          <w:numId w:val="17"/>
        </w:numPr>
        <w:spacing w:after="120" w:line="240" w:lineRule="auto"/>
        <w:ind w:left="709" w:hanging="425"/>
        <w:jc w:val="both"/>
      </w:pPr>
      <w:r w:rsidRPr="00D5189E">
        <w:t>Wykonawca zobowiązany jest przystąpić do usunięcia usterek i wad w ciągu trzech dni roboczych od daty ich zgłoszenia przez Zamawiającego i dokonać usunięcia wad</w:t>
      </w:r>
      <w:r w:rsidR="00BE7941" w:rsidRPr="00D5189E">
        <w:br/>
      </w:r>
      <w:r w:rsidRPr="00D5189E">
        <w:t>i usterek w terminie do 7 dni od dnia zgłoszenia przez Zamawiającego,</w:t>
      </w:r>
    </w:p>
    <w:p w14:paraId="48BEF6D8" w14:textId="062E5845" w:rsidR="00F8323F" w:rsidRPr="00D5189E" w:rsidRDefault="00D22781" w:rsidP="00E11450">
      <w:pPr>
        <w:pStyle w:val="Akapitzlist"/>
        <w:numPr>
          <w:ilvl w:val="0"/>
          <w:numId w:val="17"/>
        </w:numPr>
        <w:spacing w:after="120" w:line="240" w:lineRule="auto"/>
        <w:ind w:left="709" w:hanging="425"/>
        <w:jc w:val="both"/>
      </w:pPr>
      <w:r w:rsidRPr="00D5189E">
        <w:t>strony niniejszej umowy postanawiają, że z czynności odbioru częściowego będzie spisany protokół zawierający wszelkie ustalenia dokonane w toku odbioru częściowego, jak też terminy wyznaczone na usunięcie stwierdzonych przy odbiorze wad i usterek,</w:t>
      </w:r>
      <w:r w:rsidR="000847E9" w:rsidRPr="00D5189E">
        <w:t xml:space="preserve"> </w:t>
      </w:r>
      <w:r w:rsidR="00D135FE" w:rsidRPr="00D5189E">
        <w:br/>
      </w:r>
      <w:r w:rsidRPr="00D5189E">
        <w:t>o ile takie wystąpią,</w:t>
      </w:r>
    </w:p>
    <w:p w14:paraId="611099FB" w14:textId="77777777" w:rsidR="00F8323F" w:rsidRPr="00D5189E" w:rsidRDefault="00D22781" w:rsidP="00E11450">
      <w:pPr>
        <w:pStyle w:val="Akapitzlist"/>
        <w:numPr>
          <w:ilvl w:val="0"/>
          <w:numId w:val="17"/>
        </w:numPr>
        <w:spacing w:after="120" w:line="240" w:lineRule="auto"/>
        <w:ind w:left="709" w:hanging="425"/>
        <w:jc w:val="both"/>
      </w:pPr>
      <w:r w:rsidRPr="00D5189E">
        <w:t xml:space="preserve">Wykonawca zobowiązany jest do zawiadomienia </w:t>
      </w:r>
      <w:r w:rsidR="005212D1" w:rsidRPr="00D5189E">
        <w:t>w formie pisemnej Zamawiającego</w:t>
      </w:r>
      <w:r w:rsidR="00BE7941" w:rsidRPr="00D5189E">
        <w:br/>
      </w:r>
      <w:r w:rsidRPr="00D5189E">
        <w:t>o usunięciu wad lub usterek oraz żądania niezwłocznego wyznaczenia terminu odbioru zakwestionowanych uprzednio robót,</w:t>
      </w:r>
    </w:p>
    <w:p w14:paraId="54F01709" w14:textId="77777777" w:rsidR="00F8323F" w:rsidRPr="00D5189E" w:rsidRDefault="00D22781" w:rsidP="00E11450">
      <w:pPr>
        <w:pStyle w:val="Akapitzlist"/>
        <w:numPr>
          <w:ilvl w:val="0"/>
          <w:numId w:val="17"/>
        </w:numPr>
        <w:spacing w:after="120" w:line="240" w:lineRule="auto"/>
        <w:ind w:left="709" w:hanging="425"/>
        <w:jc w:val="both"/>
      </w:pPr>
      <w:r w:rsidRPr="00D5189E">
        <w:t xml:space="preserve">Zamawiający wyznaczy termin odbioru częściowego do 14 dni licząc od dnia </w:t>
      </w:r>
      <w:r w:rsidR="005A74E4" w:rsidRPr="00D5189E">
        <w:t xml:space="preserve">skutecznego zgłoszenia </w:t>
      </w:r>
      <w:r w:rsidRPr="00D5189E">
        <w:t>przez Wykonawcę o g</w:t>
      </w:r>
      <w:r w:rsidR="005212D1" w:rsidRPr="00D5189E">
        <w:t>otowości do odbioru częściowego,</w:t>
      </w:r>
    </w:p>
    <w:p w14:paraId="19B0A0D8" w14:textId="77777777" w:rsidR="00F8323F" w:rsidRPr="00D5189E" w:rsidRDefault="005212D1" w:rsidP="00E11450">
      <w:pPr>
        <w:pStyle w:val="Akapitzlist"/>
        <w:numPr>
          <w:ilvl w:val="0"/>
          <w:numId w:val="17"/>
        </w:numPr>
        <w:spacing w:after="120" w:line="240" w:lineRule="auto"/>
        <w:ind w:left="709" w:hanging="425"/>
        <w:jc w:val="both"/>
      </w:pPr>
      <w:r w:rsidRPr="00D5189E">
        <w:t>w</w:t>
      </w:r>
      <w:r w:rsidR="00D22781" w:rsidRPr="00D5189E">
        <w:t xml:space="preserve"> odbiorze częściowym uczestniczyć będą przedstawiciele</w:t>
      </w:r>
      <w:r w:rsidR="00BE7941" w:rsidRPr="00D5189E">
        <w:t xml:space="preserve"> Zamawiającego</w:t>
      </w:r>
      <w:r w:rsidR="007E17CB" w:rsidRPr="00D5189E">
        <w:t xml:space="preserve"> </w:t>
      </w:r>
      <w:r w:rsidR="000847E9" w:rsidRPr="00D5189E">
        <w:t>i </w:t>
      </w:r>
      <w:r w:rsidRPr="00D5189E">
        <w:t>Wykonawcy,</w:t>
      </w:r>
    </w:p>
    <w:p w14:paraId="28173984" w14:textId="77777777" w:rsidR="00F8323F" w:rsidRPr="00D5189E" w:rsidRDefault="005212D1" w:rsidP="00E11450">
      <w:pPr>
        <w:pStyle w:val="Akapitzlist"/>
        <w:numPr>
          <w:ilvl w:val="0"/>
          <w:numId w:val="17"/>
        </w:numPr>
        <w:spacing w:after="120" w:line="240" w:lineRule="auto"/>
        <w:ind w:left="709" w:hanging="425"/>
        <w:jc w:val="both"/>
      </w:pPr>
      <w:r w:rsidRPr="00D5189E">
        <w:t>p</w:t>
      </w:r>
      <w:r w:rsidR="00D22781" w:rsidRPr="00D5189E">
        <w:t>odstawą wystawienia faktury częściowej jest skuteczne przeprowadzenie odbioru częściowego rozumiane jako spisanie przez przedstawicieli stron umowy częśc</w:t>
      </w:r>
      <w:r w:rsidR="005A74E4" w:rsidRPr="00D5189E">
        <w:t xml:space="preserve">iowego protokołu odbiory robót </w:t>
      </w:r>
      <w:r w:rsidR="00D22781" w:rsidRPr="00D5189E">
        <w:t xml:space="preserve">z uwzględnieniem pkt. </w:t>
      </w:r>
      <w:r w:rsidR="00F01D8E" w:rsidRPr="00D5189E">
        <w:t>6</w:t>
      </w:r>
      <w:r w:rsidR="00D22781" w:rsidRPr="00D5189E">
        <w:t xml:space="preserve"> lit. b.</w:t>
      </w:r>
    </w:p>
    <w:p w14:paraId="6F4034D6" w14:textId="77777777" w:rsidR="00F8323F" w:rsidRPr="00D5189E" w:rsidRDefault="00D22781" w:rsidP="00E11450">
      <w:pPr>
        <w:pStyle w:val="Tekstpodstawowy"/>
        <w:numPr>
          <w:ilvl w:val="0"/>
          <w:numId w:val="16"/>
        </w:numPr>
        <w:spacing w:after="120" w:line="240" w:lineRule="auto"/>
        <w:ind w:left="426" w:hanging="426"/>
        <w:jc w:val="both"/>
        <w:rPr>
          <w:b w:val="0"/>
          <w:bCs w:val="0"/>
        </w:rPr>
      </w:pPr>
      <w:bookmarkStart w:id="2" w:name="_Hlk534809030"/>
      <w:r w:rsidRPr="00D5189E">
        <w:rPr>
          <w:b w:val="0"/>
          <w:bCs w:val="0"/>
        </w:rPr>
        <w:t>Odbiór końcowy</w:t>
      </w:r>
      <w:bookmarkEnd w:id="2"/>
      <w:r w:rsidRPr="00D5189E">
        <w:rPr>
          <w:b w:val="0"/>
          <w:bCs w:val="0"/>
        </w:rPr>
        <w:t>:</w:t>
      </w:r>
    </w:p>
    <w:p w14:paraId="0D37E9CF" w14:textId="77777777" w:rsidR="00F8323F" w:rsidRPr="00D5189E" w:rsidRDefault="00D22781" w:rsidP="00E11450">
      <w:pPr>
        <w:pStyle w:val="Akapitzlist"/>
        <w:numPr>
          <w:ilvl w:val="0"/>
          <w:numId w:val="18"/>
        </w:numPr>
        <w:spacing w:after="120" w:line="240" w:lineRule="auto"/>
        <w:ind w:left="851" w:hanging="425"/>
        <w:jc w:val="both"/>
      </w:pPr>
      <w:bookmarkStart w:id="3" w:name="_Hlk535474470"/>
      <w:r w:rsidRPr="00D5189E">
        <w:t>przedmiotem odbioru końcowego będą wszystkie roboty budowlane</w:t>
      </w:r>
      <w:r w:rsidR="005A74E4" w:rsidRPr="00D5189E">
        <w:t xml:space="preserve"> i montażowe </w:t>
      </w:r>
      <w:r w:rsidRPr="00D5189E">
        <w:t>niezbędne</w:t>
      </w:r>
      <w:r w:rsidR="000C60F8" w:rsidRPr="00D5189E">
        <w:t xml:space="preserve"> </w:t>
      </w:r>
      <w:r w:rsidRPr="00D5189E">
        <w:t>do zakończenia realizacji przedmiotu umowy,</w:t>
      </w:r>
    </w:p>
    <w:p w14:paraId="35116B9D" w14:textId="62474B28" w:rsidR="00F8323F" w:rsidRPr="00D5189E" w:rsidRDefault="00D22781" w:rsidP="00E11450">
      <w:pPr>
        <w:pStyle w:val="Akapitzlist"/>
        <w:numPr>
          <w:ilvl w:val="0"/>
          <w:numId w:val="18"/>
        </w:numPr>
        <w:spacing w:after="120" w:line="240" w:lineRule="auto"/>
        <w:ind w:left="851" w:hanging="425"/>
        <w:jc w:val="both"/>
      </w:pPr>
      <w:r w:rsidRPr="00D5189E">
        <w:t xml:space="preserve">po zakończeniu wszystkich robót stanowiących przedmiot umowy, Wykonawca jest zobowiązany zgłosić </w:t>
      </w:r>
      <w:r w:rsidR="005A74E4" w:rsidRPr="00D5189E">
        <w:t xml:space="preserve">w terminie </w:t>
      </w:r>
      <w:r w:rsidR="00246A13" w:rsidRPr="00D5189E">
        <w:t>14</w:t>
      </w:r>
      <w:r w:rsidR="005A74E4" w:rsidRPr="00D5189E">
        <w:t xml:space="preserve"> dni </w:t>
      </w:r>
      <w:r w:rsidRPr="00D5189E">
        <w:t>gotowość do odbioru Zamawiającemu</w:t>
      </w:r>
      <w:bookmarkEnd w:id="3"/>
      <w:r w:rsidRPr="00D5189E">
        <w:t>,</w:t>
      </w:r>
    </w:p>
    <w:p w14:paraId="785A2F76" w14:textId="77777777" w:rsidR="00F8323F" w:rsidRPr="00D5189E" w:rsidRDefault="00D22781" w:rsidP="00E11450">
      <w:pPr>
        <w:pStyle w:val="Akapitzlist"/>
        <w:numPr>
          <w:ilvl w:val="0"/>
          <w:numId w:val="18"/>
        </w:numPr>
        <w:spacing w:after="120" w:line="240" w:lineRule="auto"/>
        <w:ind w:left="851" w:hanging="425"/>
        <w:jc w:val="both"/>
      </w:pPr>
      <w:r w:rsidRPr="00D5189E">
        <w:t xml:space="preserve">Wykonawca zgłosi gotowość do odbioru końcowego </w:t>
      </w:r>
      <w:r w:rsidR="005A74E4" w:rsidRPr="00D5189E">
        <w:t>po wykonaniu</w:t>
      </w:r>
      <w:r w:rsidRPr="00D5189E">
        <w:t xml:space="preserve"> wszelkie czynności, których </w:t>
      </w:r>
      <w:r w:rsidR="005A74E4" w:rsidRPr="00D5189E">
        <w:t xml:space="preserve">realizacja w </w:t>
      </w:r>
      <w:r w:rsidRPr="00D5189E">
        <w:t>ramach niniejsze</w:t>
      </w:r>
      <w:r w:rsidR="00610DFC" w:rsidRPr="00D5189E">
        <w:t>j umowy ciąży na Wykonawcy, a w </w:t>
      </w:r>
      <w:r w:rsidRPr="00D5189E">
        <w:t>szczególności</w:t>
      </w:r>
      <w:r w:rsidR="00506135" w:rsidRPr="00D5189E">
        <w:t>:</w:t>
      </w:r>
    </w:p>
    <w:p w14:paraId="36DBC25F" w14:textId="77777777" w:rsidR="00F8323F" w:rsidRPr="00D5189E" w:rsidRDefault="00D22781" w:rsidP="00E11450">
      <w:pPr>
        <w:pStyle w:val="Tekstpodstawowy21"/>
        <w:numPr>
          <w:ilvl w:val="0"/>
          <w:numId w:val="4"/>
        </w:numPr>
        <w:tabs>
          <w:tab w:val="clear" w:pos="720"/>
        </w:tabs>
        <w:spacing w:line="240" w:lineRule="auto"/>
        <w:ind w:left="1276" w:hanging="409"/>
        <w:jc w:val="both"/>
      </w:pPr>
      <w:r w:rsidRPr="00D5189E">
        <w:t xml:space="preserve">wykonanie robót budowlanych, usług, dostaw i innych czynności </w:t>
      </w:r>
      <w:r w:rsidR="005212D1" w:rsidRPr="00D5189E">
        <w:t>związanych</w:t>
      </w:r>
      <w:r w:rsidR="00BE7941" w:rsidRPr="00D5189E">
        <w:br/>
      </w:r>
      <w:r w:rsidRPr="00D5189E">
        <w:t>z realizacją przedmiotu umowy,</w:t>
      </w:r>
    </w:p>
    <w:p w14:paraId="27BC7DC5" w14:textId="77777777" w:rsidR="00F8323F" w:rsidRPr="00D5189E" w:rsidRDefault="00D22781" w:rsidP="00E11450">
      <w:pPr>
        <w:pStyle w:val="Tekstpodstawowy21"/>
        <w:numPr>
          <w:ilvl w:val="0"/>
          <w:numId w:val="4"/>
        </w:numPr>
        <w:tabs>
          <w:tab w:val="clear" w:pos="720"/>
        </w:tabs>
        <w:spacing w:line="240" w:lineRule="auto"/>
        <w:ind w:left="1276" w:hanging="409"/>
        <w:jc w:val="both"/>
      </w:pPr>
      <w:r w:rsidRPr="00D5189E">
        <w:lastRenderedPageBreak/>
        <w:t>wykonanie dokumentacji powykonawczej</w:t>
      </w:r>
      <w:r w:rsidR="00506135" w:rsidRPr="00D5189E">
        <w:t>,</w:t>
      </w:r>
    </w:p>
    <w:p w14:paraId="0531BE72" w14:textId="6B871476" w:rsidR="000C1911" w:rsidRPr="00D5189E" w:rsidRDefault="00A07508" w:rsidP="00E11450">
      <w:pPr>
        <w:pStyle w:val="Tekstpodstawowy21"/>
        <w:numPr>
          <w:ilvl w:val="0"/>
          <w:numId w:val="4"/>
        </w:numPr>
        <w:tabs>
          <w:tab w:val="clear" w:pos="720"/>
        </w:tabs>
        <w:spacing w:line="240" w:lineRule="auto"/>
        <w:ind w:left="1276" w:hanging="409"/>
        <w:jc w:val="both"/>
      </w:pPr>
      <w:r w:rsidRPr="00D5189E">
        <w:t>wykonanie</w:t>
      </w:r>
      <w:r w:rsidR="000C1911" w:rsidRPr="00D5189E">
        <w:t xml:space="preserve"> w imieniu Zamawiającego </w:t>
      </w:r>
      <w:r w:rsidR="00AE7D88" w:rsidRPr="00D5189E">
        <w:t xml:space="preserve">niezbędnych </w:t>
      </w:r>
      <w:r w:rsidRPr="00D5189E">
        <w:t>zgłoszeń,</w:t>
      </w:r>
    </w:p>
    <w:p w14:paraId="3828F16C" w14:textId="5F42E364" w:rsidR="000D3FBF" w:rsidRPr="00D5189E" w:rsidRDefault="000D3FBF" w:rsidP="00E11450">
      <w:pPr>
        <w:pStyle w:val="Tekstpodstawowy21"/>
        <w:numPr>
          <w:ilvl w:val="0"/>
          <w:numId w:val="4"/>
        </w:numPr>
        <w:tabs>
          <w:tab w:val="clear" w:pos="720"/>
        </w:tabs>
        <w:spacing w:line="240" w:lineRule="auto"/>
        <w:ind w:left="1276" w:hanging="409"/>
        <w:jc w:val="both"/>
      </w:pPr>
      <w:r w:rsidRPr="00D5189E">
        <w:t>dokonanie przez kierownika budowy i kierowników robót wpisu do dziennika budowy o zakończeniu robót z potwierdzeniem tego wpisu i faktu zakończenia robót przez przedstawicieli Zamawiającego, a następnie zgłoszenia gotowości do odbioru końcowego,</w:t>
      </w:r>
    </w:p>
    <w:p w14:paraId="6063C0A7" w14:textId="77777777" w:rsidR="00F8323F" w:rsidRPr="00D5189E" w:rsidRDefault="00D22781" w:rsidP="00E11450">
      <w:pPr>
        <w:pStyle w:val="Tekstpodstawowy21"/>
        <w:numPr>
          <w:ilvl w:val="0"/>
          <w:numId w:val="4"/>
        </w:numPr>
        <w:tabs>
          <w:tab w:val="clear" w:pos="720"/>
        </w:tabs>
        <w:spacing w:line="240" w:lineRule="auto"/>
        <w:ind w:left="1276" w:hanging="409"/>
        <w:jc w:val="both"/>
        <w:rPr>
          <w:shd w:val="clear" w:color="auto" w:fill="FFFF00"/>
        </w:rPr>
      </w:pPr>
      <w:r w:rsidRPr="00D5189E">
        <w:t>doprowadzenie do wymaganego przez Zamawiającego stanu istniejącego przed rozpoczęciem realizacji przedmiotu Umowy terenu budowy, a także dróg</w:t>
      </w:r>
      <w:r w:rsidR="00BE7941" w:rsidRPr="00D5189E">
        <w:br/>
      </w:r>
      <w:r w:rsidR="00787588" w:rsidRPr="00D5189E">
        <w:t>i nieruchomości</w:t>
      </w:r>
      <w:r w:rsidRPr="00D5189E">
        <w:t xml:space="preserve">, jeżeli </w:t>
      </w:r>
      <w:r w:rsidR="005212D1" w:rsidRPr="00D5189E">
        <w:t>zostały</w:t>
      </w:r>
      <w:r w:rsidRPr="00D5189E">
        <w:t xml:space="preserve"> naruszone przez Wykonawcę w trakcie realizacji przedmiotu umowy</w:t>
      </w:r>
      <w:r w:rsidR="00506135" w:rsidRPr="00D5189E">
        <w:t>.</w:t>
      </w:r>
    </w:p>
    <w:p w14:paraId="6DE2AB12" w14:textId="77777777" w:rsidR="00F8323F" w:rsidRPr="00D5189E" w:rsidRDefault="00D22781" w:rsidP="00E11450">
      <w:pPr>
        <w:pStyle w:val="Akapitzlist"/>
        <w:numPr>
          <w:ilvl w:val="0"/>
          <w:numId w:val="18"/>
        </w:numPr>
        <w:spacing w:after="120" w:line="240" w:lineRule="auto"/>
        <w:ind w:left="851" w:hanging="425"/>
        <w:jc w:val="both"/>
      </w:pPr>
      <w:r w:rsidRPr="00D5189E">
        <w:t>strony niniejszej umowy postanawiają, że z czynności odbioru będzie spisany protokół zawierający wszelkie ustalenia dokonane w toku odbioru jak też terminy wyznaczone na usunięcie stwierdzonych przy odbiorze wad lub usterek,</w:t>
      </w:r>
    </w:p>
    <w:p w14:paraId="2BC9BAAA" w14:textId="7592FBF5" w:rsidR="00B82496" w:rsidRPr="00D5189E" w:rsidRDefault="00D22781" w:rsidP="00E11450">
      <w:pPr>
        <w:pStyle w:val="Akapitzlist"/>
        <w:numPr>
          <w:ilvl w:val="0"/>
          <w:numId w:val="18"/>
        </w:numPr>
        <w:spacing w:after="120" w:line="240" w:lineRule="auto"/>
        <w:ind w:left="851" w:hanging="425"/>
        <w:jc w:val="both"/>
      </w:pPr>
      <w:r w:rsidRPr="00D5189E">
        <w:t xml:space="preserve">w odbiorze końcowym uczestniczyć będą </w:t>
      </w:r>
      <w:r w:rsidR="007F4563" w:rsidRPr="00D5189E">
        <w:t>przedstawiciele Zamawiającego</w:t>
      </w:r>
      <w:r w:rsidR="007F4563" w:rsidRPr="00D5189E">
        <w:br/>
        <w:t>i Wykonawcy, w t</w:t>
      </w:r>
      <w:r w:rsidR="00A07508" w:rsidRPr="00D5189E">
        <w:t xml:space="preserve">ym </w:t>
      </w:r>
      <w:r w:rsidR="00D95E72" w:rsidRPr="00D5189E">
        <w:t>kierowni</w:t>
      </w:r>
      <w:r w:rsidR="00784D8B" w:rsidRPr="00D5189E">
        <w:t>k budowy i kierownicy</w:t>
      </w:r>
      <w:r w:rsidR="00D95E72" w:rsidRPr="00D5189E">
        <w:t xml:space="preserve"> robót</w:t>
      </w:r>
      <w:r w:rsidR="00B82496" w:rsidRPr="00D5189E">
        <w:t>,</w:t>
      </w:r>
    </w:p>
    <w:p w14:paraId="750ADF9A" w14:textId="5B08FA2C" w:rsidR="00F8323F" w:rsidRPr="00D5189E" w:rsidRDefault="00D22781" w:rsidP="00E11450">
      <w:pPr>
        <w:pStyle w:val="Akapitzlist"/>
        <w:numPr>
          <w:ilvl w:val="0"/>
          <w:numId w:val="18"/>
        </w:numPr>
        <w:spacing w:after="120" w:line="240" w:lineRule="auto"/>
        <w:ind w:left="851" w:hanging="425"/>
        <w:jc w:val="both"/>
      </w:pPr>
      <w:r w:rsidRPr="00D5189E">
        <w:t xml:space="preserve">Wykonawca zobowiązany jest do przekazania Zamawiającemu najpóźniej do dnia zgłoszenia gotowości do odbioru kompletnej dokumentacji powykonawczej niezbędnej do odbioru końcowego, w szczególności: </w:t>
      </w:r>
      <w:r w:rsidR="00784D8B" w:rsidRPr="00D5189E">
        <w:t xml:space="preserve">atestów, certyfikatów, krajowych deklaracji zgodności, wymaganych przepisami pomiarów, prób, oświadczenia kierownika budowy o zakończeniu robót, wypełniony dziennik budowy, geodezyjną inwentaryzację powykonawczą z przyjęciem do państwowego zasobu geodezyjnego, </w:t>
      </w:r>
      <w:r w:rsidR="00725E07" w:rsidRPr="00D5189E">
        <w:t>potwierdzenie</w:t>
      </w:r>
      <w:r w:rsidR="00784D8B" w:rsidRPr="00D5189E">
        <w:t xml:space="preserve"> zgłoszenia </w:t>
      </w:r>
      <w:r w:rsidR="00725E07" w:rsidRPr="00D5189E">
        <w:t>do Powiatowego Inspektora Nadzoru Budowlanego</w:t>
      </w:r>
      <w:r w:rsidR="00784D8B" w:rsidRPr="00D5189E">
        <w:br/>
        <w:t>o zakończeniu budowy</w:t>
      </w:r>
      <w:r w:rsidR="00725E07" w:rsidRPr="00D5189E">
        <w:t xml:space="preserve"> realizowanej części inwestycji</w:t>
      </w:r>
      <w:r w:rsidR="00784D8B" w:rsidRPr="00D5189E">
        <w:t xml:space="preserve">  i inne dokumenty przewidziane w  ustawie Prawo budowlane</w:t>
      </w:r>
      <w:r w:rsidR="00EB30C3" w:rsidRPr="00D5189E">
        <w:t xml:space="preserve">, </w:t>
      </w:r>
      <w:r w:rsidRPr="00D5189E">
        <w:t xml:space="preserve">rysunki zamienne, jeśli taka konieczność wstąpiła oraz oryginalną dokumentację projektową, którą Zamawiający przekazał Wykonawcy przy podpisywaniu protokołu przekazania placu </w:t>
      </w:r>
      <w:r w:rsidR="00784D8B" w:rsidRPr="00D5189E">
        <w:t>budowy</w:t>
      </w:r>
      <w:r w:rsidR="00B82496" w:rsidRPr="00D5189E">
        <w:t>,</w:t>
      </w:r>
    </w:p>
    <w:p w14:paraId="3D30FA9A" w14:textId="22D8D9B2" w:rsidR="00F8323F" w:rsidRPr="00D5189E" w:rsidRDefault="00D22781" w:rsidP="00E11450">
      <w:pPr>
        <w:pStyle w:val="Akapitzlist"/>
        <w:numPr>
          <w:ilvl w:val="0"/>
          <w:numId w:val="18"/>
        </w:numPr>
        <w:spacing w:after="120" w:line="240" w:lineRule="auto"/>
        <w:ind w:left="851" w:hanging="425"/>
        <w:jc w:val="both"/>
      </w:pPr>
      <w:r w:rsidRPr="00D5189E">
        <w:t xml:space="preserve">Wykonawca zgłosi pisemnie Zamawiającemu zakończenie wszystkich robót objętych umową wraz </w:t>
      </w:r>
      <w:r w:rsidR="00EB30C3" w:rsidRPr="00D5189E">
        <w:t xml:space="preserve">z </w:t>
      </w:r>
      <w:r w:rsidRPr="00D5189E">
        <w:t xml:space="preserve">załączoną, kompletną i prawidłową dokumentacją </w:t>
      </w:r>
      <w:r w:rsidR="005A74E4" w:rsidRPr="00D5189E">
        <w:t>powykonawczą</w:t>
      </w:r>
      <w:r w:rsidRPr="00D5189E">
        <w:t>.</w:t>
      </w:r>
      <w:r w:rsidR="009B3797" w:rsidRPr="00D5189E">
        <w:t xml:space="preserve"> </w:t>
      </w:r>
      <w:r w:rsidR="00C05F95" w:rsidRPr="00D5189E">
        <w:t>Upoważnieni przedstawiciele</w:t>
      </w:r>
      <w:r w:rsidRPr="00D5189E">
        <w:t xml:space="preserve"> Wykonawc</w:t>
      </w:r>
      <w:r w:rsidR="00C05F95" w:rsidRPr="00D5189E">
        <w:t>y</w:t>
      </w:r>
      <w:r w:rsidRPr="00D5189E">
        <w:t xml:space="preserve"> dodatkowo</w:t>
      </w:r>
      <w:r w:rsidR="00C05F95" w:rsidRPr="00D5189E">
        <w:t xml:space="preserve"> przed zgłoszeniem</w:t>
      </w:r>
      <w:r w:rsidR="00EB30C3" w:rsidRPr="00D5189E">
        <w:t>,</w:t>
      </w:r>
      <w:r w:rsidR="00C05F95" w:rsidRPr="00D5189E">
        <w:t xml:space="preserve"> o którym mowa powyżej</w:t>
      </w:r>
      <w:r w:rsidR="00EB30C3" w:rsidRPr="00D5189E">
        <w:t>,</w:t>
      </w:r>
      <w:r w:rsidR="009B3797" w:rsidRPr="00D5189E">
        <w:t xml:space="preserve"> </w:t>
      </w:r>
      <w:r w:rsidRPr="00D5189E">
        <w:t>wpisem do</w:t>
      </w:r>
      <w:r w:rsidR="00A07508" w:rsidRPr="00D5189E">
        <w:t xml:space="preserve"> </w:t>
      </w:r>
      <w:r w:rsidRPr="00D5189E">
        <w:t>dziennika budowy</w:t>
      </w:r>
      <w:r w:rsidR="009B3797" w:rsidRPr="00D5189E">
        <w:t xml:space="preserve"> </w:t>
      </w:r>
      <w:r w:rsidR="00C05F95" w:rsidRPr="00D5189E">
        <w:t xml:space="preserve">zgłoszą fakt zakończenia robót, który zostanie </w:t>
      </w:r>
      <w:r w:rsidRPr="00D5189E">
        <w:t>potwierdzon</w:t>
      </w:r>
      <w:r w:rsidR="00C05F95" w:rsidRPr="00D5189E">
        <w:t>y</w:t>
      </w:r>
      <w:r w:rsidR="009B3797" w:rsidRPr="00D5189E">
        <w:t xml:space="preserve"> </w:t>
      </w:r>
      <w:r w:rsidRPr="00D5189E">
        <w:t>przez przedstawiciel</w:t>
      </w:r>
      <w:r w:rsidR="00C05F95" w:rsidRPr="00D5189E">
        <w:t>i</w:t>
      </w:r>
      <w:r w:rsidR="00B82496" w:rsidRPr="00D5189E">
        <w:t xml:space="preserve"> </w:t>
      </w:r>
      <w:r w:rsidRPr="00D5189E">
        <w:t>Zamawiającego,</w:t>
      </w:r>
    </w:p>
    <w:p w14:paraId="1B0AAFE7" w14:textId="77777777" w:rsidR="001B25B3" w:rsidRPr="00D5189E" w:rsidRDefault="001B25B3" w:rsidP="00E11450">
      <w:pPr>
        <w:pStyle w:val="Akapitzlist"/>
        <w:numPr>
          <w:ilvl w:val="0"/>
          <w:numId w:val="18"/>
        </w:numPr>
        <w:spacing w:after="120" w:line="240" w:lineRule="auto"/>
        <w:ind w:left="851" w:hanging="425"/>
        <w:jc w:val="both"/>
      </w:pPr>
      <w:r w:rsidRPr="00D5189E">
        <w:t>złożone przez Wykonawcę zgłoszenie bez wykonania poprzedzających go czynności</w:t>
      </w:r>
      <w:r w:rsidRPr="00D5189E">
        <w:br/>
        <w:t xml:space="preserve">i złożonych lub uzyskanych dokumentów wymienionych w pkt. </w:t>
      </w:r>
      <w:r w:rsidR="000566D3" w:rsidRPr="00D5189E">
        <w:t>3</w:t>
      </w:r>
      <w:r w:rsidRPr="00D5189E">
        <w:t xml:space="preserve"> Zamawiający uzna jako nieskuteczne zgłoszenie i do momentu poprawnego jego złożenia wstrzymane zostaną terminy wyznaczenia odbioru,</w:t>
      </w:r>
    </w:p>
    <w:p w14:paraId="040AEF1D" w14:textId="0BE2D98B" w:rsidR="00F8323F" w:rsidRPr="00D5189E" w:rsidRDefault="00D22781" w:rsidP="00E11450">
      <w:pPr>
        <w:pStyle w:val="Akapitzlist"/>
        <w:numPr>
          <w:ilvl w:val="0"/>
          <w:numId w:val="18"/>
        </w:numPr>
        <w:spacing w:after="120" w:line="240" w:lineRule="auto"/>
        <w:ind w:left="851" w:hanging="425"/>
        <w:jc w:val="both"/>
      </w:pPr>
      <w:r w:rsidRPr="00D5189E">
        <w:t xml:space="preserve">Zamawiający wyznaczy termin odbioru końcowego do </w:t>
      </w:r>
      <w:r w:rsidR="00246A13" w:rsidRPr="00D5189E">
        <w:t>14</w:t>
      </w:r>
      <w:r w:rsidR="001B25B3" w:rsidRPr="00D5189E">
        <w:t xml:space="preserve"> dni licząc od dnia poprawnego</w:t>
      </w:r>
      <w:r w:rsidR="00BE7941" w:rsidRPr="00D5189E">
        <w:t xml:space="preserve"> </w:t>
      </w:r>
      <w:r w:rsidRPr="00D5189E">
        <w:t>i skutecznego zgłoszenia przez Wykonawcę gotowości do odbioru,</w:t>
      </w:r>
    </w:p>
    <w:p w14:paraId="3283D5DF" w14:textId="77777777" w:rsidR="00F8323F" w:rsidRPr="00D5189E" w:rsidRDefault="00D22781" w:rsidP="00E11450">
      <w:pPr>
        <w:pStyle w:val="Akapitzlist"/>
        <w:numPr>
          <w:ilvl w:val="0"/>
          <w:numId w:val="18"/>
        </w:numPr>
        <w:spacing w:after="120" w:line="240" w:lineRule="auto"/>
        <w:ind w:left="851" w:hanging="425"/>
        <w:jc w:val="both"/>
      </w:pPr>
      <w:r w:rsidRPr="00D5189E">
        <w:t>Zamawiający może podjąć decyzję o przerwaniu czynności odbioru końcowego, jeżeli w czasie tych czynności ujawniono istnienie wad, które uniemożliwiają użytkowanie przedmiotu umowy zgodnie z przeznaczeniem aż do czasu usunięcia wad,</w:t>
      </w:r>
    </w:p>
    <w:p w14:paraId="45ED7940" w14:textId="27798CEE" w:rsidR="00934630" w:rsidRPr="00D5189E" w:rsidRDefault="00D22781" w:rsidP="00E11450">
      <w:pPr>
        <w:pStyle w:val="Akapitzlist"/>
        <w:numPr>
          <w:ilvl w:val="0"/>
          <w:numId w:val="18"/>
        </w:numPr>
        <w:spacing w:after="120" w:line="240" w:lineRule="auto"/>
        <w:ind w:left="851" w:hanging="425"/>
        <w:jc w:val="both"/>
      </w:pPr>
      <w:r w:rsidRPr="00D5189E">
        <w:t xml:space="preserve">jeżeli w toku czynności odbioru zostanie stwierdzone, że przedmiot umowy nie </w:t>
      </w:r>
      <w:r w:rsidR="001B25B3" w:rsidRPr="00D5189E">
        <w:t>osiągnął</w:t>
      </w:r>
      <w:r w:rsidRPr="00D5189E">
        <w:t xml:space="preserve"> gotowości do odbioru z po</w:t>
      </w:r>
      <w:r w:rsidR="001B25B3" w:rsidRPr="00D5189E">
        <w:t>w</w:t>
      </w:r>
      <w:r w:rsidRPr="00D5189E">
        <w:t>odu nie zako</w:t>
      </w:r>
      <w:r w:rsidR="001B25B3" w:rsidRPr="00D5189E">
        <w:t>ńczenia robót, Zamawiają</w:t>
      </w:r>
      <w:r w:rsidRPr="00D5189E">
        <w:t>cy odmówi odbioru</w:t>
      </w:r>
      <w:r w:rsidR="001B25B3" w:rsidRPr="00D5189E">
        <w:t>,</w:t>
      </w:r>
    </w:p>
    <w:p w14:paraId="3FB26692" w14:textId="77777777" w:rsidR="00F8323F" w:rsidRPr="00D5189E" w:rsidRDefault="00D22781" w:rsidP="00E11450">
      <w:pPr>
        <w:pStyle w:val="Akapitzlist"/>
        <w:numPr>
          <w:ilvl w:val="0"/>
          <w:numId w:val="18"/>
        </w:numPr>
        <w:spacing w:after="120" w:line="240" w:lineRule="auto"/>
        <w:ind w:left="851" w:hanging="425"/>
        <w:jc w:val="both"/>
      </w:pPr>
      <w:r w:rsidRPr="00D5189E">
        <w:t>jeżeli w toku czynności odbioru końcowego</w:t>
      </w:r>
      <w:r w:rsidR="000C60F8" w:rsidRPr="00D5189E">
        <w:t xml:space="preserve"> </w:t>
      </w:r>
      <w:r w:rsidRPr="00D5189E">
        <w:t>zostan</w:t>
      </w:r>
      <w:r w:rsidR="001B25B3" w:rsidRPr="00D5189E">
        <w:t>ą</w:t>
      </w:r>
      <w:r w:rsidRPr="00D5189E">
        <w:t xml:space="preserve"> stwierdzone wady lub usterki, Zamawiającemu przysługują uprawnienia jak niżej:</w:t>
      </w:r>
    </w:p>
    <w:p w14:paraId="3A15B5EC" w14:textId="77777777" w:rsidR="001B25B3" w:rsidRPr="00D5189E" w:rsidRDefault="00D22781" w:rsidP="00E11450">
      <w:pPr>
        <w:pStyle w:val="Akapitzlist"/>
        <w:numPr>
          <w:ilvl w:val="1"/>
          <w:numId w:val="4"/>
        </w:numPr>
        <w:tabs>
          <w:tab w:val="clear" w:pos="1080"/>
        </w:tabs>
        <w:spacing w:after="120" w:line="240" w:lineRule="auto"/>
        <w:ind w:left="1276" w:hanging="426"/>
        <w:jc w:val="both"/>
      </w:pPr>
      <w:r w:rsidRPr="00D5189E">
        <w:t>jeśli wady lub usterki nadają się do usunięcia – może odmówić odbioru do czasu ich usunięcia,</w:t>
      </w:r>
    </w:p>
    <w:p w14:paraId="6DF0F221" w14:textId="77777777" w:rsidR="00F8323F" w:rsidRPr="00D5189E" w:rsidRDefault="00D22781" w:rsidP="00E11450">
      <w:pPr>
        <w:pStyle w:val="Akapitzlist"/>
        <w:numPr>
          <w:ilvl w:val="1"/>
          <w:numId w:val="4"/>
        </w:numPr>
        <w:tabs>
          <w:tab w:val="clear" w:pos="1080"/>
        </w:tabs>
        <w:spacing w:after="120" w:line="240" w:lineRule="auto"/>
        <w:ind w:left="1276" w:hanging="426"/>
        <w:jc w:val="both"/>
      </w:pPr>
      <w:r w:rsidRPr="00D5189E">
        <w:t>jeżeli wady lub usterki nie nadają się do usunięcia – to: jeżeli nie uniemożliwiają użytkowania przedmiotu odbioru zgodnie z jego przeznaczeniem, Zamawiający może obniżyć odpowiednio wynagrodzenie, zaś jeżeli uniemożliwiają użytkow</w:t>
      </w:r>
      <w:r w:rsidR="001B25B3" w:rsidRPr="00D5189E">
        <w:t>anie przedmiotu odbioru zgodnie</w:t>
      </w:r>
      <w:r w:rsidR="000C60F8" w:rsidRPr="00D5189E">
        <w:t xml:space="preserve"> </w:t>
      </w:r>
      <w:r w:rsidRPr="00D5189E">
        <w:t>z przeznaczeniem, Zamawiający może odstąpić od niniejszej umowy lub żądać wykonania przedmiotu odbior</w:t>
      </w:r>
      <w:r w:rsidR="001B25B3" w:rsidRPr="00D5189E">
        <w:t xml:space="preserve">u po raz </w:t>
      </w:r>
      <w:r w:rsidR="001B25B3" w:rsidRPr="00D5189E">
        <w:lastRenderedPageBreak/>
        <w:t>drugi,</w:t>
      </w:r>
    </w:p>
    <w:p w14:paraId="4F85BC32" w14:textId="77777777" w:rsidR="00F8323F" w:rsidRPr="00D5189E" w:rsidRDefault="00D22781" w:rsidP="00E11450">
      <w:pPr>
        <w:pStyle w:val="Akapitzlist"/>
        <w:numPr>
          <w:ilvl w:val="0"/>
          <w:numId w:val="18"/>
        </w:numPr>
        <w:spacing w:after="120" w:line="240" w:lineRule="auto"/>
        <w:ind w:left="851" w:hanging="425"/>
        <w:jc w:val="both"/>
      </w:pPr>
      <w:r w:rsidRPr="00D5189E">
        <w:t>Wykonawca zobowiązuje się do usunięcia wad lub usterek na swój koszt, bez względu na wysokość związanych z tym kosztów,</w:t>
      </w:r>
    </w:p>
    <w:p w14:paraId="5891ACB2" w14:textId="77777777" w:rsidR="00F8323F" w:rsidRPr="00D5189E" w:rsidRDefault="00D22781" w:rsidP="00E11450">
      <w:pPr>
        <w:pStyle w:val="Akapitzlist"/>
        <w:numPr>
          <w:ilvl w:val="0"/>
          <w:numId w:val="18"/>
        </w:numPr>
        <w:spacing w:after="120" w:line="240" w:lineRule="auto"/>
        <w:ind w:left="851" w:hanging="425"/>
        <w:jc w:val="both"/>
      </w:pPr>
      <w:r w:rsidRPr="00D5189E">
        <w:t xml:space="preserve">Wykonawca zobowiązany jest przystąpić do usunięcia wad lub usterek w ciągu </w:t>
      </w:r>
      <w:r w:rsidR="00787588" w:rsidRPr="00D5189E">
        <w:t>trzech dni</w:t>
      </w:r>
      <w:r w:rsidRPr="00D5189E">
        <w:t xml:space="preserve"> roboczych od daty ich zgłoszenia przez Zamawi</w:t>
      </w:r>
      <w:r w:rsidR="000847E9" w:rsidRPr="00D5189E">
        <w:t xml:space="preserve">ającego i dokonać usunięcia wad </w:t>
      </w:r>
      <w:r w:rsidRPr="00D5189E">
        <w:t>i usterek w terminie 7 dni od dnia zgłoszenia przez Zamawiającego,</w:t>
      </w:r>
    </w:p>
    <w:p w14:paraId="679AFD08" w14:textId="77777777" w:rsidR="00F8323F" w:rsidRPr="00D5189E" w:rsidRDefault="00D22781" w:rsidP="00E11450">
      <w:pPr>
        <w:pStyle w:val="Akapitzlist"/>
        <w:numPr>
          <w:ilvl w:val="0"/>
          <w:numId w:val="18"/>
        </w:numPr>
        <w:spacing w:after="120" w:line="240" w:lineRule="auto"/>
        <w:ind w:left="851" w:hanging="425"/>
        <w:jc w:val="both"/>
      </w:pPr>
      <w:r w:rsidRPr="00D5189E">
        <w:t>o fakcie usunięcia wad i usterek Wykonawca zawiadomi Zamawiającego, żądając jednocześnie wyznaczenia terminu odbioru robót w zakresie uprzednio zakwestionowanym jako wadliwy,</w:t>
      </w:r>
    </w:p>
    <w:p w14:paraId="3FEA09FA" w14:textId="77777777" w:rsidR="00F8323F" w:rsidRPr="00D5189E" w:rsidRDefault="00D22781" w:rsidP="00E11450">
      <w:pPr>
        <w:pStyle w:val="Akapitzlist"/>
        <w:numPr>
          <w:ilvl w:val="0"/>
          <w:numId w:val="18"/>
        </w:numPr>
        <w:spacing w:after="120" w:line="240" w:lineRule="auto"/>
        <w:ind w:left="851" w:hanging="425"/>
        <w:jc w:val="both"/>
      </w:pPr>
      <w:r w:rsidRPr="00D5189E">
        <w:t xml:space="preserve">odbiór przedmiotu niniejszej umowy dokonywany będzie w oparciu o </w:t>
      </w:r>
      <w:r w:rsidR="006C211F" w:rsidRPr="00D5189E">
        <w:t>SWZ</w:t>
      </w:r>
      <w:r w:rsidRPr="00D5189E">
        <w:t xml:space="preserve"> wraz</w:t>
      </w:r>
      <w:r w:rsidR="00BE7941" w:rsidRPr="00D5189E">
        <w:br/>
      </w:r>
      <w:r w:rsidRPr="00D5189E">
        <w:t>z załącznikami, dokumentację powykonawczą, obowiązującymi przepisami ustawy Prawo budowlane, oraz zgodnie ze sztuką budowlaną, obow</w:t>
      </w:r>
      <w:r w:rsidR="00BE7941" w:rsidRPr="00D5189E">
        <w:t>iązującymi przepisami</w:t>
      </w:r>
      <w:r w:rsidR="00BE7941" w:rsidRPr="00D5189E">
        <w:br/>
        <w:t>i normami,</w:t>
      </w:r>
    </w:p>
    <w:p w14:paraId="108D8F25" w14:textId="77777777" w:rsidR="00F8323F" w:rsidRPr="00D5189E" w:rsidRDefault="00D22781" w:rsidP="00E11450">
      <w:pPr>
        <w:pStyle w:val="Akapitzlist"/>
        <w:numPr>
          <w:ilvl w:val="0"/>
          <w:numId w:val="18"/>
        </w:numPr>
        <w:spacing w:after="120" w:line="240" w:lineRule="auto"/>
        <w:ind w:left="851" w:hanging="425"/>
        <w:jc w:val="both"/>
      </w:pPr>
      <w:r w:rsidRPr="00D5189E">
        <w:t>podstawą wystawienia faktury końcowej jest skuteczne przeprowadzenie odbioru końcowego rozumiane, jako spisanie przez przedstawicieli stron umowy końco</w:t>
      </w:r>
      <w:r w:rsidR="001B25B3" w:rsidRPr="00D5189E">
        <w:t>w</w:t>
      </w:r>
      <w:r w:rsidRPr="00D5189E">
        <w:t>ego protokołu odbioru robót, z uwzględnieniem pkt. 1</w:t>
      </w:r>
      <w:r w:rsidR="006D1CD5" w:rsidRPr="00D5189E">
        <w:t>2</w:t>
      </w:r>
      <w:r w:rsidRPr="00D5189E">
        <w:t xml:space="preserve"> lit. b.</w:t>
      </w:r>
    </w:p>
    <w:p w14:paraId="21B93152" w14:textId="77777777" w:rsidR="00F8323F" w:rsidRPr="00D5189E" w:rsidRDefault="00D22781" w:rsidP="00E11450">
      <w:pPr>
        <w:pStyle w:val="Tekstpodstawowy"/>
        <w:numPr>
          <w:ilvl w:val="0"/>
          <w:numId w:val="16"/>
        </w:numPr>
        <w:spacing w:after="120" w:line="240" w:lineRule="auto"/>
        <w:ind w:left="426" w:hanging="426"/>
        <w:jc w:val="both"/>
        <w:rPr>
          <w:b w:val="0"/>
          <w:bCs w:val="0"/>
        </w:rPr>
      </w:pPr>
      <w:r w:rsidRPr="00D5189E">
        <w:rPr>
          <w:b w:val="0"/>
          <w:bCs w:val="0"/>
        </w:rPr>
        <w:t>Odbiór ostateczny po okresie gwarancji będzie dokonywany przez Zamawiającego</w:t>
      </w:r>
      <w:r w:rsidR="00BE7941" w:rsidRPr="00D5189E">
        <w:rPr>
          <w:b w:val="0"/>
          <w:bCs w:val="0"/>
        </w:rPr>
        <w:br/>
      </w:r>
      <w:r w:rsidRPr="00D5189E">
        <w:rPr>
          <w:b w:val="0"/>
          <w:bCs w:val="0"/>
        </w:rPr>
        <w:t>z udziałem Wykonawcy w formie protokolarnej i ma na celu stwierdzenie wykonania przez Wykonawcę zobowiązań wynikających z gwarancji.</w:t>
      </w:r>
    </w:p>
    <w:p w14:paraId="58A5D714" w14:textId="77777777" w:rsidR="00F8323F" w:rsidRPr="00D5189E" w:rsidRDefault="00D22781" w:rsidP="00E11450">
      <w:pPr>
        <w:pStyle w:val="Tekstpodstawowy"/>
        <w:numPr>
          <w:ilvl w:val="0"/>
          <w:numId w:val="16"/>
        </w:numPr>
        <w:spacing w:after="120" w:line="240" w:lineRule="auto"/>
        <w:ind w:left="426" w:hanging="426"/>
        <w:jc w:val="both"/>
        <w:rPr>
          <w:b w:val="0"/>
          <w:bCs w:val="0"/>
        </w:rPr>
      </w:pPr>
      <w:r w:rsidRPr="00D5189E">
        <w:rPr>
          <w:b w:val="0"/>
          <w:bCs w:val="0"/>
        </w:rPr>
        <w:t>Odbiór robót zanikających lub ulegających zakryciu:</w:t>
      </w:r>
    </w:p>
    <w:p w14:paraId="6D38EE42" w14:textId="77777777" w:rsidR="00F8323F" w:rsidRPr="00D5189E" w:rsidRDefault="00F845C2" w:rsidP="00E11450">
      <w:pPr>
        <w:pStyle w:val="Akapitzlist"/>
        <w:numPr>
          <w:ilvl w:val="0"/>
          <w:numId w:val="20"/>
        </w:numPr>
        <w:spacing w:after="120" w:line="240" w:lineRule="auto"/>
        <w:ind w:left="851" w:hanging="425"/>
        <w:jc w:val="both"/>
      </w:pPr>
      <w:r w:rsidRPr="00D5189E">
        <w:t>gotowość do odbioru robót zanikających lub ulegającyc</w:t>
      </w:r>
      <w:r w:rsidR="00D95E72" w:rsidRPr="00D5189E">
        <w:t>h zakryciu Wykonawca</w:t>
      </w:r>
      <w:r w:rsidRPr="00D5189E">
        <w:t xml:space="preserve"> będzie zgłaszał Zamawiającemu telefonicznie lub e</w:t>
      </w:r>
      <w:r w:rsidR="007F4563" w:rsidRPr="00D5189E">
        <w:t xml:space="preserve"> –</w:t>
      </w:r>
      <w:r w:rsidRPr="00D5189E">
        <w:t xml:space="preserve"> mailem oraz wpisem do wewnętrznego dziennika budowy,</w:t>
      </w:r>
    </w:p>
    <w:p w14:paraId="3C194B92" w14:textId="77777777" w:rsidR="00F8323F" w:rsidRPr="00D5189E" w:rsidRDefault="00D22781" w:rsidP="00E11450">
      <w:pPr>
        <w:pStyle w:val="Akapitzlist"/>
        <w:numPr>
          <w:ilvl w:val="0"/>
          <w:numId w:val="20"/>
        </w:numPr>
        <w:spacing w:after="120" w:line="240" w:lineRule="auto"/>
        <w:ind w:left="851" w:hanging="425"/>
        <w:jc w:val="both"/>
      </w:pPr>
      <w:r w:rsidRPr="00D5189E">
        <w:t>przedstawiciel Zamawiającego ma obowiązek przystąpić do odbioru tych robót</w:t>
      </w:r>
      <w:r w:rsidR="00BE7941" w:rsidRPr="00D5189E">
        <w:br/>
      </w:r>
      <w:r w:rsidR="000566D3" w:rsidRPr="00D5189E">
        <w:t>w terminie do</w:t>
      </w:r>
      <w:r w:rsidR="00BE7941" w:rsidRPr="00D5189E">
        <w:t xml:space="preserve"> </w:t>
      </w:r>
      <w:r w:rsidRPr="00D5189E">
        <w:t>3 dni roboczych od daty zawiadomienia,</w:t>
      </w:r>
    </w:p>
    <w:p w14:paraId="6BED8C8C" w14:textId="54FD45E2" w:rsidR="00725E07" w:rsidRPr="00D5189E" w:rsidRDefault="00D22781" w:rsidP="00E11450">
      <w:pPr>
        <w:pStyle w:val="Akapitzlist"/>
        <w:numPr>
          <w:ilvl w:val="0"/>
          <w:numId w:val="20"/>
        </w:numPr>
        <w:spacing w:after="120" w:line="240" w:lineRule="auto"/>
        <w:ind w:left="851" w:hanging="425"/>
        <w:jc w:val="both"/>
      </w:pPr>
      <w:r w:rsidRPr="00D5189E">
        <w:t>potwierdzeniem odbioru tych robót będzie wpis do</w:t>
      </w:r>
      <w:r w:rsidR="009B3797" w:rsidRPr="00D5189E">
        <w:t xml:space="preserve"> </w:t>
      </w:r>
      <w:r w:rsidRPr="00D5189E">
        <w:t>dziennik</w:t>
      </w:r>
      <w:r w:rsidR="00FD1C67" w:rsidRPr="00D5189E">
        <w:t>a</w:t>
      </w:r>
      <w:r w:rsidRPr="00D5189E">
        <w:t xml:space="preserve"> budowy lub protokół odbioru, spisany </w:t>
      </w:r>
      <w:r w:rsidR="00F612B7" w:rsidRPr="00D5189E">
        <w:t xml:space="preserve">i podpisany </w:t>
      </w:r>
      <w:r w:rsidRPr="00D5189E">
        <w:t>przez strony,</w:t>
      </w:r>
    </w:p>
    <w:p w14:paraId="6BFFA84F" w14:textId="77777777" w:rsidR="00F8323F" w:rsidRPr="00D5189E" w:rsidRDefault="00D22781" w:rsidP="00E11450">
      <w:pPr>
        <w:pStyle w:val="Akapitzlist"/>
        <w:numPr>
          <w:ilvl w:val="0"/>
          <w:numId w:val="20"/>
        </w:numPr>
        <w:spacing w:after="120" w:line="240" w:lineRule="auto"/>
        <w:ind w:left="851" w:hanging="425"/>
        <w:jc w:val="both"/>
      </w:pPr>
      <w:r w:rsidRPr="00D5189E">
        <w:t>brak zgłoszenia lub naruszenie zasad zgłoszenia do odbioru robót zanikających lub ulegających zakryciu upoważnia Zamawiającego do nakazania Wykonawcy odkrycia robót zanikających lub ulegających zakryciu, na koszt i ryzyko Wykonawcy, lub też nakazania na koszt Wykonawcy wykonania stosownych odkrywek częściowych, pomiarów i badań,</w:t>
      </w:r>
    </w:p>
    <w:p w14:paraId="49E8D6F5" w14:textId="77777777" w:rsidR="00F8323F" w:rsidRPr="00D5189E" w:rsidRDefault="00D22781" w:rsidP="00E11450">
      <w:pPr>
        <w:pStyle w:val="Akapitzlist"/>
        <w:numPr>
          <w:ilvl w:val="0"/>
          <w:numId w:val="20"/>
        </w:numPr>
        <w:spacing w:after="120" w:line="240" w:lineRule="auto"/>
        <w:ind w:left="851" w:hanging="425"/>
        <w:jc w:val="both"/>
      </w:pPr>
      <w:r w:rsidRPr="00D5189E">
        <w:t>przed zgłoszeniem robót zanikających lub ulegających zakryciu Wykonawca ma obowiązek wykonania przewidzianych w przepisach lub niniejszej umowie prób</w:t>
      </w:r>
      <w:r w:rsidR="00BE7941" w:rsidRPr="00D5189E">
        <w:br/>
      </w:r>
      <w:r w:rsidRPr="00D5189E">
        <w:t>i sprawdzeń, skompletowania i dostarczenia Zamawiającemu dokumentów niezbędnych do dokonania oceny prawidłowości wykonania prac oraz dołączenia niezbędnych atestów, deklaracji zgodności oraz deklaracji właściwości użytkowych.</w:t>
      </w:r>
    </w:p>
    <w:p w14:paraId="048B6361" w14:textId="77777777" w:rsidR="00F8323F" w:rsidRPr="00D5189E" w:rsidRDefault="00D22781" w:rsidP="00E11450">
      <w:pPr>
        <w:pStyle w:val="Tekstpodstawowy"/>
        <w:numPr>
          <w:ilvl w:val="0"/>
          <w:numId w:val="16"/>
        </w:numPr>
        <w:spacing w:after="120" w:line="240" w:lineRule="auto"/>
        <w:ind w:left="426" w:hanging="426"/>
        <w:jc w:val="both"/>
        <w:rPr>
          <w:b w:val="0"/>
          <w:bCs w:val="0"/>
        </w:rPr>
      </w:pPr>
      <w:r w:rsidRPr="00D5189E">
        <w:rPr>
          <w:b w:val="0"/>
          <w:bCs w:val="0"/>
        </w:rPr>
        <w:t>Strony ustalają osoby odpowiedzialne za realizację niniejszej umowy:</w:t>
      </w:r>
    </w:p>
    <w:p w14:paraId="727022B4" w14:textId="77777777" w:rsidR="0083543A" w:rsidRPr="00D5189E" w:rsidRDefault="0083543A" w:rsidP="00E11450">
      <w:pPr>
        <w:pStyle w:val="Tekstpodstawowy2"/>
        <w:widowControl/>
        <w:numPr>
          <w:ilvl w:val="0"/>
          <w:numId w:val="41"/>
        </w:numPr>
        <w:tabs>
          <w:tab w:val="clear" w:pos="1440"/>
          <w:tab w:val="num" w:pos="360"/>
        </w:tabs>
        <w:suppressAutoHyphens w:val="0"/>
        <w:spacing w:line="240" w:lineRule="auto"/>
        <w:ind w:left="360" w:firstLine="0"/>
        <w:jc w:val="both"/>
      </w:pPr>
      <w:r w:rsidRPr="00D5189E">
        <w:t>ze strony Zamawiającego:</w:t>
      </w:r>
    </w:p>
    <w:p w14:paraId="52F04282" w14:textId="006D2C97" w:rsidR="0083543A" w:rsidRPr="00D5189E" w:rsidRDefault="0083543A" w:rsidP="00E11450">
      <w:pPr>
        <w:pStyle w:val="Tekstpodstawowy2"/>
        <w:widowControl/>
        <w:numPr>
          <w:ilvl w:val="0"/>
          <w:numId w:val="42"/>
        </w:numPr>
        <w:suppressAutoHyphens w:val="0"/>
        <w:spacing w:line="240" w:lineRule="auto"/>
        <w:ind w:left="1077" w:hanging="357"/>
        <w:jc w:val="both"/>
      </w:pPr>
      <w:r w:rsidRPr="00D5189E">
        <w:t>……………………………….. –   w zakresie branży drogowej,</w:t>
      </w:r>
    </w:p>
    <w:p w14:paraId="41BE0BF4" w14:textId="5D8002A0" w:rsidR="00246A13" w:rsidRPr="00D5189E" w:rsidRDefault="00246A13" w:rsidP="00E11450">
      <w:pPr>
        <w:pStyle w:val="Akapitzlist"/>
        <w:numPr>
          <w:ilvl w:val="0"/>
          <w:numId w:val="42"/>
        </w:numPr>
        <w:spacing w:after="120" w:line="240" w:lineRule="auto"/>
        <w:jc w:val="both"/>
      </w:pPr>
      <w:r w:rsidRPr="00D5189E">
        <w:t xml:space="preserve">………………………………... –   w zakresie kanalizacji deszczowej, przebudowy instalacji sieci wodociągowych i kanalizacyjnych i innych, </w:t>
      </w:r>
    </w:p>
    <w:p w14:paraId="32DD6968" w14:textId="012F8097" w:rsidR="00246A13" w:rsidRPr="00D5189E" w:rsidRDefault="00246A13" w:rsidP="00E11450">
      <w:pPr>
        <w:pStyle w:val="Akapitzlist"/>
        <w:numPr>
          <w:ilvl w:val="0"/>
          <w:numId w:val="42"/>
        </w:numPr>
        <w:spacing w:after="120" w:line="240" w:lineRule="auto"/>
        <w:jc w:val="both"/>
      </w:pPr>
      <w:r w:rsidRPr="00D5189E">
        <w:t xml:space="preserve">………………………………... – w zakresie budowy oświetlenia ulicznego </w:t>
      </w:r>
      <w:r w:rsidRPr="00D5189E">
        <w:br/>
        <w:t>i przebudowy linii elektroenergetycznych, teletechnicznych.</w:t>
      </w:r>
    </w:p>
    <w:p w14:paraId="01F1F805" w14:textId="0614EED7" w:rsidR="0083543A" w:rsidRPr="00D5189E" w:rsidRDefault="0083543A" w:rsidP="00E11450">
      <w:pPr>
        <w:pStyle w:val="Tekstpodstawowy2"/>
        <w:widowControl/>
        <w:numPr>
          <w:ilvl w:val="0"/>
          <w:numId w:val="41"/>
        </w:numPr>
        <w:tabs>
          <w:tab w:val="clear" w:pos="1440"/>
          <w:tab w:val="num" w:pos="360"/>
        </w:tabs>
        <w:suppressAutoHyphens w:val="0"/>
        <w:spacing w:line="240" w:lineRule="auto"/>
        <w:ind w:left="360" w:firstLine="0"/>
        <w:jc w:val="both"/>
      </w:pPr>
      <w:r w:rsidRPr="00D5189E">
        <w:t>ze strony Wykonawcy:</w:t>
      </w:r>
    </w:p>
    <w:p w14:paraId="3AC4993B" w14:textId="77777777" w:rsidR="0083543A" w:rsidRPr="00D5189E" w:rsidRDefault="0083543A" w:rsidP="00E11450">
      <w:pPr>
        <w:pStyle w:val="Tekstpodstawowy2"/>
        <w:widowControl/>
        <w:numPr>
          <w:ilvl w:val="0"/>
          <w:numId w:val="43"/>
        </w:numPr>
        <w:suppressAutoHyphens w:val="0"/>
        <w:spacing w:line="240" w:lineRule="auto"/>
        <w:ind w:left="1134"/>
        <w:jc w:val="both"/>
      </w:pPr>
      <w:r w:rsidRPr="00D5189E">
        <w:t>………………………………..</w:t>
      </w:r>
    </w:p>
    <w:p w14:paraId="78CD7910" w14:textId="2219C6C2" w:rsidR="004A4D77" w:rsidRPr="00D5189E" w:rsidRDefault="00D22781" w:rsidP="004A4D77">
      <w:pPr>
        <w:pStyle w:val="Tekstpodstawowy"/>
        <w:numPr>
          <w:ilvl w:val="0"/>
          <w:numId w:val="16"/>
        </w:numPr>
        <w:spacing w:after="120" w:line="240" w:lineRule="auto"/>
        <w:ind w:left="426" w:hanging="426"/>
        <w:jc w:val="both"/>
        <w:rPr>
          <w:b w:val="0"/>
          <w:bCs w:val="0"/>
        </w:rPr>
      </w:pPr>
      <w:r w:rsidRPr="00D5189E">
        <w:rPr>
          <w:b w:val="0"/>
          <w:bCs w:val="0"/>
        </w:rPr>
        <w:t>Zmiana osób wskazanych powyżej nie wymaga zmiany umowy i nastąpi na podstawie pise</w:t>
      </w:r>
      <w:r w:rsidR="00412F33" w:rsidRPr="00D5189E">
        <w:rPr>
          <w:b w:val="0"/>
          <w:bCs w:val="0"/>
        </w:rPr>
        <w:t>mnego, pod rygorem nieważ</w:t>
      </w:r>
      <w:r w:rsidRPr="00D5189E">
        <w:rPr>
          <w:b w:val="0"/>
          <w:bCs w:val="0"/>
        </w:rPr>
        <w:t>ności, powiadomienia drugiej strony, p</w:t>
      </w:r>
      <w:r w:rsidR="00412F33" w:rsidRPr="00D5189E">
        <w:rPr>
          <w:b w:val="0"/>
          <w:bCs w:val="0"/>
        </w:rPr>
        <w:t>rzy czym zmiana osób wskazanych</w:t>
      </w:r>
      <w:r w:rsidR="00BE7941" w:rsidRPr="00D5189E">
        <w:rPr>
          <w:b w:val="0"/>
          <w:bCs w:val="0"/>
        </w:rPr>
        <w:t xml:space="preserve"> </w:t>
      </w:r>
      <w:r w:rsidRPr="00D5189E">
        <w:rPr>
          <w:b w:val="0"/>
          <w:bCs w:val="0"/>
        </w:rPr>
        <w:t xml:space="preserve">w ust. 5 pkt. 2 wymaga uprzedniej pisemnej, pod rygorem nieważności, </w:t>
      </w:r>
      <w:r w:rsidRPr="00D5189E">
        <w:rPr>
          <w:b w:val="0"/>
          <w:bCs w:val="0"/>
        </w:rPr>
        <w:lastRenderedPageBreak/>
        <w:t xml:space="preserve">zgody </w:t>
      </w:r>
      <w:r w:rsidR="00412F33" w:rsidRPr="00D5189E">
        <w:rPr>
          <w:b w:val="0"/>
          <w:bCs w:val="0"/>
        </w:rPr>
        <w:t>Zamawiającego.</w:t>
      </w:r>
      <w:r w:rsidR="00BE7941" w:rsidRPr="00D5189E">
        <w:rPr>
          <w:b w:val="0"/>
          <w:bCs w:val="0"/>
        </w:rPr>
        <w:t xml:space="preserve"> </w:t>
      </w:r>
      <w:r w:rsidRPr="00D5189E">
        <w:rPr>
          <w:b w:val="0"/>
          <w:bCs w:val="0"/>
        </w:rPr>
        <w:t>W prz</w:t>
      </w:r>
      <w:r w:rsidR="00412F33" w:rsidRPr="00D5189E">
        <w:rPr>
          <w:b w:val="0"/>
          <w:bCs w:val="0"/>
        </w:rPr>
        <w:t>y</w:t>
      </w:r>
      <w:r w:rsidRPr="00D5189E">
        <w:rPr>
          <w:b w:val="0"/>
          <w:bCs w:val="0"/>
        </w:rPr>
        <w:t>padku zmiany Przedstaw</w:t>
      </w:r>
      <w:r w:rsidR="00BE7941" w:rsidRPr="00D5189E">
        <w:rPr>
          <w:b w:val="0"/>
          <w:bCs w:val="0"/>
        </w:rPr>
        <w:t>iciela Wykonawcy lub personelu,</w:t>
      </w:r>
      <w:r w:rsidR="00BE7941" w:rsidRPr="00D5189E">
        <w:rPr>
          <w:b w:val="0"/>
          <w:bCs w:val="0"/>
        </w:rPr>
        <w:br/>
      </w:r>
      <w:r w:rsidRPr="00D5189E">
        <w:rPr>
          <w:b w:val="0"/>
          <w:bCs w:val="0"/>
        </w:rPr>
        <w:t xml:space="preserve">o którym mowa w </w:t>
      </w:r>
      <w:r w:rsidR="006C211F" w:rsidRPr="00D5189E">
        <w:rPr>
          <w:b w:val="0"/>
          <w:bCs w:val="0"/>
        </w:rPr>
        <w:t>SWZ</w:t>
      </w:r>
      <w:r w:rsidRPr="00D5189E">
        <w:rPr>
          <w:b w:val="0"/>
          <w:bCs w:val="0"/>
        </w:rPr>
        <w:t xml:space="preserve"> na terenie budowy konieczne jest poza zgodą Zamawiającego zapewnienie i wykazanie przez Wykonawcę, że </w:t>
      </w:r>
      <w:r w:rsidR="00412F33" w:rsidRPr="00D5189E">
        <w:rPr>
          <w:b w:val="0"/>
          <w:bCs w:val="0"/>
        </w:rPr>
        <w:t>proponowane osoby spełniają co najmniej warunki wynikające z</w:t>
      </w:r>
      <w:r w:rsidR="004A6CBB" w:rsidRPr="00D5189E">
        <w:rPr>
          <w:b w:val="0"/>
          <w:bCs w:val="0"/>
        </w:rPr>
        <w:t xml:space="preserve"> </w:t>
      </w:r>
      <w:r w:rsidR="006C211F" w:rsidRPr="00D5189E">
        <w:rPr>
          <w:b w:val="0"/>
          <w:bCs w:val="0"/>
        </w:rPr>
        <w:t>SWZ</w:t>
      </w:r>
      <w:r w:rsidRPr="00D5189E">
        <w:rPr>
          <w:b w:val="0"/>
          <w:bCs w:val="0"/>
        </w:rPr>
        <w:t>.</w:t>
      </w:r>
    </w:p>
    <w:p w14:paraId="181A506E" w14:textId="77777777" w:rsidR="00F8323F" w:rsidRPr="00D5189E" w:rsidRDefault="00D22781" w:rsidP="00E11450">
      <w:pPr>
        <w:pStyle w:val="Tekstpodstawowy21"/>
        <w:spacing w:line="240" w:lineRule="auto"/>
        <w:jc w:val="center"/>
      </w:pPr>
      <w:r w:rsidRPr="00D5189E">
        <w:t>§8</w:t>
      </w:r>
    </w:p>
    <w:p w14:paraId="448C4A14" w14:textId="77777777" w:rsidR="00F8323F" w:rsidRPr="00D5189E" w:rsidRDefault="00D22781" w:rsidP="00E11450">
      <w:pPr>
        <w:pStyle w:val="Tekstpodstawowy"/>
        <w:numPr>
          <w:ilvl w:val="0"/>
          <w:numId w:val="21"/>
        </w:numPr>
        <w:spacing w:after="120" w:line="240" w:lineRule="auto"/>
        <w:ind w:left="426" w:hanging="426"/>
        <w:jc w:val="both"/>
        <w:rPr>
          <w:b w:val="0"/>
          <w:bCs w:val="0"/>
        </w:rPr>
      </w:pPr>
      <w:r w:rsidRPr="00D5189E">
        <w:rPr>
          <w:b w:val="0"/>
          <w:bCs w:val="0"/>
        </w:rPr>
        <w:t>Zamawiający wymaga zatrudnienia na podstawie umowy o pracę przez Wykonawcę lub Podwykonawcę osób – robotników budowlanych (w rozumieniu rozporządzenia Ministra Pracy</w:t>
      </w:r>
      <w:r w:rsidR="00BE7941" w:rsidRPr="00D5189E">
        <w:rPr>
          <w:b w:val="0"/>
          <w:bCs w:val="0"/>
        </w:rPr>
        <w:t xml:space="preserve"> </w:t>
      </w:r>
      <w:r w:rsidRPr="00D5189E">
        <w:rPr>
          <w:b w:val="0"/>
          <w:bCs w:val="0"/>
        </w:rPr>
        <w:t>i Polityki Społecznej z dnia 7 sierpnia 2014 r. w sprawie klasyfikacji zawodów</w:t>
      </w:r>
      <w:r w:rsidR="00BE7941" w:rsidRPr="00D5189E">
        <w:rPr>
          <w:b w:val="0"/>
          <w:bCs w:val="0"/>
        </w:rPr>
        <w:br/>
      </w:r>
      <w:r w:rsidRPr="00D5189E">
        <w:rPr>
          <w:b w:val="0"/>
          <w:bCs w:val="0"/>
        </w:rPr>
        <w:t>i specjalności na potrzeby rynku pracy oraz zakresu j</w:t>
      </w:r>
      <w:r w:rsidR="00BE7941" w:rsidRPr="00D5189E">
        <w:rPr>
          <w:b w:val="0"/>
          <w:bCs w:val="0"/>
        </w:rPr>
        <w:t>ej stosowania Dz. U. z 2018 r.,</w:t>
      </w:r>
      <w:r w:rsidR="00BE7941" w:rsidRPr="00D5189E">
        <w:rPr>
          <w:b w:val="0"/>
          <w:bCs w:val="0"/>
        </w:rPr>
        <w:br/>
      </w:r>
      <w:r w:rsidRPr="00D5189E">
        <w:rPr>
          <w:b w:val="0"/>
          <w:bCs w:val="0"/>
        </w:rPr>
        <w:t>poz. 227), wykonujących czynności określone w katalogach nakładów rzec</w:t>
      </w:r>
      <w:r w:rsidR="00412F33" w:rsidRPr="00D5189E">
        <w:rPr>
          <w:b w:val="0"/>
          <w:bCs w:val="0"/>
        </w:rPr>
        <w:t>zowych (KNR), dla robót ujętych</w:t>
      </w:r>
      <w:r w:rsidR="00BE7941" w:rsidRPr="00D5189E">
        <w:rPr>
          <w:b w:val="0"/>
          <w:bCs w:val="0"/>
        </w:rPr>
        <w:t xml:space="preserve"> </w:t>
      </w:r>
      <w:r w:rsidRPr="00D5189E">
        <w:rPr>
          <w:b w:val="0"/>
          <w:bCs w:val="0"/>
        </w:rPr>
        <w:t>w Rozporządzeniu Ministra R</w:t>
      </w:r>
      <w:r w:rsidR="00610DFC" w:rsidRPr="00D5189E">
        <w:rPr>
          <w:b w:val="0"/>
          <w:bCs w:val="0"/>
        </w:rPr>
        <w:t>ozwoju z dnia 26 lipca 2016r. w </w:t>
      </w:r>
      <w:r w:rsidRPr="00D5189E">
        <w:rPr>
          <w:b w:val="0"/>
          <w:bCs w:val="0"/>
        </w:rPr>
        <w:t xml:space="preserve">sprawie wykazu robót budowlanych: </w:t>
      </w:r>
      <w:r w:rsidR="00D87ABA" w:rsidRPr="00D5189E">
        <w:rPr>
          <w:b w:val="0"/>
          <w:bCs w:val="0"/>
        </w:rPr>
        <w:t>robotników budowlanych wykonujących czynności związane z robotami drogowymi, ogólnobudowlanymi, sanitarnymi oraz elektrycznymi,</w:t>
      </w:r>
      <w:r w:rsidRPr="00D5189E">
        <w:rPr>
          <w:b w:val="0"/>
          <w:bCs w:val="0"/>
        </w:rPr>
        <w:t xml:space="preserve"> w okresie realizacji wskazanych robót, zgodnie z zatwierdzonym harmonogramem rzeczowo – finansowym wykonywania robót.</w:t>
      </w:r>
    </w:p>
    <w:p w14:paraId="5502AAFE" w14:textId="77777777" w:rsidR="00F8323F" w:rsidRPr="00D5189E" w:rsidRDefault="00D22781" w:rsidP="00E11450">
      <w:pPr>
        <w:pStyle w:val="Tekstpodstawowy"/>
        <w:numPr>
          <w:ilvl w:val="0"/>
          <w:numId w:val="21"/>
        </w:numPr>
        <w:spacing w:after="120" w:line="240" w:lineRule="auto"/>
        <w:ind w:left="426" w:hanging="426"/>
        <w:jc w:val="both"/>
        <w:rPr>
          <w:b w:val="0"/>
          <w:bCs w:val="0"/>
        </w:rPr>
      </w:pPr>
      <w:r w:rsidRPr="00D5189E">
        <w:rPr>
          <w:b w:val="0"/>
          <w:bCs w:val="0"/>
        </w:rPr>
        <w:t xml:space="preserve">Każdorazowo na żądanie Zamawiającego, w terminie nie </w:t>
      </w:r>
      <w:r w:rsidR="00136FD0" w:rsidRPr="00D5189E">
        <w:rPr>
          <w:b w:val="0"/>
          <w:bCs w:val="0"/>
        </w:rPr>
        <w:t>dłuższym</w:t>
      </w:r>
      <w:r w:rsidRPr="00D5189E">
        <w:rPr>
          <w:b w:val="0"/>
          <w:bCs w:val="0"/>
        </w:rPr>
        <w:t xml:space="preserve"> niż 3 dni robocze, Wykonawca zobowiązuje się w celu weryfikacji zatrudnienia przedłożyć </w:t>
      </w:r>
      <w:r w:rsidR="00412F33" w:rsidRPr="00D5189E">
        <w:rPr>
          <w:b w:val="0"/>
          <w:bCs w:val="0"/>
        </w:rPr>
        <w:t>Zamawiającemu</w:t>
      </w:r>
      <w:r w:rsidRPr="00D5189E">
        <w:rPr>
          <w:b w:val="0"/>
          <w:bCs w:val="0"/>
        </w:rPr>
        <w:t xml:space="preserve"> do wglądu poświadczone za zgodność z oryginałem kopie umów o </w:t>
      </w:r>
      <w:r w:rsidR="004A6CBB" w:rsidRPr="00D5189E">
        <w:rPr>
          <w:b w:val="0"/>
          <w:bCs w:val="0"/>
        </w:rPr>
        <w:t>prace zawartych przez Wykonawcę</w:t>
      </w:r>
      <w:r w:rsidR="00BE7941" w:rsidRPr="00D5189E">
        <w:rPr>
          <w:b w:val="0"/>
          <w:bCs w:val="0"/>
        </w:rPr>
        <w:t xml:space="preserve"> </w:t>
      </w:r>
      <w:r w:rsidRPr="00D5189E">
        <w:rPr>
          <w:b w:val="0"/>
          <w:bCs w:val="0"/>
        </w:rPr>
        <w:t xml:space="preserve">z pracownikami świadczącymi usługi, zawierającymi imię i nazwisko zatrudnionego pracownika, datę zawarcia umowy o pracę, rodzaj umowy oraz zakres </w:t>
      </w:r>
      <w:r w:rsidR="00412F33" w:rsidRPr="00D5189E">
        <w:rPr>
          <w:b w:val="0"/>
          <w:bCs w:val="0"/>
        </w:rPr>
        <w:t>obowiązków</w:t>
      </w:r>
      <w:r w:rsidRPr="00D5189E">
        <w:rPr>
          <w:b w:val="0"/>
          <w:bCs w:val="0"/>
        </w:rPr>
        <w:t xml:space="preserve"> pracownika.</w:t>
      </w:r>
    </w:p>
    <w:p w14:paraId="6266C849" w14:textId="77777777" w:rsidR="00F8323F" w:rsidRPr="00D5189E" w:rsidRDefault="00D22781" w:rsidP="00E11450">
      <w:pPr>
        <w:pStyle w:val="Tekstpodstawowy"/>
        <w:numPr>
          <w:ilvl w:val="0"/>
          <w:numId w:val="21"/>
        </w:numPr>
        <w:spacing w:after="120" w:line="240" w:lineRule="auto"/>
        <w:ind w:left="426" w:hanging="426"/>
        <w:jc w:val="both"/>
        <w:rPr>
          <w:b w:val="0"/>
          <w:bCs w:val="0"/>
        </w:rPr>
      </w:pPr>
      <w:r w:rsidRPr="00D5189E">
        <w:rPr>
          <w:b w:val="0"/>
          <w:bCs w:val="0"/>
        </w:rPr>
        <w:t>Nieprzedłożenie przez Wykonawcę kopii</w:t>
      </w:r>
      <w:r w:rsidR="00BE7941" w:rsidRPr="00D5189E">
        <w:rPr>
          <w:b w:val="0"/>
          <w:bCs w:val="0"/>
        </w:rPr>
        <w:t xml:space="preserve"> umów zawartych przez Wykonawcę</w:t>
      </w:r>
      <w:r w:rsidR="00BE7941" w:rsidRPr="00D5189E">
        <w:rPr>
          <w:b w:val="0"/>
          <w:bCs w:val="0"/>
        </w:rPr>
        <w:br/>
      </w:r>
      <w:r w:rsidRPr="00D5189E">
        <w:rPr>
          <w:b w:val="0"/>
          <w:bCs w:val="0"/>
        </w:rPr>
        <w:t>z pracownikami świadczącymi usługi, w terminie wskazanym przez Zamawiającego zgodnie z ust. 2 będzie traktowane jako niewypełnienie obowiązku zatrudnienia pracowników świadczących usługi na podstawie umowy o pracę.</w:t>
      </w:r>
    </w:p>
    <w:p w14:paraId="1C1E7595" w14:textId="77777777" w:rsidR="00F8323F" w:rsidRPr="00D5189E" w:rsidRDefault="00D22781" w:rsidP="00E11450">
      <w:pPr>
        <w:pStyle w:val="Tekstpodstawowy"/>
        <w:numPr>
          <w:ilvl w:val="0"/>
          <w:numId w:val="21"/>
        </w:numPr>
        <w:spacing w:after="120" w:line="240" w:lineRule="auto"/>
        <w:ind w:left="426" w:hanging="426"/>
        <w:jc w:val="both"/>
        <w:rPr>
          <w:b w:val="0"/>
          <w:bCs w:val="0"/>
        </w:rPr>
      </w:pPr>
      <w:r w:rsidRPr="00D5189E">
        <w:rPr>
          <w:b w:val="0"/>
          <w:bCs w:val="0"/>
        </w:rPr>
        <w:t>Za niedopełnienie wymogu zatrudnienia pracowników świadcz</w:t>
      </w:r>
      <w:r w:rsidR="00412F33" w:rsidRPr="00D5189E">
        <w:rPr>
          <w:b w:val="0"/>
          <w:bCs w:val="0"/>
        </w:rPr>
        <w:t>ących usługi na podstawie umowy</w:t>
      </w:r>
      <w:r w:rsidR="00BE7941" w:rsidRPr="00D5189E">
        <w:rPr>
          <w:b w:val="0"/>
          <w:bCs w:val="0"/>
        </w:rPr>
        <w:t xml:space="preserve"> </w:t>
      </w:r>
      <w:r w:rsidRPr="00D5189E">
        <w:rPr>
          <w:b w:val="0"/>
          <w:bCs w:val="0"/>
        </w:rPr>
        <w:t>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zatrudnienia pracowników świadczących usługi na podstawie umowy o pracę w rozumieniu przepisów Kodeksu pracy) oraz liczby miesięcy w okresie realizacji umowy, w których nie dopełniono przedmiotowego wymogu.</w:t>
      </w:r>
    </w:p>
    <w:p w14:paraId="57919F88" w14:textId="77777777" w:rsidR="00F8323F" w:rsidRPr="00D5189E" w:rsidRDefault="00D22781" w:rsidP="00E11450">
      <w:pPr>
        <w:pStyle w:val="Tekstpodstawowy"/>
        <w:numPr>
          <w:ilvl w:val="0"/>
          <w:numId w:val="21"/>
        </w:numPr>
        <w:spacing w:after="120" w:line="240" w:lineRule="auto"/>
        <w:ind w:left="426" w:hanging="426"/>
        <w:jc w:val="both"/>
        <w:rPr>
          <w:b w:val="0"/>
          <w:bCs w:val="0"/>
        </w:rPr>
      </w:pPr>
      <w:r w:rsidRPr="00D5189E">
        <w:rPr>
          <w:b w:val="0"/>
          <w:bCs w:val="0"/>
        </w:rPr>
        <w:t xml:space="preserve">W przypadku dwukrotnego nie wywiązania się z obowiązku </w:t>
      </w:r>
      <w:r w:rsidR="00412F33" w:rsidRPr="00D5189E">
        <w:rPr>
          <w:b w:val="0"/>
          <w:bCs w:val="0"/>
        </w:rPr>
        <w:t>zatrudnienia na podstawie umowy</w:t>
      </w:r>
      <w:r w:rsidR="00BE7941" w:rsidRPr="00D5189E">
        <w:rPr>
          <w:b w:val="0"/>
          <w:bCs w:val="0"/>
        </w:rPr>
        <w:t xml:space="preserve"> </w:t>
      </w:r>
      <w:r w:rsidRPr="00D5189E">
        <w:rPr>
          <w:b w:val="0"/>
          <w:bCs w:val="0"/>
        </w:rPr>
        <w:t>o pracę lub zmiany sposobu zatrudnienia osób wskazanych w ofercie, Zamawiający ma prawo od umowy odstąpić i naliczyć dodatkowo kary umowne wskazane w umowie, jak za odstąpienie od umowy z przyczyn leżących po stronie Wykonawcy.</w:t>
      </w:r>
    </w:p>
    <w:p w14:paraId="08A20C69" w14:textId="77777777" w:rsidR="00F8323F" w:rsidRPr="00D5189E" w:rsidRDefault="00D22781" w:rsidP="00E11450">
      <w:pPr>
        <w:pStyle w:val="Tekstpodstawowy"/>
        <w:numPr>
          <w:ilvl w:val="0"/>
          <w:numId w:val="21"/>
        </w:numPr>
        <w:spacing w:after="120" w:line="240" w:lineRule="auto"/>
        <w:ind w:left="426" w:hanging="426"/>
        <w:jc w:val="both"/>
        <w:rPr>
          <w:b w:val="0"/>
          <w:bCs w:val="0"/>
        </w:rPr>
      </w:pPr>
      <w:r w:rsidRPr="00D5189E">
        <w:rPr>
          <w:b w:val="0"/>
          <w:bCs w:val="0"/>
        </w:rPr>
        <w:t xml:space="preserve">W uzasadnionych przypadkach, z przyczyn </w:t>
      </w:r>
      <w:r w:rsidR="00787588" w:rsidRPr="00D5189E">
        <w:rPr>
          <w:b w:val="0"/>
          <w:bCs w:val="0"/>
        </w:rPr>
        <w:t>nieleżących</w:t>
      </w:r>
      <w:r w:rsidRPr="00D5189E">
        <w:rPr>
          <w:b w:val="0"/>
          <w:bCs w:val="0"/>
        </w:rPr>
        <w:t xml:space="preserve"> po stronie Wykonawcy, możliwe jest zastąpienie osoby lub osób, o których mowa w ustępach poprzedzających innymi osobami pod warunkiem, że spełnione zostaną wszystkie powyższe wymagania co do sposobu zatrudnienia na okres realizacji przedmiotu umowy. W przypadku zmiany osób skierowanych do wykonywania przedmiotu umowy przez Wykonawcę lub Podwykonawcę z</w:t>
      </w:r>
      <w:r w:rsidR="00412F33" w:rsidRPr="00D5189E">
        <w:rPr>
          <w:b w:val="0"/>
          <w:bCs w:val="0"/>
        </w:rPr>
        <w:t>atrudnionych na podstawie umowy</w:t>
      </w:r>
      <w:r w:rsidR="00BE7941" w:rsidRPr="00D5189E">
        <w:rPr>
          <w:b w:val="0"/>
          <w:bCs w:val="0"/>
        </w:rPr>
        <w:t xml:space="preserve"> </w:t>
      </w:r>
      <w:r w:rsidRPr="00D5189E">
        <w:rPr>
          <w:b w:val="0"/>
          <w:bCs w:val="0"/>
        </w:rPr>
        <w:t>o pracę w roz</w:t>
      </w:r>
      <w:r w:rsidR="000847E9" w:rsidRPr="00D5189E">
        <w:rPr>
          <w:b w:val="0"/>
          <w:bCs w:val="0"/>
        </w:rPr>
        <w:t xml:space="preserve">umieniu przepisów ustawy z dnia </w:t>
      </w:r>
      <w:r w:rsidR="00D87ABA" w:rsidRPr="00D5189E">
        <w:rPr>
          <w:b w:val="0"/>
          <w:bCs w:val="0"/>
        </w:rPr>
        <w:br/>
      </w:r>
      <w:r w:rsidRPr="00D5189E">
        <w:rPr>
          <w:b w:val="0"/>
          <w:bCs w:val="0"/>
        </w:rPr>
        <w:t>26 czerwca 1974 r. – Kodeks pracy, Wykonawca jest zobowiązany każdorazowo przygotować wykaz zmian obe</w:t>
      </w:r>
      <w:r w:rsidR="00412F33" w:rsidRPr="00D5189E">
        <w:rPr>
          <w:b w:val="0"/>
          <w:bCs w:val="0"/>
        </w:rPr>
        <w:t>jmujących nowozatrudnione osoby</w:t>
      </w:r>
      <w:r w:rsidR="00BE7941" w:rsidRPr="00D5189E">
        <w:rPr>
          <w:b w:val="0"/>
          <w:bCs w:val="0"/>
        </w:rPr>
        <w:t xml:space="preserve"> </w:t>
      </w:r>
      <w:r w:rsidR="000847E9" w:rsidRPr="00D5189E">
        <w:rPr>
          <w:b w:val="0"/>
          <w:bCs w:val="0"/>
        </w:rPr>
        <w:t>i </w:t>
      </w:r>
      <w:r w:rsidRPr="00D5189E">
        <w:rPr>
          <w:b w:val="0"/>
          <w:bCs w:val="0"/>
        </w:rPr>
        <w:t>przekazać go Zamawiającemu,</w:t>
      </w:r>
      <w:r w:rsidR="00821CFC" w:rsidRPr="00D5189E">
        <w:rPr>
          <w:b w:val="0"/>
          <w:bCs w:val="0"/>
        </w:rPr>
        <w:t xml:space="preserve"> </w:t>
      </w:r>
      <w:r w:rsidRPr="00D5189E">
        <w:rPr>
          <w:b w:val="0"/>
          <w:bCs w:val="0"/>
        </w:rPr>
        <w:t>w terminie 5 dni od zaistnienia zmiany. Zmiana wykazu następuje poprzez złożenie przez Wykonawcę nowego wykazu zawierającego aktualne dane.</w:t>
      </w:r>
    </w:p>
    <w:p w14:paraId="09982F9E" w14:textId="04AFCE7F" w:rsidR="004A4D77" w:rsidRPr="00D5189E" w:rsidRDefault="00D22781" w:rsidP="004A4D77">
      <w:pPr>
        <w:pStyle w:val="Tekstpodstawowy"/>
        <w:numPr>
          <w:ilvl w:val="0"/>
          <w:numId w:val="21"/>
        </w:numPr>
        <w:spacing w:after="120" w:line="240" w:lineRule="auto"/>
        <w:ind w:left="426" w:hanging="426"/>
        <w:jc w:val="both"/>
        <w:rPr>
          <w:b w:val="0"/>
          <w:bCs w:val="0"/>
        </w:rPr>
      </w:pPr>
      <w:r w:rsidRPr="00D5189E">
        <w:rPr>
          <w:b w:val="0"/>
          <w:bCs w:val="0"/>
        </w:rPr>
        <w:t xml:space="preserve">Zamawiający zastrzega sobie prawo przeprowadzenia kontroli na miejscu wykonywania zamówienia, w celu weryfikacji wykonywania przez Wykonawcę lub Podwykonawcę obowiązków wskazanych w niniejszym paragrafie. Wykonawca zobowiązany jest </w:t>
      </w:r>
      <w:r w:rsidRPr="00D5189E">
        <w:rPr>
          <w:b w:val="0"/>
          <w:bCs w:val="0"/>
        </w:rPr>
        <w:lastRenderedPageBreak/>
        <w:t>umożliwić Zamawiającemu przeprowadzenie takiej kontroli, w tym udzielić niezbędnych wyjaśnień, informacji oraz przedstawić dokumenty pozwalające na sprawdzenie realizacji przez Wykonawcę tych obowiązków.</w:t>
      </w:r>
    </w:p>
    <w:p w14:paraId="0BB6DCAD" w14:textId="77777777" w:rsidR="004D447A" w:rsidRPr="00D5189E" w:rsidRDefault="00D22781" w:rsidP="00E11450">
      <w:pPr>
        <w:pStyle w:val="Tekstpodstawowy"/>
        <w:numPr>
          <w:ilvl w:val="0"/>
          <w:numId w:val="21"/>
        </w:numPr>
        <w:spacing w:after="120" w:line="240" w:lineRule="auto"/>
        <w:ind w:left="426" w:hanging="426"/>
        <w:jc w:val="both"/>
        <w:rPr>
          <w:b w:val="0"/>
          <w:bCs w:val="0"/>
        </w:rPr>
      </w:pPr>
      <w:r w:rsidRPr="00D5189E">
        <w:rPr>
          <w:b w:val="0"/>
          <w:bCs w:val="0"/>
        </w:rPr>
        <w:t>Niezależnie od obowiązku zapłaty kar umownych, o których mowa w umowie, skierowanie do wykonywania czynności określonych w niniejszym paragrafie, osób niezatrudnionych na podstawie umowy o pracę, stanowić będzie podstawę do odstąpienia od umowy przez Zamawiającego z przyczyn leżących po stronie Wykonawcy.</w:t>
      </w:r>
    </w:p>
    <w:p w14:paraId="013CA128" w14:textId="77777777" w:rsidR="00F8323F" w:rsidRPr="00D5189E" w:rsidRDefault="00D22781" w:rsidP="00E11450">
      <w:pPr>
        <w:pStyle w:val="Tekstpodstawowy21"/>
        <w:spacing w:line="240" w:lineRule="auto"/>
        <w:jc w:val="center"/>
      </w:pPr>
      <w:r w:rsidRPr="00D5189E">
        <w:t>§9</w:t>
      </w:r>
    </w:p>
    <w:p w14:paraId="7A88C05B" w14:textId="41815CE0" w:rsidR="00725E07" w:rsidRPr="00D5189E" w:rsidRDefault="00D22781" w:rsidP="00E11450">
      <w:pPr>
        <w:pStyle w:val="Tekstpodstawowy"/>
        <w:numPr>
          <w:ilvl w:val="0"/>
          <w:numId w:val="22"/>
        </w:numPr>
        <w:spacing w:after="120" w:line="240" w:lineRule="auto"/>
        <w:ind w:left="426" w:hanging="426"/>
        <w:jc w:val="both"/>
        <w:rPr>
          <w:b w:val="0"/>
          <w:bCs w:val="0"/>
        </w:rPr>
      </w:pPr>
      <w:r w:rsidRPr="00D5189E">
        <w:rPr>
          <w:b w:val="0"/>
          <w:bCs w:val="0"/>
        </w:rPr>
        <w:t>Wykonawca jest odpowiedzialny i ponosi wszelkie koszty z tytułu strat materialnych powstałych, w związku z zaistnieniem zdarzeń losowych i odpowiedzialności cywilnej,</w:t>
      </w:r>
      <w:r w:rsidR="00BE7941" w:rsidRPr="00D5189E">
        <w:rPr>
          <w:b w:val="0"/>
          <w:bCs w:val="0"/>
        </w:rPr>
        <w:br/>
      </w:r>
      <w:r w:rsidRPr="00D5189E">
        <w:rPr>
          <w:b w:val="0"/>
          <w:bCs w:val="0"/>
        </w:rPr>
        <w:t>w czasie realizacji robót objętych umową.</w:t>
      </w:r>
    </w:p>
    <w:p w14:paraId="135BFEA6" w14:textId="77777777" w:rsidR="00F8323F" w:rsidRPr="00D5189E" w:rsidRDefault="00D22781" w:rsidP="00E11450">
      <w:pPr>
        <w:pStyle w:val="Tekstpodstawowy"/>
        <w:numPr>
          <w:ilvl w:val="0"/>
          <w:numId w:val="22"/>
        </w:numPr>
        <w:spacing w:after="120" w:line="240" w:lineRule="auto"/>
        <w:ind w:left="426" w:hanging="426"/>
        <w:jc w:val="both"/>
        <w:rPr>
          <w:b w:val="0"/>
          <w:bCs w:val="0"/>
        </w:rPr>
      </w:pPr>
      <w:r w:rsidRPr="00D5189E">
        <w:rPr>
          <w:b w:val="0"/>
          <w:bCs w:val="0"/>
        </w:rPr>
        <w:t>Wykonawca jest zobowiązany do zawarcia umowy ubezpieczeni</w:t>
      </w:r>
      <w:r w:rsidR="00412F33" w:rsidRPr="00D5189E">
        <w:rPr>
          <w:b w:val="0"/>
          <w:bCs w:val="0"/>
        </w:rPr>
        <w:t>a od odpowiedzialności cywilnej</w:t>
      </w:r>
      <w:r w:rsidR="00BE7941" w:rsidRPr="00D5189E">
        <w:rPr>
          <w:b w:val="0"/>
          <w:bCs w:val="0"/>
        </w:rPr>
        <w:t xml:space="preserve"> </w:t>
      </w:r>
      <w:r w:rsidRPr="00D5189E">
        <w:rPr>
          <w:b w:val="0"/>
          <w:bCs w:val="0"/>
        </w:rPr>
        <w:t>z tytułu prowadzonej działalności gospodarczej w zakresie odpowiadającym przedmiotowi umowy na cały okres realizacji przedmiotu umowy, przed podpisaniem umowy z Zamawiającym.</w:t>
      </w:r>
    </w:p>
    <w:p w14:paraId="4B44F517" w14:textId="77777777" w:rsidR="00F8323F" w:rsidRPr="00D5189E" w:rsidRDefault="00D22781" w:rsidP="00E11450">
      <w:pPr>
        <w:pStyle w:val="Tekstpodstawowy"/>
        <w:numPr>
          <w:ilvl w:val="0"/>
          <w:numId w:val="22"/>
        </w:numPr>
        <w:spacing w:after="120" w:line="240" w:lineRule="auto"/>
        <w:ind w:left="426" w:hanging="426"/>
        <w:jc w:val="both"/>
        <w:rPr>
          <w:b w:val="0"/>
          <w:bCs w:val="0"/>
        </w:rPr>
      </w:pPr>
      <w:r w:rsidRPr="00D5189E">
        <w:rPr>
          <w:b w:val="0"/>
          <w:bCs w:val="0"/>
        </w:rPr>
        <w:t>Ubezpieczeniu podlegają w szczególności:</w:t>
      </w:r>
    </w:p>
    <w:p w14:paraId="2F7B6031" w14:textId="77777777" w:rsidR="00F8323F" w:rsidRPr="00D5189E" w:rsidRDefault="00D22781" w:rsidP="00E11450">
      <w:pPr>
        <w:pStyle w:val="Tekstpodstawowy21"/>
        <w:numPr>
          <w:ilvl w:val="0"/>
          <w:numId w:val="1"/>
        </w:numPr>
        <w:tabs>
          <w:tab w:val="clear" w:pos="1125"/>
        </w:tabs>
        <w:spacing w:line="240" w:lineRule="auto"/>
        <w:ind w:left="851" w:hanging="425"/>
        <w:jc w:val="both"/>
      </w:pPr>
      <w:r w:rsidRPr="00D5189E">
        <w:t>roboty objęte umową, materiały, sprzęt i inne mienie związane z prowadzeniem robót,</w:t>
      </w:r>
    </w:p>
    <w:p w14:paraId="1D75A7D6" w14:textId="2CBBFB1F" w:rsidR="00934630" w:rsidRPr="00D5189E" w:rsidRDefault="00D22781" w:rsidP="00E11450">
      <w:pPr>
        <w:pStyle w:val="Tekstpodstawowy21"/>
        <w:numPr>
          <w:ilvl w:val="0"/>
          <w:numId w:val="1"/>
        </w:numPr>
        <w:tabs>
          <w:tab w:val="clear" w:pos="1125"/>
        </w:tabs>
        <w:spacing w:line="240" w:lineRule="auto"/>
        <w:ind w:left="851" w:hanging="425"/>
        <w:jc w:val="both"/>
      </w:pPr>
      <w:r w:rsidRPr="00D5189E">
        <w:t>odpowiedzialność cywilna za szkody oraz następstwa nieszczęśliwych wypadków dotyczące pracowników i osób trzecic</w:t>
      </w:r>
      <w:r w:rsidR="000847E9" w:rsidRPr="00D5189E">
        <w:t>h i mienia powstałe w związku z </w:t>
      </w:r>
      <w:r w:rsidRPr="00D5189E">
        <w:t>prowadzonymi robotami, w tym także ruchem pojazdów mechanicznych.</w:t>
      </w:r>
    </w:p>
    <w:p w14:paraId="6AAB5E59" w14:textId="77777777" w:rsidR="00F8323F" w:rsidRPr="00D5189E" w:rsidRDefault="00D22781" w:rsidP="00E11450">
      <w:pPr>
        <w:pStyle w:val="Tekstpodstawowy21"/>
        <w:spacing w:line="240" w:lineRule="auto"/>
        <w:ind w:left="426" w:hanging="426"/>
        <w:jc w:val="both"/>
      </w:pPr>
      <w:r w:rsidRPr="00D5189E">
        <w:t>4.</w:t>
      </w:r>
      <w:r w:rsidRPr="00D5189E">
        <w:tab/>
        <w:t>Koszty ubezpieczenia Wykonawca uwzględni w cenach jednostkowych kosztorysu ofertowego.</w:t>
      </w:r>
    </w:p>
    <w:p w14:paraId="4138DEA9" w14:textId="77777777" w:rsidR="00F8323F" w:rsidRPr="00D5189E" w:rsidRDefault="00D22781" w:rsidP="00E11450">
      <w:pPr>
        <w:pStyle w:val="Tekstpodstawowy21"/>
        <w:spacing w:line="240" w:lineRule="auto"/>
        <w:jc w:val="center"/>
      </w:pPr>
      <w:r w:rsidRPr="00D5189E">
        <w:t>§10</w:t>
      </w:r>
    </w:p>
    <w:p w14:paraId="3DC2D0C3"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Ustala się zabezpieczenie należytego wykonania przedmiotu niniejszej umowy,</w:t>
      </w:r>
      <w:r w:rsidR="00BE7941" w:rsidRPr="00D5189E">
        <w:rPr>
          <w:b w:val="0"/>
          <w:bCs w:val="0"/>
        </w:rPr>
        <w:br/>
      </w:r>
      <w:r w:rsidRPr="00D5189E">
        <w:rPr>
          <w:b w:val="0"/>
          <w:bCs w:val="0"/>
        </w:rPr>
        <w:t>w wysokości</w:t>
      </w:r>
      <w:r w:rsidR="00F612B7" w:rsidRPr="00D5189E">
        <w:rPr>
          <w:b w:val="0"/>
          <w:bCs w:val="0"/>
        </w:rPr>
        <w:t xml:space="preserve"> </w:t>
      </w:r>
      <w:r w:rsidR="001512C8" w:rsidRPr="00D5189E">
        <w:rPr>
          <w:b w:val="0"/>
          <w:bCs w:val="0"/>
        </w:rPr>
        <w:t>5%</w:t>
      </w:r>
      <w:r w:rsidR="00F612B7" w:rsidRPr="00D5189E">
        <w:rPr>
          <w:b w:val="0"/>
          <w:bCs w:val="0"/>
        </w:rPr>
        <w:t xml:space="preserve"> </w:t>
      </w:r>
      <w:r w:rsidR="00D87ABA" w:rsidRPr="00D5189E">
        <w:rPr>
          <w:b w:val="0"/>
          <w:bCs w:val="0"/>
        </w:rPr>
        <w:t>łącznego wynagrodzenia brutto Wykonawcy określonego w  §3 ust. 3</w:t>
      </w:r>
      <w:r w:rsidR="00D87ABA" w:rsidRPr="00D5189E">
        <w:rPr>
          <w:b w:val="0"/>
          <w:bCs w:val="0"/>
        </w:rPr>
        <w:br/>
      </w:r>
      <w:r w:rsidR="00412F33" w:rsidRPr="00D5189E">
        <w:rPr>
          <w:b w:val="0"/>
          <w:bCs w:val="0"/>
        </w:rPr>
        <w:t>tj. kwoty</w:t>
      </w:r>
      <w:r w:rsidR="001512C8" w:rsidRPr="00D5189E">
        <w:rPr>
          <w:b w:val="0"/>
          <w:bCs w:val="0"/>
        </w:rPr>
        <w:t xml:space="preserve"> </w:t>
      </w:r>
      <w:r w:rsidR="00331043" w:rsidRPr="00D5189E">
        <w:rPr>
          <w:b w:val="0"/>
          <w:bCs w:val="0"/>
        </w:rPr>
        <w:t>…..</w:t>
      </w:r>
      <w:r w:rsidR="001512C8" w:rsidRPr="00D5189E">
        <w:rPr>
          <w:b w:val="0"/>
          <w:bCs w:val="0"/>
        </w:rPr>
        <w:t xml:space="preserve"> </w:t>
      </w:r>
      <w:r w:rsidRPr="00D5189E">
        <w:rPr>
          <w:b w:val="0"/>
          <w:bCs w:val="0"/>
        </w:rPr>
        <w:t xml:space="preserve">zł (słownie: </w:t>
      </w:r>
      <w:r w:rsidR="00331043" w:rsidRPr="00D5189E">
        <w:rPr>
          <w:b w:val="0"/>
          <w:bCs w:val="0"/>
        </w:rPr>
        <w:t>…</w:t>
      </w:r>
      <w:r w:rsidR="001512C8" w:rsidRPr="00D5189E">
        <w:rPr>
          <w:b w:val="0"/>
          <w:bCs w:val="0"/>
        </w:rPr>
        <w:t xml:space="preserve"> złote </w:t>
      </w:r>
      <w:r w:rsidR="00331043" w:rsidRPr="00D5189E">
        <w:rPr>
          <w:b w:val="0"/>
          <w:bCs w:val="0"/>
        </w:rPr>
        <w:t>……</w:t>
      </w:r>
      <w:r w:rsidR="001512C8" w:rsidRPr="00D5189E">
        <w:rPr>
          <w:b w:val="0"/>
          <w:bCs w:val="0"/>
        </w:rPr>
        <w:t>/100</w:t>
      </w:r>
      <w:r w:rsidRPr="00D5189E">
        <w:rPr>
          <w:b w:val="0"/>
          <w:bCs w:val="0"/>
        </w:rPr>
        <w:t>), która zostanie wniesiona przez Wykonawcę prz</w:t>
      </w:r>
      <w:r w:rsidR="004A6CBB" w:rsidRPr="00D5189E">
        <w:rPr>
          <w:b w:val="0"/>
          <w:bCs w:val="0"/>
        </w:rPr>
        <w:t>ed podpisaniem niniejszej umowy</w:t>
      </w:r>
      <w:r w:rsidR="00BE7941" w:rsidRPr="00D5189E">
        <w:rPr>
          <w:b w:val="0"/>
          <w:bCs w:val="0"/>
        </w:rPr>
        <w:t xml:space="preserve"> </w:t>
      </w:r>
      <w:r w:rsidRPr="00D5189E">
        <w:rPr>
          <w:b w:val="0"/>
          <w:bCs w:val="0"/>
        </w:rPr>
        <w:t>w jednej z kilku form określonych w art. 450 ust. 1 ustawy z dnia 11 września 2019r. Prawo zamówień publicznych.</w:t>
      </w:r>
    </w:p>
    <w:p w14:paraId="75CF9ABC"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 xml:space="preserve">Wykonawca w trakcie realizacji Umowy ma prawo do dokonania zmiany formy zabezpieczenia na jedną lub kilka form określonych </w:t>
      </w:r>
      <w:r w:rsidR="00BE7941" w:rsidRPr="00D5189E">
        <w:rPr>
          <w:b w:val="0"/>
          <w:bCs w:val="0"/>
        </w:rPr>
        <w:t>w art. 450 ust. 1 ustawy z dnia</w:t>
      </w:r>
      <w:r w:rsidR="00BE7941" w:rsidRPr="00D5189E">
        <w:rPr>
          <w:b w:val="0"/>
          <w:bCs w:val="0"/>
        </w:rPr>
        <w:br/>
      </w:r>
      <w:r w:rsidRPr="00D5189E">
        <w:rPr>
          <w:b w:val="0"/>
          <w:bCs w:val="0"/>
        </w:rPr>
        <w:t>11 września 2019r. Prawo zamówień publiczny</w:t>
      </w:r>
      <w:r w:rsidR="00BE7941" w:rsidRPr="00D5189E">
        <w:rPr>
          <w:b w:val="0"/>
          <w:bCs w:val="0"/>
        </w:rPr>
        <w:t>ch, pod warunkiem dokonania jej</w:t>
      </w:r>
      <w:r w:rsidR="00BE7941" w:rsidRPr="00D5189E">
        <w:rPr>
          <w:b w:val="0"/>
          <w:bCs w:val="0"/>
        </w:rPr>
        <w:br/>
      </w:r>
      <w:r w:rsidRPr="00D5189E">
        <w:rPr>
          <w:b w:val="0"/>
          <w:bCs w:val="0"/>
        </w:rPr>
        <w:t>z zacho</w:t>
      </w:r>
      <w:r w:rsidR="00412F33" w:rsidRPr="00D5189E">
        <w:rPr>
          <w:b w:val="0"/>
          <w:bCs w:val="0"/>
        </w:rPr>
        <w:t>waniem ciągłości zabezpieczenia</w:t>
      </w:r>
      <w:r w:rsidR="00BE7941" w:rsidRPr="00D5189E">
        <w:rPr>
          <w:b w:val="0"/>
          <w:bCs w:val="0"/>
        </w:rPr>
        <w:t xml:space="preserve"> </w:t>
      </w:r>
      <w:r w:rsidRPr="00D5189E">
        <w:rPr>
          <w:b w:val="0"/>
          <w:bCs w:val="0"/>
        </w:rPr>
        <w:t>i bez zmniejszania jego wysokości.</w:t>
      </w:r>
    </w:p>
    <w:p w14:paraId="38700C98"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Jeżeli okres na jaki ma zostać wniesione zabezpieczenie p</w:t>
      </w:r>
      <w:r w:rsidR="00412F33" w:rsidRPr="00D5189E">
        <w:rPr>
          <w:b w:val="0"/>
          <w:bCs w:val="0"/>
        </w:rPr>
        <w:t>rzekracza 5 lat, zabezpieczenie</w:t>
      </w:r>
      <w:r w:rsidR="00412F33" w:rsidRPr="00D5189E">
        <w:rPr>
          <w:b w:val="0"/>
          <w:bCs w:val="0"/>
        </w:rPr>
        <w:br/>
      </w:r>
      <w:r w:rsidRPr="00D5189E">
        <w:rPr>
          <w:b w:val="0"/>
          <w:bCs w:val="0"/>
        </w:rPr>
        <w:t>w pieniądzu wnosi się na cały ten czas, a zabezpieczenie w innej formie wnosi się na okres nie krótszy niż 5 lat, z jednoczesnym zobowiązaniem się Wykonawcy do przedłużenia zabezpieczenia lub wniesienia nowego zabezpieczenia na kolejne okresy.</w:t>
      </w:r>
    </w:p>
    <w:p w14:paraId="3D9FE515"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W przypadku nieprzedłużenia lub niewniesienia nowego zabezpieczenia najpóźniej na</w:t>
      </w:r>
      <w:r w:rsidR="00BE7941" w:rsidRPr="00D5189E">
        <w:rPr>
          <w:b w:val="0"/>
          <w:bCs w:val="0"/>
        </w:rPr>
        <w:br/>
      </w:r>
      <w:r w:rsidRPr="00D5189E">
        <w:rPr>
          <w:b w:val="0"/>
          <w:bCs w:val="0"/>
        </w:rPr>
        <w:t>30 dni przed upływem terminu ważności dotychczaso</w:t>
      </w:r>
      <w:r w:rsidR="00BE7941" w:rsidRPr="00D5189E">
        <w:rPr>
          <w:b w:val="0"/>
          <w:bCs w:val="0"/>
        </w:rPr>
        <w:t>wego zabezpieczenia wniesionego</w:t>
      </w:r>
      <w:r w:rsidR="00BE7941" w:rsidRPr="00D5189E">
        <w:rPr>
          <w:b w:val="0"/>
          <w:bCs w:val="0"/>
        </w:rPr>
        <w:br/>
      </w:r>
      <w:r w:rsidRPr="00D5189E">
        <w:rPr>
          <w:b w:val="0"/>
          <w:bCs w:val="0"/>
        </w:rPr>
        <w:t>w innej formie niż w pieniądzu, Zamawiający zmienia formę na zabezpieczenie</w:t>
      </w:r>
      <w:r w:rsidR="00BE7941" w:rsidRPr="00D5189E">
        <w:rPr>
          <w:b w:val="0"/>
          <w:bCs w:val="0"/>
        </w:rPr>
        <w:br/>
      </w:r>
      <w:r w:rsidRPr="00D5189E">
        <w:rPr>
          <w:b w:val="0"/>
          <w:bCs w:val="0"/>
        </w:rPr>
        <w:t>w pieniądzu, poprzez wypłatę kwoty z dotychczasowego zabezpieczenia.</w:t>
      </w:r>
    </w:p>
    <w:p w14:paraId="3A242382"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Wypłata, o której mowa w ust. 3, następuje nie później niż w ostatnim dniu ważności dotychczasowego zabezpieczenia.</w:t>
      </w:r>
    </w:p>
    <w:p w14:paraId="1772F3A4" w14:textId="56D9A237" w:rsidR="00F8323F" w:rsidRPr="00D5189E" w:rsidRDefault="000C60F8" w:rsidP="00E11450">
      <w:pPr>
        <w:pStyle w:val="Tekstpodstawowy"/>
        <w:numPr>
          <w:ilvl w:val="0"/>
          <w:numId w:val="23"/>
        </w:numPr>
        <w:spacing w:after="120" w:line="240" w:lineRule="auto"/>
        <w:ind w:left="426" w:hanging="426"/>
        <w:jc w:val="both"/>
        <w:rPr>
          <w:b w:val="0"/>
          <w:bCs w:val="0"/>
        </w:rPr>
      </w:pPr>
      <w:r w:rsidRPr="00D5189E">
        <w:rPr>
          <w:b w:val="0"/>
          <w:bCs w:val="0"/>
        </w:rPr>
        <w:t>Strony ustalają, że 70% wniesionego zabezpieczenia należytego wykonania niniejszej umowy stanowi gwarancję zgodnego z niniejszą umową należytego wykonania przedmiotu umowy</w:t>
      </w:r>
      <w:r w:rsidR="00B043FE" w:rsidRPr="00D5189E">
        <w:rPr>
          <w:b w:val="0"/>
          <w:bCs w:val="0"/>
        </w:rPr>
        <w:t xml:space="preserve"> </w:t>
      </w:r>
      <w:r w:rsidRPr="00D5189E">
        <w:rPr>
          <w:b w:val="0"/>
          <w:bCs w:val="0"/>
        </w:rPr>
        <w:t>(ta część zabezpieczenia zostanie zwrócona w ciągu 30 dni od daty podpisania końcowego protokołu odbioru robót, po ewentualnym pomniejszeniu</w:t>
      </w:r>
      <w:r w:rsidR="00AB7EF3" w:rsidRPr="00D5189E">
        <w:rPr>
          <w:b w:val="0"/>
          <w:bCs w:val="0"/>
        </w:rPr>
        <w:t xml:space="preserve"> </w:t>
      </w:r>
      <w:r w:rsidRPr="00D5189E">
        <w:rPr>
          <w:b w:val="0"/>
          <w:bCs w:val="0"/>
        </w:rPr>
        <w:t xml:space="preserve">o kwotę </w:t>
      </w:r>
      <w:r w:rsidR="004A4D77" w:rsidRPr="00D5189E">
        <w:rPr>
          <w:b w:val="0"/>
          <w:bCs w:val="0"/>
        </w:rPr>
        <w:br/>
      </w:r>
      <w:r w:rsidRPr="00D5189E">
        <w:rPr>
          <w:b w:val="0"/>
          <w:bCs w:val="0"/>
        </w:rPr>
        <w:t xml:space="preserve">w szczególności kar przewidzianych niniejszą umową), natomiast pozostała część </w:t>
      </w:r>
      <w:r w:rsidRPr="00D5189E">
        <w:rPr>
          <w:b w:val="0"/>
          <w:bCs w:val="0"/>
        </w:rPr>
        <w:lastRenderedPageBreak/>
        <w:t>zabezpieczenia tj. 30% służy zabezpie</w:t>
      </w:r>
      <w:r w:rsidR="00AB7EF3" w:rsidRPr="00D5189E">
        <w:rPr>
          <w:b w:val="0"/>
          <w:bCs w:val="0"/>
        </w:rPr>
        <w:t>czeniu roszczeń Zamawiającego z </w:t>
      </w:r>
      <w:r w:rsidRPr="00D5189E">
        <w:rPr>
          <w:b w:val="0"/>
          <w:bCs w:val="0"/>
        </w:rPr>
        <w:t>tytułu gwarancji (ta część zabezpieczenia zos</w:t>
      </w:r>
      <w:r w:rsidR="00B043FE" w:rsidRPr="00D5189E">
        <w:rPr>
          <w:b w:val="0"/>
          <w:bCs w:val="0"/>
        </w:rPr>
        <w:t>tanie zwrócona w ciągu</w:t>
      </w:r>
      <w:r w:rsidRPr="00D5189E">
        <w:rPr>
          <w:b w:val="0"/>
          <w:bCs w:val="0"/>
        </w:rPr>
        <w:t xml:space="preserve"> 15 d</w:t>
      </w:r>
      <w:r w:rsidR="000847E9" w:rsidRPr="00D5189E">
        <w:rPr>
          <w:b w:val="0"/>
          <w:bCs w:val="0"/>
        </w:rPr>
        <w:t xml:space="preserve">ni po upływie okresu gwarancji </w:t>
      </w:r>
      <w:r w:rsidR="004A4D77" w:rsidRPr="00D5189E">
        <w:rPr>
          <w:b w:val="0"/>
          <w:bCs w:val="0"/>
        </w:rPr>
        <w:br/>
      </w:r>
      <w:r w:rsidRPr="00D5189E">
        <w:rPr>
          <w:b w:val="0"/>
          <w:bCs w:val="0"/>
        </w:rPr>
        <w:t>i uznania przez Zamawiającego za należyte wykonane zamówienie, po ewentualnym pomniejszeniu o kwotę</w:t>
      </w:r>
      <w:r w:rsidR="00BE7941" w:rsidRPr="00D5189E">
        <w:rPr>
          <w:b w:val="0"/>
          <w:bCs w:val="0"/>
        </w:rPr>
        <w:t xml:space="preserve"> </w:t>
      </w:r>
      <w:r w:rsidRPr="00D5189E">
        <w:rPr>
          <w:b w:val="0"/>
          <w:bCs w:val="0"/>
        </w:rPr>
        <w:t>w szczególności kar przewidzianych niniejszą umową).</w:t>
      </w:r>
    </w:p>
    <w:p w14:paraId="2FF9A402"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Zabezpieczenie wniesione w pieniądzu Zamawiający zwróci</w:t>
      </w:r>
      <w:r w:rsidR="00412F33" w:rsidRPr="00D5189E">
        <w:rPr>
          <w:b w:val="0"/>
          <w:bCs w:val="0"/>
        </w:rPr>
        <w:t xml:space="preserve"> wraz z odsetkami, wynikającymi</w:t>
      </w:r>
      <w:r w:rsidR="00BE7941" w:rsidRPr="00D5189E">
        <w:rPr>
          <w:b w:val="0"/>
          <w:bCs w:val="0"/>
        </w:rPr>
        <w:t xml:space="preserve"> </w:t>
      </w:r>
      <w:r w:rsidRPr="00D5189E">
        <w:rPr>
          <w:b w:val="0"/>
          <w:bCs w:val="0"/>
        </w:rPr>
        <w:t xml:space="preserve">z oprocentowanego rachunku bankowego, na którym było </w:t>
      </w:r>
      <w:r w:rsidR="00412F33" w:rsidRPr="00D5189E">
        <w:rPr>
          <w:b w:val="0"/>
          <w:bCs w:val="0"/>
        </w:rPr>
        <w:t>ono przechowywane, pomniejszone</w:t>
      </w:r>
      <w:r w:rsidR="00BE7941" w:rsidRPr="00D5189E">
        <w:rPr>
          <w:b w:val="0"/>
          <w:bCs w:val="0"/>
        </w:rPr>
        <w:t xml:space="preserve"> </w:t>
      </w:r>
      <w:r w:rsidRPr="00D5189E">
        <w:rPr>
          <w:b w:val="0"/>
          <w:bCs w:val="0"/>
        </w:rPr>
        <w:t>o koszt prowadzenia tego rachunku oraz prowizji bankowej, za przelew na rachunek bankowy Wykonawcy.</w:t>
      </w:r>
    </w:p>
    <w:p w14:paraId="1715BADE"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Zamawiający może wstrzymać się ze zwrotem części zabezpieczenia należytego wykonania przedmiotu umowy, o którym mowa w ust. 6, w przypadku, kiedy Wykonawca nie usun</w:t>
      </w:r>
      <w:r w:rsidR="00412F33" w:rsidRPr="00D5189E">
        <w:rPr>
          <w:b w:val="0"/>
          <w:bCs w:val="0"/>
        </w:rPr>
        <w:t>ął</w:t>
      </w:r>
      <w:r w:rsidR="00BE7941" w:rsidRPr="00D5189E">
        <w:rPr>
          <w:b w:val="0"/>
          <w:bCs w:val="0"/>
        </w:rPr>
        <w:t xml:space="preserve"> </w:t>
      </w:r>
      <w:r w:rsidRPr="00D5189E">
        <w:rPr>
          <w:b w:val="0"/>
          <w:bCs w:val="0"/>
        </w:rPr>
        <w:t>w terminie wad stwierdzony</w:t>
      </w:r>
      <w:r w:rsidR="00610DFC" w:rsidRPr="00D5189E">
        <w:rPr>
          <w:b w:val="0"/>
          <w:bCs w:val="0"/>
        </w:rPr>
        <w:t>ch w trakcie odbioru lub jest w </w:t>
      </w:r>
      <w:r w:rsidRPr="00D5189E">
        <w:rPr>
          <w:b w:val="0"/>
          <w:bCs w:val="0"/>
        </w:rPr>
        <w:t>trakcie ich usuwania.</w:t>
      </w:r>
    </w:p>
    <w:p w14:paraId="37AE9DD5"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Okres ważności zabezpieczenia należytego wykonania niniejszej umowy nie może być krótszy, niż okres realizacji niniejszej umowy.</w:t>
      </w:r>
    </w:p>
    <w:p w14:paraId="40E9BD49"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 xml:space="preserve">Zabezpieczenie w formie niepieniężnej winno być wystawione na </w:t>
      </w:r>
      <w:r w:rsidR="000C60F8" w:rsidRPr="00D5189E">
        <w:rPr>
          <w:b w:val="0"/>
          <w:bCs w:val="0"/>
        </w:rPr>
        <w:t>Zamawiającego,</w:t>
      </w:r>
      <w:r w:rsidR="00BE7941" w:rsidRPr="00D5189E">
        <w:rPr>
          <w:b w:val="0"/>
          <w:bCs w:val="0"/>
        </w:rPr>
        <w:br/>
      </w:r>
      <w:r w:rsidR="000C60F8" w:rsidRPr="00D5189E">
        <w:rPr>
          <w:b w:val="0"/>
          <w:bCs w:val="0"/>
        </w:rPr>
        <w:t>a</w:t>
      </w:r>
      <w:r w:rsidRPr="00D5189E">
        <w:rPr>
          <w:b w:val="0"/>
          <w:bCs w:val="0"/>
        </w:rPr>
        <w:t xml:space="preserve"> oryginał dokumentu złożony w kasie Zamawiającego.</w:t>
      </w:r>
    </w:p>
    <w:p w14:paraId="620F693E" w14:textId="77777777" w:rsidR="00F8323F" w:rsidRPr="00D5189E" w:rsidRDefault="00D22781" w:rsidP="00E11450">
      <w:pPr>
        <w:pStyle w:val="Tekstpodstawowy"/>
        <w:numPr>
          <w:ilvl w:val="0"/>
          <w:numId w:val="23"/>
        </w:numPr>
        <w:spacing w:after="120" w:line="240" w:lineRule="auto"/>
        <w:ind w:left="426" w:hanging="426"/>
        <w:jc w:val="both"/>
        <w:rPr>
          <w:b w:val="0"/>
          <w:bCs w:val="0"/>
        </w:rPr>
      </w:pPr>
      <w:r w:rsidRPr="00D5189E">
        <w:rPr>
          <w:b w:val="0"/>
          <w:bCs w:val="0"/>
        </w:rPr>
        <w:t>Nie wniesienie przez Wykonawcę zabezpieczenia należytego wykonania niniejszej umowy i nie dostarczenie stosownego dokumentu, zgodnie z zapisami niniejszego paragrafu przed zawarciem niniejszej umowy, powoduje nie zawarcie umowy z winy Wykonawcy.</w:t>
      </w:r>
    </w:p>
    <w:p w14:paraId="0445538F" w14:textId="77777777" w:rsidR="00F8323F" w:rsidRPr="00D5189E" w:rsidRDefault="00D22781" w:rsidP="00E11450">
      <w:pPr>
        <w:pStyle w:val="Tekstpodstawowy21"/>
        <w:spacing w:line="240" w:lineRule="auto"/>
        <w:jc w:val="center"/>
      </w:pPr>
      <w:r w:rsidRPr="00D5189E">
        <w:t>§11</w:t>
      </w:r>
    </w:p>
    <w:p w14:paraId="72A334DE" w14:textId="77777777" w:rsidR="00F8323F" w:rsidRPr="00D5189E" w:rsidRDefault="00D22781" w:rsidP="00E11450">
      <w:pPr>
        <w:pStyle w:val="Tekstpodstawowy"/>
        <w:numPr>
          <w:ilvl w:val="0"/>
          <w:numId w:val="24"/>
        </w:numPr>
        <w:spacing w:after="120" w:line="240" w:lineRule="auto"/>
        <w:ind w:left="426" w:hanging="426"/>
        <w:jc w:val="both"/>
        <w:rPr>
          <w:b w:val="0"/>
          <w:bCs w:val="0"/>
        </w:rPr>
      </w:pPr>
      <w:r w:rsidRPr="00D5189E">
        <w:rPr>
          <w:b w:val="0"/>
          <w:bCs w:val="0"/>
        </w:rPr>
        <w:t>Wykonawca udziela Zamawiającemu gwarancji na przedmiot umowy od dnia podpisania końcowego protokołu odbioru robót.</w:t>
      </w:r>
    </w:p>
    <w:p w14:paraId="7A301105" w14:textId="77777777" w:rsidR="00F8323F" w:rsidRPr="00D5189E" w:rsidRDefault="00D22781" w:rsidP="00E11450">
      <w:pPr>
        <w:pStyle w:val="Tekstpodstawowy"/>
        <w:numPr>
          <w:ilvl w:val="0"/>
          <w:numId w:val="24"/>
        </w:numPr>
        <w:spacing w:after="120" w:line="240" w:lineRule="auto"/>
        <w:ind w:left="426" w:hanging="426"/>
        <w:jc w:val="both"/>
        <w:rPr>
          <w:b w:val="0"/>
          <w:bCs w:val="0"/>
        </w:rPr>
      </w:pPr>
      <w:r w:rsidRPr="00D5189E">
        <w:rPr>
          <w:b w:val="0"/>
          <w:bCs w:val="0"/>
        </w:rPr>
        <w:t xml:space="preserve">Okres gwarancji wynosi </w:t>
      </w:r>
      <w:r w:rsidR="00331043" w:rsidRPr="00D5189E">
        <w:rPr>
          <w:b w:val="0"/>
          <w:bCs w:val="0"/>
        </w:rPr>
        <w:t>….</w:t>
      </w:r>
      <w:r w:rsidR="001512C8" w:rsidRPr="00D5189E">
        <w:rPr>
          <w:b w:val="0"/>
          <w:bCs w:val="0"/>
        </w:rPr>
        <w:t xml:space="preserve"> </w:t>
      </w:r>
      <w:r w:rsidRPr="00D5189E">
        <w:rPr>
          <w:b w:val="0"/>
          <w:bCs w:val="0"/>
        </w:rPr>
        <w:t>(słownie:</w:t>
      </w:r>
      <w:r w:rsidR="001512C8" w:rsidRPr="00D5189E">
        <w:rPr>
          <w:b w:val="0"/>
          <w:bCs w:val="0"/>
        </w:rPr>
        <w:t xml:space="preserve"> </w:t>
      </w:r>
      <w:r w:rsidR="00331043" w:rsidRPr="00D5189E">
        <w:rPr>
          <w:b w:val="0"/>
          <w:bCs w:val="0"/>
        </w:rPr>
        <w:t>……</w:t>
      </w:r>
      <w:r w:rsidR="001512C8" w:rsidRPr="00D5189E">
        <w:rPr>
          <w:b w:val="0"/>
          <w:bCs w:val="0"/>
        </w:rPr>
        <w:t>)</w:t>
      </w:r>
      <w:r w:rsidRPr="00D5189E">
        <w:rPr>
          <w:b w:val="0"/>
          <w:bCs w:val="0"/>
        </w:rPr>
        <w:t xml:space="preserve"> miesi</w:t>
      </w:r>
      <w:r w:rsidR="001512C8" w:rsidRPr="00D5189E">
        <w:rPr>
          <w:b w:val="0"/>
          <w:bCs w:val="0"/>
        </w:rPr>
        <w:t>ęcy</w:t>
      </w:r>
      <w:r w:rsidRPr="00D5189E">
        <w:rPr>
          <w:b w:val="0"/>
          <w:bCs w:val="0"/>
        </w:rPr>
        <w:t xml:space="preserve"> i jest liczony od dnia podpisania końcowego protokołu odbioru robót.</w:t>
      </w:r>
    </w:p>
    <w:p w14:paraId="2109EE12" w14:textId="77777777" w:rsidR="00F8323F" w:rsidRPr="00D5189E" w:rsidRDefault="000C60F8" w:rsidP="00E11450">
      <w:pPr>
        <w:pStyle w:val="Tekstpodstawowy"/>
        <w:numPr>
          <w:ilvl w:val="0"/>
          <w:numId w:val="24"/>
        </w:numPr>
        <w:spacing w:after="120" w:line="240" w:lineRule="auto"/>
        <w:ind w:left="426" w:hanging="426"/>
        <w:jc w:val="both"/>
        <w:rPr>
          <w:b w:val="0"/>
          <w:bCs w:val="0"/>
        </w:rPr>
      </w:pPr>
      <w:r w:rsidRPr="00D5189E">
        <w:rPr>
          <w:b w:val="0"/>
          <w:bCs w:val="0"/>
        </w:rPr>
        <w:t>W ramach gwarancji Wykonawca będzie odpowiedzialny za us</w:t>
      </w:r>
      <w:r w:rsidR="00BE7941" w:rsidRPr="00D5189E">
        <w:rPr>
          <w:b w:val="0"/>
          <w:bCs w:val="0"/>
        </w:rPr>
        <w:t>unięcie wszelkich wad</w:t>
      </w:r>
      <w:r w:rsidR="001512C8" w:rsidRPr="00D5189E">
        <w:rPr>
          <w:b w:val="0"/>
          <w:bCs w:val="0"/>
        </w:rPr>
        <w:br/>
      </w:r>
      <w:r w:rsidRPr="00D5189E">
        <w:rPr>
          <w:b w:val="0"/>
          <w:bCs w:val="0"/>
        </w:rPr>
        <w:t>i usterek</w:t>
      </w:r>
      <w:r w:rsidR="00BE7941" w:rsidRPr="00D5189E">
        <w:rPr>
          <w:b w:val="0"/>
          <w:bCs w:val="0"/>
        </w:rPr>
        <w:t xml:space="preserve"> </w:t>
      </w:r>
      <w:r w:rsidRPr="00D5189E">
        <w:rPr>
          <w:b w:val="0"/>
          <w:bCs w:val="0"/>
        </w:rPr>
        <w:t>w przedmiocie umowy, które ujawnią się w okresie gwarancji, które wynikną</w:t>
      </w:r>
      <w:r w:rsidR="001512C8" w:rsidRPr="00D5189E">
        <w:rPr>
          <w:b w:val="0"/>
          <w:bCs w:val="0"/>
        </w:rPr>
        <w:br/>
      </w:r>
      <w:r w:rsidRPr="00D5189E">
        <w:rPr>
          <w:b w:val="0"/>
          <w:bCs w:val="0"/>
        </w:rPr>
        <w:t>z nieprawidłowego wykonania jakiejkolwiek części przedmiotu umowy lub</w:t>
      </w:r>
      <w:r w:rsidR="001512C8" w:rsidRPr="00D5189E">
        <w:rPr>
          <w:b w:val="0"/>
          <w:bCs w:val="0"/>
        </w:rPr>
        <w:br/>
      </w:r>
      <w:r w:rsidRPr="00D5189E">
        <w:rPr>
          <w:b w:val="0"/>
          <w:bCs w:val="0"/>
        </w:rPr>
        <w:t>z jakiegokolwiek działania lub zaniedbania Wykonawcy.</w:t>
      </w:r>
    </w:p>
    <w:p w14:paraId="14FEE8C1" w14:textId="77777777" w:rsidR="00F8323F" w:rsidRPr="00D5189E" w:rsidRDefault="00D22781" w:rsidP="00E11450">
      <w:pPr>
        <w:pStyle w:val="Tekstpodstawowy"/>
        <w:numPr>
          <w:ilvl w:val="0"/>
          <w:numId w:val="24"/>
        </w:numPr>
        <w:spacing w:after="120" w:line="240" w:lineRule="auto"/>
        <w:ind w:left="426" w:hanging="426"/>
        <w:jc w:val="both"/>
        <w:rPr>
          <w:b w:val="0"/>
          <w:bCs w:val="0"/>
        </w:rPr>
      </w:pPr>
      <w:r w:rsidRPr="00D5189E">
        <w:rPr>
          <w:b w:val="0"/>
          <w:bCs w:val="0"/>
        </w:rPr>
        <w:t>W ramach udzielonej gwarancji Wykonawca zobowiązuje się w terminie 7 dni od daty pisemnego wezwania Zamawiającego do:</w:t>
      </w:r>
    </w:p>
    <w:p w14:paraId="12340125" w14:textId="77777777" w:rsidR="00F8323F" w:rsidRPr="00D5189E" w:rsidRDefault="00D22781" w:rsidP="00E11450">
      <w:pPr>
        <w:pStyle w:val="Tekstpodstawowy21"/>
        <w:numPr>
          <w:ilvl w:val="0"/>
          <w:numId w:val="2"/>
        </w:numPr>
        <w:tabs>
          <w:tab w:val="clear" w:pos="1125"/>
        </w:tabs>
        <w:spacing w:line="240" w:lineRule="auto"/>
        <w:ind w:left="851" w:hanging="425"/>
        <w:jc w:val="both"/>
      </w:pPr>
      <w:r w:rsidRPr="00D5189E">
        <w:t>usunięcia wady fizycznej lub usterki lub</w:t>
      </w:r>
    </w:p>
    <w:p w14:paraId="701C916D" w14:textId="77777777" w:rsidR="00F8323F" w:rsidRPr="00D5189E" w:rsidRDefault="00D22781" w:rsidP="00E11450">
      <w:pPr>
        <w:pStyle w:val="Tekstpodstawowy21"/>
        <w:numPr>
          <w:ilvl w:val="0"/>
          <w:numId w:val="2"/>
        </w:numPr>
        <w:tabs>
          <w:tab w:val="clear" w:pos="1125"/>
          <w:tab w:val="left" w:pos="360"/>
        </w:tabs>
        <w:spacing w:line="240" w:lineRule="auto"/>
        <w:ind w:left="851" w:hanging="425"/>
        <w:jc w:val="both"/>
      </w:pPr>
      <w:r w:rsidRPr="00D5189E">
        <w:t>wykonania przedmiotu umowy lub dotkniętej wadą lub usterką jego części od nowa</w:t>
      </w:r>
      <w:r w:rsidR="00473C60" w:rsidRPr="00D5189E">
        <w:br/>
      </w:r>
      <w:r w:rsidRPr="00D5189E">
        <w:t>– w przypadku, kiedy samo usunięcie wady lub usterki uniemożliwia użytkowanie przedmiotu umowy zgodnie z jego przeznaczeniem.</w:t>
      </w:r>
    </w:p>
    <w:p w14:paraId="1303EA27" w14:textId="77777777" w:rsidR="00F8323F" w:rsidRPr="00D5189E" w:rsidRDefault="00D22781" w:rsidP="00E11450">
      <w:pPr>
        <w:pStyle w:val="Tekstpodstawowy"/>
        <w:numPr>
          <w:ilvl w:val="0"/>
          <w:numId w:val="24"/>
        </w:numPr>
        <w:spacing w:after="120" w:line="240" w:lineRule="auto"/>
        <w:ind w:left="426" w:hanging="426"/>
        <w:jc w:val="both"/>
        <w:rPr>
          <w:b w:val="0"/>
          <w:bCs w:val="0"/>
        </w:rPr>
      </w:pPr>
      <w:r w:rsidRPr="00D5189E">
        <w:rPr>
          <w:b w:val="0"/>
          <w:bCs w:val="0"/>
        </w:rPr>
        <w:t>Zamawiający może dochodzić roszczeń z tytułu gwarancji także po terminie określonym</w:t>
      </w:r>
      <w:r w:rsidR="00BE7941" w:rsidRPr="00D5189E">
        <w:rPr>
          <w:b w:val="0"/>
          <w:bCs w:val="0"/>
        </w:rPr>
        <w:br/>
      </w:r>
      <w:r w:rsidRPr="00D5189E">
        <w:rPr>
          <w:b w:val="0"/>
          <w:bCs w:val="0"/>
        </w:rPr>
        <w:t>w ust. 2, jeżeli zgłaszał wadę przedmiotu umowy przed upływem tego terminu.</w:t>
      </w:r>
    </w:p>
    <w:p w14:paraId="183A8ED8" w14:textId="77777777" w:rsidR="00F8323F" w:rsidRPr="00D5189E" w:rsidRDefault="00D22781" w:rsidP="00E11450">
      <w:pPr>
        <w:pStyle w:val="Tekstpodstawowy"/>
        <w:numPr>
          <w:ilvl w:val="0"/>
          <w:numId w:val="24"/>
        </w:numPr>
        <w:spacing w:after="120" w:line="240" w:lineRule="auto"/>
        <w:ind w:left="426" w:hanging="426"/>
        <w:jc w:val="both"/>
        <w:rPr>
          <w:b w:val="0"/>
          <w:bCs w:val="0"/>
        </w:rPr>
      </w:pPr>
      <w:r w:rsidRPr="00D5189E">
        <w:rPr>
          <w:b w:val="0"/>
          <w:bCs w:val="0"/>
        </w:rPr>
        <w:t>Jeżeli Wykonawca nie usunie wad przedmiotu niniejszej umowy, ujawnionych w okresie gwarancji, w terminie wyznaczonym przez Zamawiającego, to Zamawiający może zlecić usunięcie ich osobie trzeciej na koszt Wykonawcy.</w:t>
      </w:r>
    </w:p>
    <w:p w14:paraId="1986C28C" w14:textId="77777777" w:rsidR="00F8323F" w:rsidRPr="00D5189E" w:rsidRDefault="00D22781" w:rsidP="00E11450">
      <w:pPr>
        <w:pStyle w:val="Tekstpodstawowy21"/>
        <w:spacing w:line="240" w:lineRule="auto"/>
        <w:jc w:val="center"/>
      </w:pPr>
      <w:r w:rsidRPr="00D5189E">
        <w:t>§12</w:t>
      </w:r>
    </w:p>
    <w:p w14:paraId="61E232AC"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niewykonania lub nienależytego wykonania niniejszej umowy Zamawiający ma prawo naliczyć Wykonawcy kary umowne.</w:t>
      </w:r>
    </w:p>
    <w:p w14:paraId="3DBEEB11"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Wykonawca zapłaci karę umowną w wysokości 10% łącznego wynagrodzenia brutto określonego w §3 ust. 3 w razie odstąpienia od umowy z przyczyn niezależnych od Zamawiającego i leżących po stronie Wykonawcy oraz w przypadku stwierdzenia</w:t>
      </w:r>
      <w:r w:rsidR="00473C60" w:rsidRPr="00D5189E">
        <w:rPr>
          <w:b w:val="0"/>
          <w:bCs w:val="0"/>
        </w:rPr>
        <w:t xml:space="preserve"> dwukrotnego nie wywiązania się</w:t>
      </w:r>
      <w:r w:rsidR="00BE7941" w:rsidRPr="00D5189E">
        <w:rPr>
          <w:b w:val="0"/>
          <w:bCs w:val="0"/>
        </w:rPr>
        <w:t xml:space="preserve"> </w:t>
      </w:r>
      <w:r w:rsidRPr="00D5189E">
        <w:rPr>
          <w:b w:val="0"/>
          <w:bCs w:val="0"/>
        </w:rPr>
        <w:t>z obowiązku zatrudnienia na podstawie umowy o pracę lub zmiany sposobu zatrudnienia osób wskazanych w ofercie.</w:t>
      </w:r>
    </w:p>
    <w:p w14:paraId="604CCB4F"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lastRenderedPageBreak/>
        <w:t xml:space="preserve">Zamawiający zapłaci Wykonawcy karę umowną za </w:t>
      </w:r>
      <w:r w:rsidR="00BE7941" w:rsidRPr="00D5189E">
        <w:rPr>
          <w:b w:val="0"/>
          <w:bCs w:val="0"/>
        </w:rPr>
        <w:t>odstąpienie od niniejszej umowy</w:t>
      </w:r>
      <w:r w:rsidR="00BE7941" w:rsidRPr="00D5189E">
        <w:rPr>
          <w:b w:val="0"/>
          <w:bCs w:val="0"/>
        </w:rPr>
        <w:br/>
      </w:r>
      <w:r w:rsidRPr="00D5189E">
        <w:rPr>
          <w:b w:val="0"/>
          <w:bCs w:val="0"/>
        </w:rPr>
        <w:t>z przyczyn leżących wyłącznie po stronie Zamawiającego – w wysokości 10% łącznego wynagrodzenia brutto określonego w §3 ust. 3, z za</w:t>
      </w:r>
      <w:r w:rsidR="00AB7EF3" w:rsidRPr="00D5189E">
        <w:rPr>
          <w:b w:val="0"/>
          <w:bCs w:val="0"/>
        </w:rPr>
        <w:t>strzeżeniem §14 ust. 1 umowy– w </w:t>
      </w:r>
      <w:r w:rsidRPr="00D5189E">
        <w:rPr>
          <w:b w:val="0"/>
          <w:bCs w:val="0"/>
        </w:rPr>
        <w:t>tym przypadku Zamawiający nie płaci kary umownej.</w:t>
      </w:r>
    </w:p>
    <w:p w14:paraId="7D207142" w14:textId="7763E782"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zwłoki w wykonaniu przedmiotu umowy w termin</w:t>
      </w:r>
      <w:r w:rsidR="00610DFC" w:rsidRPr="00D5189E">
        <w:rPr>
          <w:b w:val="0"/>
          <w:bCs w:val="0"/>
        </w:rPr>
        <w:t>ach wskazany</w:t>
      </w:r>
      <w:r w:rsidR="00AB7EF3" w:rsidRPr="00D5189E">
        <w:rPr>
          <w:b w:val="0"/>
          <w:bCs w:val="0"/>
        </w:rPr>
        <w:t>ch w </w:t>
      </w:r>
      <w:r w:rsidR="00E464BE" w:rsidRPr="00D5189E">
        <w:rPr>
          <w:b w:val="0"/>
          <w:bCs w:val="0"/>
        </w:rPr>
        <w:t>harmonogramie rzeczowo-finansowym</w:t>
      </w:r>
      <w:r w:rsidRPr="00D5189E">
        <w:rPr>
          <w:b w:val="0"/>
          <w:bCs w:val="0"/>
        </w:rPr>
        <w:t>, Wykonawca za</w:t>
      </w:r>
      <w:r w:rsidR="00BE7941" w:rsidRPr="00D5189E">
        <w:rPr>
          <w:b w:val="0"/>
          <w:bCs w:val="0"/>
        </w:rPr>
        <w:t>płaci Zamawiającemu karę umowną</w:t>
      </w:r>
      <w:r w:rsidR="00E464BE" w:rsidRPr="00D5189E">
        <w:rPr>
          <w:b w:val="0"/>
          <w:bCs w:val="0"/>
        </w:rPr>
        <w:t xml:space="preserve"> </w:t>
      </w:r>
      <w:r w:rsidRPr="00D5189E">
        <w:rPr>
          <w:b w:val="0"/>
          <w:bCs w:val="0"/>
        </w:rPr>
        <w:t>w wysokości 0,</w:t>
      </w:r>
      <w:r w:rsidR="00725E07" w:rsidRPr="00D5189E">
        <w:rPr>
          <w:b w:val="0"/>
          <w:bCs w:val="0"/>
        </w:rPr>
        <w:t>2</w:t>
      </w:r>
      <w:r w:rsidRPr="00D5189E">
        <w:rPr>
          <w:b w:val="0"/>
          <w:bCs w:val="0"/>
        </w:rPr>
        <w:t>% łącznego wynagrodzenia brutto Wykonawcy określonego</w:t>
      </w:r>
      <w:r w:rsidR="000C60F8" w:rsidRPr="00D5189E">
        <w:rPr>
          <w:b w:val="0"/>
          <w:bCs w:val="0"/>
        </w:rPr>
        <w:t xml:space="preserve"> </w:t>
      </w:r>
      <w:r w:rsidR="00AB7EF3" w:rsidRPr="00D5189E">
        <w:rPr>
          <w:b w:val="0"/>
          <w:bCs w:val="0"/>
        </w:rPr>
        <w:t>w </w:t>
      </w:r>
      <w:r w:rsidRPr="00D5189E">
        <w:rPr>
          <w:b w:val="0"/>
          <w:bCs w:val="0"/>
        </w:rPr>
        <w:t>§3 ust. 3 za każdy dzień stwierdzonej zwłoki dla danej części przedmiotu umowy.</w:t>
      </w:r>
    </w:p>
    <w:p w14:paraId="4F7B7792" w14:textId="09B0F286" w:rsidR="00246A13"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zwłoki w usunięciu wad stwierdzonych przy odbiorze lub w okresie gwarancji za wady, Wykonawca zapłaci Zamawiającemu karę umowną w wysokości 0,</w:t>
      </w:r>
      <w:r w:rsidR="00725E07" w:rsidRPr="00D5189E">
        <w:rPr>
          <w:b w:val="0"/>
          <w:bCs w:val="0"/>
        </w:rPr>
        <w:t>1</w:t>
      </w:r>
      <w:r w:rsidRPr="00D5189E">
        <w:rPr>
          <w:b w:val="0"/>
          <w:bCs w:val="0"/>
        </w:rPr>
        <w:t xml:space="preserve">% łącznego wynagrodzenia brutto Wykonawcy </w:t>
      </w:r>
      <w:bookmarkStart w:id="4" w:name="_Hlk535478566"/>
      <w:r w:rsidRPr="00D5189E">
        <w:rPr>
          <w:b w:val="0"/>
          <w:bCs w:val="0"/>
        </w:rPr>
        <w:t xml:space="preserve">określonego w §3 ust. 3 </w:t>
      </w:r>
      <w:bookmarkEnd w:id="4"/>
      <w:r w:rsidRPr="00D5189E">
        <w:rPr>
          <w:b w:val="0"/>
          <w:bCs w:val="0"/>
        </w:rPr>
        <w:t>za każdy dzień zwłoki w usunięciu wad licząc od upływu terminu wyznaczonego na ich usunięcie.</w:t>
      </w:r>
    </w:p>
    <w:p w14:paraId="58EE85C9"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braku zapłaty lub nieterminowej zapłaty wynagrodzenia należnego Podwykonawcom lub dalszym Podwykonawcom, Wykonawca zapłaci Zamawiając</w:t>
      </w:r>
      <w:r w:rsidR="00C715CC" w:rsidRPr="00D5189E">
        <w:rPr>
          <w:b w:val="0"/>
          <w:bCs w:val="0"/>
        </w:rPr>
        <w:t>emu karę umowną w wysokości 0,1</w:t>
      </w:r>
      <w:r w:rsidRPr="00D5189E">
        <w:rPr>
          <w:b w:val="0"/>
          <w:bCs w:val="0"/>
        </w:rPr>
        <w:t>% wynagrodzenia brutto określonego w §3 ust. 3 za każdy przypadek braku zapłaty lub nieterminowej zapłaty wynagrodzenia należnego Podwykonawcom lub dalszym Podwykonawcom.</w:t>
      </w:r>
    </w:p>
    <w:p w14:paraId="518F4DD4" w14:textId="18B04C15"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nieprzedłożenia do zaakceptowania projektu umowy o podwykonawstwo, której przedmiotem są roboty budowlane lub projektu jej zmiany, Wykonawca zapłaci Zamawiającemu karę umo</w:t>
      </w:r>
      <w:r w:rsidR="00913990" w:rsidRPr="00D5189E">
        <w:rPr>
          <w:b w:val="0"/>
          <w:bCs w:val="0"/>
        </w:rPr>
        <w:t>wną w wysokości 0,</w:t>
      </w:r>
      <w:r w:rsidR="00725E07" w:rsidRPr="00D5189E">
        <w:rPr>
          <w:b w:val="0"/>
          <w:bCs w:val="0"/>
        </w:rPr>
        <w:t>05</w:t>
      </w:r>
      <w:r w:rsidRPr="00D5189E">
        <w:rPr>
          <w:b w:val="0"/>
          <w:bCs w:val="0"/>
        </w:rPr>
        <w:t>% łącznego wynagrodzenia brutto określonego w §3 ust. 3. Zapłata kary, nie zwalnia Wykonawcy od konieczności przedłożenia takowej umowy lub jej zmiany.</w:t>
      </w:r>
    </w:p>
    <w:p w14:paraId="01A9A7BE"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nieprzedłożenia poświadczonej za zgodność z oryginałem kopii umowy</w:t>
      </w:r>
      <w:r w:rsidR="00BE7941" w:rsidRPr="00D5189E">
        <w:rPr>
          <w:b w:val="0"/>
          <w:bCs w:val="0"/>
        </w:rPr>
        <w:br/>
      </w:r>
      <w:r w:rsidRPr="00D5189E">
        <w:rPr>
          <w:b w:val="0"/>
          <w:bCs w:val="0"/>
        </w:rPr>
        <w:t>o podwykonawstwo lub jej zmiany, Wykonawca zapłaci Zamawiającemu karę umowną</w:t>
      </w:r>
      <w:r w:rsidR="00BE7941" w:rsidRPr="00D5189E">
        <w:rPr>
          <w:b w:val="0"/>
          <w:bCs w:val="0"/>
        </w:rPr>
        <w:br/>
      </w:r>
      <w:r w:rsidR="00913990" w:rsidRPr="00D5189E">
        <w:rPr>
          <w:b w:val="0"/>
          <w:bCs w:val="0"/>
        </w:rPr>
        <w:t>w wysokości 0,05</w:t>
      </w:r>
      <w:r w:rsidRPr="00D5189E">
        <w:rPr>
          <w:b w:val="0"/>
          <w:bCs w:val="0"/>
        </w:rPr>
        <w:t>% łącznego wynagrodzenia brutto określonego w §3 ust. 3. Zapłata kary nie zwalnia Wykonawcy od konieczności przedłożenia takowej umowy lub jej zmiany.</w:t>
      </w:r>
    </w:p>
    <w:p w14:paraId="6494E2D0" w14:textId="5ED1D26C"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niedokonania wymaganej przez Zamawiającego zmiany umowy</w:t>
      </w:r>
      <w:r w:rsidR="00BE7941" w:rsidRPr="00D5189E">
        <w:rPr>
          <w:b w:val="0"/>
          <w:bCs w:val="0"/>
        </w:rPr>
        <w:br/>
      </w:r>
      <w:r w:rsidRPr="00D5189E">
        <w:rPr>
          <w:b w:val="0"/>
          <w:bCs w:val="0"/>
        </w:rPr>
        <w:t>o podwykonawstwo, której przedmiotem są dostawy lub usługi, w zakresie terminu zapłaty, we wskazanym przez Zamawiającego terminie, Wykonawca za</w:t>
      </w:r>
      <w:r w:rsidR="00473C60" w:rsidRPr="00D5189E">
        <w:rPr>
          <w:b w:val="0"/>
          <w:bCs w:val="0"/>
        </w:rPr>
        <w:t>płaci Zamawiającemu karę umowną</w:t>
      </w:r>
      <w:r w:rsidR="00BE7941" w:rsidRPr="00D5189E">
        <w:rPr>
          <w:b w:val="0"/>
          <w:bCs w:val="0"/>
        </w:rPr>
        <w:t xml:space="preserve"> </w:t>
      </w:r>
      <w:r w:rsidRPr="00D5189E">
        <w:rPr>
          <w:b w:val="0"/>
          <w:bCs w:val="0"/>
        </w:rPr>
        <w:t>w wysokości 0,02% łącznego wynagrodzenia brutto określonego w §3 ust. 3. Zapłata kary umownej nie zwalnia Wykonawcy od konieczności zmiany umowy</w:t>
      </w:r>
      <w:r w:rsidR="00725E07" w:rsidRPr="00D5189E">
        <w:rPr>
          <w:b w:val="0"/>
          <w:bCs w:val="0"/>
        </w:rPr>
        <w:br/>
      </w:r>
      <w:r w:rsidRPr="00D5189E">
        <w:rPr>
          <w:b w:val="0"/>
          <w:bCs w:val="0"/>
        </w:rPr>
        <w:t xml:space="preserve"> o podwykonawstwo i jej przedłożenia.</w:t>
      </w:r>
    </w:p>
    <w:p w14:paraId="4062A75B" w14:textId="797F4836" w:rsidR="00F97DC7" w:rsidRPr="00D5189E" w:rsidRDefault="00F97DC7" w:rsidP="00E11450">
      <w:pPr>
        <w:pStyle w:val="Tekstpodstawowy"/>
        <w:numPr>
          <w:ilvl w:val="0"/>
          <w:numId w:val="25"/>
        </w:numPr>
        <w:spacing w:after="120" w:line="240" w:lineRule="auto"/>
        <w:ind w:left="426" w:hanging="426"/>
        <w:jc w:val="both"/>
      </w:pPr>
      <w:r w:rsidRPr="00D5189E">
        <w:rPr>
          <w:b w:val="0"/>
          <w:bCs w:val="0"/>
        </w:rPr>
        <w:t>W przypadku braku zapłaty lub nieterminowej zapłaty wynagrodzenia należnego Podwykonawcy z tytułu zmiany wysokości wynagrodzenia dokonanej na zasadach określonych w §13 ust. 1 pkt 14 lit. e w wysokości 0,1% wynagrodzenia określonego</w:t>
      </w:r>
      <w:r w:rsidRPr="00D5189E">
        <w:rPr>
          <w:b w:val="0"/>
          <w:bCs w:val="0"/>
        </w:rPr>
        <w:br/>
        <w:t xml:space="preserve"> w §3 ust. 3 za każdy przypadek braku zapłaty lub nieterminowej zapłaty wynagrodzenia należnego Podwykonawcy.</w:t>
      </w:r>
    </w:p>
    <w:p w14:paraId="3ECE27A5"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 przypadku, gdy szkoda przekraczać będzie wartość zastrzeżonej kary umownej, Zamawiający ma prawo dochodzenia odszkodowania uzupełniającego na zasadach ogólnych.</w:t>
      </w:r>
    </w:p>
    <w:p w14:paraId="05D3C155"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Naliczenie przez Zamawiającego kary umownej następuje przez sporządzenie noty księgowej wraz z pisemnym uzasadnieniem. Wykonawca zobowiązany jest w terminie</w:t>
      </w:r>
      <w:r w:rsidR="00BE7941" w:rsidRPr="00D5189E">
        <w:rPr>
          <w:b w:val="0"/>
          <w:bCs w:val="0"/>
        </w:rPr>
        <w:br/>
      </w:r>
      <w:r w:rsidRPr="00D5189E">
        <w:rPr>
          <w:b w:val="0"/>
          <w:bCs w:val="0"/>
        </w:rPr>
        <w:t>5 dni od daty otrzymania w/w dokumentów do zapłaty naliczonej kary umownej. Brak zapłaty w powyższym terminie uprawnia Zamawiającego do potrącenia kary umownej</w:t>
      </w:r>
      <w:r w:rsidR="00BE7941" w:rsidRPr="00D5189E">
        <w:rPr>
          <w:b w:val="0"/>
          <w:bCs w:val="0"/>
        </w:rPr>
        <w:br/>
      </w:r>
      <w:r w:rsidRPr="00D5189E">
        <w:rPr>
          <w:b w:val="0"/>
          <w:bCs w:val="0"/>
        </w:rPr>
        <w:t>z wynagrodzenia Wykonawcy lub innych wierzytelności przysługujących Wykonawcy</w:t>
      </w:r>
      <w:r w:rsidR="00BE7941" w:rsidRPr="00D5189E">
        <w:rPr>
          <w:b w:val="0"/>
          <w:bCs w:val="0"/>
        </w:rPr>
        <w:br/>
      </w:r>
      <w:r w:rsidRPr="00D5189E">
        <w:rPr>
          <w:b w:val="0"/>
          <w:bCs w:val="0"/>
        </w:rPr>
        <w:t>w stosunku do Zamawiającego.</w:t>
      </w:r>
    </w:p>
    <w:p w14:paraId="27AC8BEF" w14:textId="52472E8D"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Naliczenie przez Zamawiającego bądź zapłata przez Wykonawcę kary umownej nie zwalnia Wykonawcy ze zobowiązań wynikających z niniejszej umowy.</w:t>
      </w:r>
    </w:p>
    <w:p w14:paraId="0FD1B689" w14:textId="4CA7723A" w:rsidR="004A4D77" w:rsidRPr="00D5189E" w:rsidRDefault="004A4D77" w:rsidP="004A4D77">
      <w:pPr>
        <w:pStyle w:val="Tekstpodstawowy"/>
        <w:spacing w:after="120" w:line="240" w:lineRule="auto"/>
        <w:jc w:val="both"/>
        <w:rPr>
          <w:b w:val="0"/>
          <w:bCs w:val="0"/>
        </w:rPr>
      </w:pPr>
    </w:p>
    <w:p w14:paraId="4ED5F642" w14:textId="77777777" w:rsidR="004A4D77" w:rsidRPr="00D5189E" w:rsidRDefault="004A4D77" w:rsidP="004A4D77">
      <w:pPr>
        <w:pStyle w:val="Tekstpodstawowy"/>
        <w:spacing w:after="120" w:line="240" w:lineRule="auto"/>
        <w:jc w:val="both"/>
        <w:rPr>
          <w:b w:val="0"/>
          <w:bCs w:val="0"/>
        </w:rPr>
      </w:pPr>
    </w:p>
    <w:p w14:paraId="21811031" w14:textId="77777777"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Wykonawca upoważnia Zamawiającego do potrącenia kar umownych i innych wierzytelności przysługujących Zamawiającemu wobec Wykonawcy, z wynagrodzenia umownego.</w:t>
      </w:r>
    </w:p>
    <w:p w14:paraId="6F56DC66" w14:textId="0A98A713" w:rsidR="00F8323F" w:rsidRPr="00D5189E" w:rsidRDefault="00D22781" w:rsidP="00E11450">
      <w:pPr>
        <w:pStyle w:val="Tekstpodstawowy"/>
        <w:numPr>
          <w:ilvl w:val="0"/>
          <w:numId w:val="25"/>
        </w:numPr>
        <w:spacing w:after="120" w:line="240" w:lineRule="auto"/>
        <w:ind w:left="426" w:hanging="426"/>
        <w:jc w:val="both"/>
        <w:rPr>
          <w:b w:val="0"/>
          <w:bCs w:val="0"/>
        </w:rPr>
      </w:pPr>
      <w:r w:rsidRPr="00D5189E">
        <w:rPr>
          <w:b w:val="0"/>
          <w:bCs w:val="0"/>
        </w:rPr>
        <w:t xml:space="preserve">Łączna wysokość kar umownych nie może przekraczać </w:t>
      </w:r>
      <w:r w:rsidR="008F3951" w:rsidRPr="00D5189E">
        <w:rPr>
          <w:b w:val="0"/>
          <w:bCs w:val="0"/>
        </w:rPr>
        <w:t>30</w:t>
      </w:r>
      <w:r w:rsidRPr="00D5189E">
        <w:rPr>
          <w:b w:val="0"/>
          <w:bCs w:val="0"/>
        </w:rPr>
        <w:t>% łącznego wynagrodzenia brutto określonego w §3 ust. 3.</w:t>
      </w:r>
    </w:p>
    <w:p w14:paraId="72522286" w14:textId="77777777" w:rsidR="00F8323F" w:rsidRPr="00D5189E" w:rsidRDefault="00D22781" w:rsidP="00E11450">
      <w:pPr>
        <w:pStyle w:val="Tekstpodstawowy21"/>
        <w:spacing w:line="240" w:lineRule="auto"/>
        <w:jc w:val="center"/>
      </w:pPr>
      <w:r w:rsidRPr="00D5189E">
        <w:t>§13</w:t>
      </w:r>
    </w:p>
    <w:p w14:paraId="5403570E" w14:textId="77777777" w:rsidR="00F8323F" w:rsidRPr="00D5189E" w:rsidRDefault="00D22781" w:rsidP="00E11450">
      <w:pPr>
        <w:pStyle w:val="Tekstpodstawowy"/>
        <w:numPr>
          <w:ilvl w:val="0"/>
          <w:numId w:val="26"/>
        </w:numPr>
        <w:spacing w:after="120" w:line="240" w:lineRule="auto"/>
        <w:ind w:left="426" w:hanging="426"/>
        <w:jc w:val="both"/>
        <w:rPr>
          <w:b w:val="0"/>
          <w:bCs w:val="0"/>
        </w:rPr>
      </w:pPr>
      <w:r w:rsidRPr="00D5189E">
        <w:rPr>
          <w:b w:val="0"/>
          <w:bCs w:val="0"/>
        </w:rPr>
        <w:t>Strony dopuszczają możliwość zmian umowy w następującym zakresie:</w:t>
      </w:r>
    </w:p>
    <w:p w14:paraId="1F2F8EFA"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zmiany danych teleadresowych,</w:t>
      </w:r>
    </w:p>
    <w:p w14:paraId="7E8CCCF5"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zmiany numerów kont bankowych,</w:t>
      </w:r>
    </w:p>
    <w:p w14:paraId="7A9FBF6C"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zmiany Podwykonawców lub dalszych Podwykonawców,</w:t>
      </w:r>
    </w:p>
    <w:p w14:paraId="5D7F8C24"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jeżeli wynikną rozbieżności lub niejasności w rozumieniu pojęć użytych w umowie, których nie można usunąć w inny sposób, a zmiana będzie umożliwiać usunięcie rozbieżności</w:t>
      </w:r>
      <w:r w:rsidR="00CE1A4D" w:rsidRPr="00D5189E">
        <w:t xml:space="preserve"> </w:t>
      </w:r>
      <w:r w:rsidRPr="00D5189E">
        <w:t xml:space="preserve">i doprecyzowanie umowy w celu jednoznacznej interpretacji jej zapisów przez Strony, </w:t>
      </w:r>
    </w:p>
    <w:p w14:paraId="01302F4D"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zmiany przywoływanych w przedmiotowej umowie oraz załącznikach do niej, ustaw oraz rozporządzeń (zmiany przepisów bądź wymogów szczególnych dotyczących inwestycji objętej przedmiotem umowy),</w:t>
      </w:r>
    </w:p>
    <w:p w14:paraId="309357DE"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ograniczenie rzeczowego zakresu przedmiotu niniejszej umowy, jeżeli w toku realizacji niniejszej umowy okaże się, że określone roboty nie są konieczne z punktu widzenia realizacji niniejszej umowy, co spowoduje uznanie określonych robót lub prac jako zbędne, mimo że były ujęte w wykazie cen – w takim wypadku za roboty lub prace zaniechane wynagrodzenie nie będzie Wykonawcy przysługiwało,</w:t>
      </w:r>
    </w:p>
    <w:p w14:paraId="1F9EB0A6"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w przypadku ograniczenia rzeczowego zakresu przedmiotu niniejszej umowy, sposób obliczania kwoty, o którą zostanie pomniejszone wynagrodzenie Wykonawcy, jest następujący:</w:t>
      </w:r>
    </w:p>
    <w:p w14:paraId="25EB9CD9" w14:textId="77777777" w:rsidR="00F8323F" w:rsidRPr="00D5189E" w:rsidRDefault="00D22781" w:rsidP="00E11450">
      <w:pPr>
        <w:pStyle w:val="Akapitzlist"/>
        <w:numPr>
          <w:ilvl w:val="1"/>
          <w:numId w:val="28"/>
        </w:numPr>
        <w:tabs>
          <w:tab w:val="clear" w:pos="1080"/>
        </w:tabs>
        <w:spacing w:after="120" w:line="240" w:lineRule="auto"/>
        <w:ind w:left="1276" w:hanging="426"/>
        <w:jc w:val="both"/>
      </w:pPr>
      <w:r w:rsidRPr="00D5189E">
        <w:t>w przypadku odstąpienia od całego elementu robót lub prac nastąpi odliczenie wartości tego elementu od ogólnej wartości przedmiotu niniejszej umowy,</w:t>
      </w:r>
    </w:p>
    <w:p w14:paraId="5AECE611" w14:textId="77777777" w:rsidR="00F8323F" w:rsidRPr="00D5189E" w:rsidRDefault="00D22781" w:rsidP="00E11450">
      <w:pPr>
        <w:pStyle w:val="Akapitzlist"/>
        <w:numPr>
          <w:ilvl w:val="1"/>
          <w:numId w:val="28"/>
        </w:numPr>
        <w:tabs>
          <w:tab w:val="clear" w:pos="1080"/>
        </w:tabs>
        <w:spacing w:after="120" w:line="240" w:lineRule="auto"/>
        <w:ind w:left="1276" w:hanging="426"/>
        <w:jc w:val="both"/>
      </w:pPr>
      <w:r w:rsidRPr="00D5189E">
        <w:t xml:space="preserve">w przypadku odstąpienia od części robót i prac danego elementu, obliczenie niewykonanej części tego elementu nastąpi na podstawie ustalenia </w:t>
      </w:r>
      <w:r w:rsidR="00B02E5C" w:rsidRPr="00D5189E">
        <w:t>procentowego lub kwotowego</w:t>
      </w:r>
      <w:r w:rsidR="00BE7941" w:rsidRPr="00D5189E">
        <w:t xml:space="preserve"> </w:t>
      </w:r>
      <w:r w:rsidRPr="00D5189E">
        <w:t>w stosunku do niewykonanych robót lub prac do wartości całego elementu; wyliczona w ten sposób wartość niewykonanych robót lub prac zostanie odliczona od ogólnej wartości przedmiotu niniejszej umowy (konieczne jest w tym zakresie współdziałanie stron niniejszej umowy oraz w każdym wypadku akceptacja rzeczowa i kwotowa Zamawiającego),</w:t>
      </w:r>
    </w:p>
    <w:p w14:paraId="4D430955" w14:textId="77777777" w:rsidR="00F8323F" w:rsidRPr="00D5189E" w:rsidRDefault="00D22781" w:rsidP="00E11450">
      <w:pPr>
        <w:pStyle w:val="Akapitzlist"/>
        <w:numPr>
          <w:ilvl w:val="1"/>
          <w:numId w:val="28"/>
        </w:numPr>
        <w:tabs>
          <w:tab w:val="clear" w:pos="1080"/>
        </w:tabs>
        <w:spacing w:after="120" w:line="240" w:lineRule="auto"/>
        <w:ind w:left="1276" w:hanging="426"/>
        <w:jc w:val="both"/>
      </w:pPr>
      <w:r w:rsidRPr="00D5189E">
        <w:t>ceny jednostkowe służące wycenie prac opisanych w lit. a) i b) będą cenami</w:t>
      </w:r>
      <w:r w:rsidR="00BE7941" w:rsidRPr="00D5189E">
        <w:br/>
      </w:r>
      <w:r w:rsidRPr="00D5189E">
        <w:t>z kosztorysu ofertowego,</w:t>
      </w:r>
    </w:p>
    <w:p w14:paraId="1FC9DA4C" w14:textId="34FED21C" w:rsidR="00F8323F" w:rsidRPr="00D5189E" w:rsidRDefault="00D22781" w:rsidP="00E11450">
      <w:pPr>
        <w:pStyle w:val="Akapitzlist"/>
        <w:numPr>
          <w:ilvl w:val="1"/>
          <w:numId w:val="28"/>
        </w:numPr>
        <w:tabs>
          <w:tab w:val="clear" w:pos="1080"/>
        </w:tabs>
        <w:spacing w:after="120" w:line="240" w:lineRule="auto"/>
        <w:ind w:left="1276" w:hanging="426"/>
        <w:jc w:val="both"/>
      </w:pPr>
      <w:r w:rsidRPr="00D5189E">
        <w:t xml:space="preserve">ograniczenie rzeczowe zakresu zamówienia nie może być większa niż </w:t>
      </w:r>
      <w:r w:rsidR="000D3FBF" w:rsidRPr="00D5189E">
        <w:t>3</w:t>
      </w:r>
      <w:r w:rsidRPr="00D5189E">
        <w:t>0% wartości umowy określonej w §3 ust. 3.</w:t>
      </w:r>
    </w:p>
    <w:p w14:paraId="51E48FC3" w14:textId="17D26A07" w:rsidR="00E513E8" w:rsidRPr="00D5189E" w:rsidRDefault="00D22781" w:rsidP="00E11450">
      <w:pPr>
        <w:pStyle w:val="Tekstpodstawowy21"/>
        <w:numPr>
          <w:ilvl w:val="0"/>
          <w:numId w:val="27"/>
        </w:numPr>
        <w:tabs>
          <w:tab w:val="clear" w:pos="1125"/>
        </w:tabs>
        <w:spacing w:line="240" w:lineRule="auto"/>
        <w:ind w:left="851" w:hanging="425"/>
        <w:jc w:val="both"/>
      </w:pPr>
      <w:r w:rsidRPr="00D5189E">
        <w:t>obniżenia wynagrodzenia, o którym mowa w §3 ust. 3, w przypadkach przewidzianych</w:t>
      </w:r>
      <w:r w:rsidR="00656FD0" w:rsidRPr="00D5189E">
        <w:t xml:space="preserve"> </w:t>
      </w:r>
      <w:r w:rsidRPr="00D5189E">
        <w:t>w niniejszej umowie,</w:t>
      </w:r>
    </w:p>
    <w:p w14:paraId="29970C6C" w14:textId="4611549C" w:rsidR="00F8323F" w:rsidRPr="00D5189E" w:rsidRDefault="000C60F8" w:rsidP="00E11450">
      <w:pPr>
        <w:pStyle w:val="Tekstpodstawowy21"/>
        <w:numPr>
          <w:ilvl w:val="0"/>
          <w:numId w:val="27"/>
        </w:numPr>
        <w:tabs>
          <w:tab w:val="clear" w:pos="1125"/>
        </w:tabs>
        <w:spacing w:line="240" w:lineRule="auto"/>
        <w:ind w:left="851" w:hanging="425"/>
        <w:jc w:val="both"/>
      </w:pPr>
      <w:r w:rsidRPr="00D5189E">
        <w:t>wystąpienia w trakcie realizacji przedmiotu niniejszej umowy konieczności zastosowania innych materiałów i urządzeń niż podanych w dokumentacji projektowej</w:t>
      </w:r>
      <w:r w:rsidR="00AB7EF3" w:rsidRPr="00D5189E">
        <w:t xml:space="preserve"> </w:t>
      </w:r>
      <w:r w:rsidRPr="00D5189E">
        <w:t>i ujętych w ofercie,</w:t>
      </w:r>
      <w:r w:rsidR="00BE7941" w:rsidRPr="00D5189E">
        <w:t xml:space="preserve"> </w:t>
      </w:r>
      <w:r w:rsidRPr="00D5189E">
        <w:t xml:space="preserve">z uwagi na obiektywne przyczyny o charakterze technologicznym, potwierdzone przez przedstawiciela Zamawiającego danej branży, pod warunkiem, że nie spowoduje to rozszerzenia przedmiotu umowy w stosunku do przedmiotu określonego w specyfikacji istotnych warunków zamówienia oraz wynikającego </w:t>
      </w:r>
      <w:r w:rsidR="000D3FBF" w:rsidRPr="00D5189E">
        <w:br/>
      </w:r>
      <w:r w:rsidRPr="00D5189E">
        <w:t>z treści oferty, pod warunkiem zapewnienia parametrów nie gorszych niż określone</w:t>
      </w:r>
      <w:r w:rsidR="00AB7EF3" w:rsidRPr="00D5189E">
        <w:t xml:space="preserve"> </w:t>
      </w:r>
      <w:r w:rsidR="000D3FBF" w:rsidRPr="00D5189E">
        <w:br/>
      </w:r>
      <w:r w:rsidRPr="00D5189E">
        <w:lastRenderedPageBreak/>
        <w:t xml:space="preserve">w dokumentacji, zachowania ceny ofertowej oraz uzyskania na powyższe zmiany zgody Zamawiającego, a w przypadku uzasadnionym także zgody projektanta. </w:t>
      </w:r>
      <w:r w:rsidR="00D22781" w:rsidRPr="00D5189E">
        <w:t>Zmiana ta może wynikać z następujących przesłanek:</w:t>
      </w:r>
    </w:p>
    <w:p w14:paraId="22C45258" w14:textId="77777777" w:rsidR="00F8323F" w:rsidRPr="00D5189E" w:rsidRDefault="00D22781" w:rsidP="00E11450">
      <w:pPr>
        <w:pStyle w:val="Tekstpodstawowy21"/>
        <w:numPr>
          <w:ilvl w:val="0"/>
          <w:numId w:val="5"/>
        </w:numPr>
        <w:tabs>
          <w:tab w:val="clear" w:pos="1069"/>
        </w:tabs>
        <w:spacing w:line="240" w:lineRule="auto"/>
        <w:ind w:left="1276" w:hanging="425"/>
        <w:jc w:val="both"/>
      </w:pPr>
      <w:r w:rsidRPr="00D5189E">
        <w:t>niedostępność na rynku materiałów wskazanych w doku</w:t>
      </w:r>
      <w:r w:rsidR="00B02E5C" w:rsidRPr="00D5189E">
        <w:t>mentacji przedmiotu zamówienia,</w:t>
      </w:r>
      <w:r w:rsidR="00676EC3" w:rsidRPr="00D5189E">
        <w:t xml:space="preserve"> </w:t>
      </w:r>
      <w:r w:rsidRPr="00D5189E">
        <w:t>w szczególności w dokumentacji projektowej, spowodowana zaprzestaniem produkcji lub wycofaniem z rynku tych materiałów,</w:t>
      </w:r>
    </w:p>
    <w:p w14:paraId="6097BBE7" w14:textId="77777777" w:rsidR="00F8323F" w:rsidRPr="00D5189E" w:rsidRDefault="00D22781" w:rsidP="00E11450">
      <w:pPr>
        <w:pStyle w:val="Tekstpodstawowy21"/>
        <w:numPr>
          <w:ilvl w:val="0"/>
          <w:numId w:val="5"/>
        </w:numPr>
        <w:tabs>
          <w:tab w:val="clear" w:pos="1069"/>
        </w:tabs>
        <w:spacing w:line="240" w:lineRule="auto"/>
        <w:ind w:left="1276" w:hanging="425"/>
        <w:jc w:val="both"/>
      </w:pPr>
      <w:r w:rsidRPr="00D5189E">
        <w:t>pojawienie się na rynku materiałów nowszej generacji, pozwalających na zaoszczędzenie kosztów realizacji przedmiotu umowy lub kosztów eksploatacji wykonanego przedmiotu umowy,</w:t>
      </w:r>
    </w:p>
    <w:p w14:paraId="38108720" w14:textId="77777777" w:rsidR="00F8323F" w:rsidRPr="00D5189E" w:rsidRDefault="00D22781" w:rsidP="00E11450">
      <w:pPr>
        <w:pStyle w:val="Tekstpodstawowy21"/>
        <w:numPr>
          <w:ilvl w:val="0"/>
          <w:numId w:val="5"/>
        </w:numPr>
        <w:tabs>
          <w:tab w:val="clear" w:pos="1069"/>
        </w:tabs>
        <w:spacing w:line="240" w:lineRule="auto"/>
        <w:ind w:left="1276" w:hanging="425"/>
        <w:jc w:val="both"/>
      </w:pPr>
      <w:r w:rsidRPr="00D5189E">
        <w:t>pojawienie się nowszej technologii, wykonania zaprojektowanych robót pozwalającej na zaoszczędzenie czasu realizacji przedmiotu umowy lub kosztów wykonywanych robót, jak również kosztów eksploatacji wykonanego przedmiotu umowy,</w:t>
      </w:r>
    </w:p>
    <w:p w14:paraId="6D1CBA47" w14:textId="77777777" w:rsidR="00F8323F" w:rsidRPr="00D5189E" w:rsidRDefault="00D22781" w:rsidP="00E11450">
      <w:pPr>
        <w:pStyle w:val="Tekstpodstawowy21"/>
        <w:numPr>
          <w:ilvl w:val="0"/>
          <w:numId w:val="5"/>
        </w:numPr>
        <w:tabs>
          <w:tab w:val="clear" w:pos="1069"/>
        </w:tabs>
        <w:spacing w:line="240" w:lineRule="auto"/>
        <w:ind w:left="1276" w:hanging="425"/>
        <w:jc w:val="both"/>
      </w:pPr>
      <w:r w:rsidRPr="00D5189E">
        <w:t>konieczność zrealizowania przedmiotu umowy przy zastosowaniu innych rozwiązań technicznych lub materiałowych, niż wskazane w dokumentacji przedmiotu umowy,</w:t>
      </w:r>
      <w:r w:rsidR="00BE7941" w:rsidRPr="00D5189E">
        <w:t xml:space="preserve"> </w:t>
      </w:r>
      <w:r w:rsidRPr="00D5189E">
        <w:t>w szczególności w dokumentacji projektowej, w sytuacji, gdyby zastosowanie przewidzianych rozwiązań groziło niewykonaniem lub wadliwym wykonaniem przedmiotu umowy,</w:t>
      </w:r>
    </w:p>
    <w:p w14:paraId="022325F7" w14:textId="77777777" w:rsidR="00F8323F" w:rsidRPr="00D5189E" w:rsidRDefault="00D22781" w:rsidP="00E11450">
      <w:pPr>
        <w:pStyle w:val="Tekstpodstawowy21"/>
        <w:numPr>
          <w:ilvl w:val="0"/>
          <w:numId w:val="5"/>
        </w:numPr>
        <w:tabs>
          <w:tab w:val="clear" w:pos="1069"/>
        </w:tabs>
        <w:spacing w:line="240" w:lineRule="auto"/>
        <w:ind w:left="1276" w:hanging="425"/>
        <w:jc w:val="both"/>
      </w:pPr>
      <w:r w:rsidRPr="00D5189E">
        <w:t xml:space="preserve">odmienne od przyjętych w dokumentacji przedmiotu </w:t>
      </w:r>
      <w:r w:rsidR="00B02E5C" w:rsidRPr="00D5189E">
        <w:t>zamówienia warunki na obiekcie,</w:t>
      </w:r>
      <w:r w:rsidR="00BE7941" w:rsidRPr="00D5189E">
        <w:t xml:space="preserve"> </w:t>
      </w:r>
      <w:r w:rsidRPr="00D5189E">
        <w:t>w szczególności istnienie instalacji, urządzeń, skutkujące niemożliwością wykonania przedmiotu umowy przy dotychczasowych założeniach technologicznych lub materiałowych,</w:t>
      </w:r>
    </w:p>
    <w:p w14:paraId="19742510" w14:textId="77777777" w:rsidR="00F8323F" w:rsidRPr="00D5189E" w:rsidRDefault="00D22781" w:rsidP="00E11450">
      <w:pPr>
        <w:pStyle w:val="Tekstpodstawowy21"/>
        <w:numPr>
          <w:ilvl w:val="0"/>
          <w:numId w:val="5"/>
        </w:numPr>
        <w:tabs>
          <w:tab w:val="clear" w:pos="1069"/>
        </w:tabs>
        <w:spacing w:line="240" w:lineRule="auto"/>
        <w:ind w:left="1276" w:hanging="425"/>
        <w:jc w:val="both"/>
      </w:pPr>
      <w:r w:rsidRPr="00D5189E">
        <w:t xml:space="preserve">konieczność zrealizowania przedmiotu umowy przy zastosowaniu innych rozwiązań technicznych lub materiałowych ze względu </w:t>
      </w:r>
      <w:r w:rsidR="00BE7941" w:rsidRPr="00D5189E">
        <w:t>na zmiany obowiązującego prawa</w:t>
      </w:r>
      <w:r w:rsidR="00676EC3" w:rsidRPr="00D5189E">
        <w:t xml:space="preserve"> lub zaburzenia łańcucha dostaw wywołanego pandemią lub wojną</w:t>
      </w:r>
      <w:r w:rsidR="00BE7941" w:rsidRPr="00D5189E">
        <w:t>.</w:t>
      </w:r>
    </w:p>
    <w:p w14:paraId="077D6B1B" w14:textId="1DCC96EE" w:rsidR="00725E07" w:rsidRPr="00D5189E" w:rsidRDefault="000C60F8" w:rsidP="00E11450">
      <w:pPr>
        <w:pStyle w:val="Tekstpodstawowy21"/>
        <w:spacing w:line="240" w:lineRule="auto"/>
        <w:ind w:left="851"/>
        <w:jc w:val="both"/>
      </w:pPr>
      <w:r w:rsidRPr="00D5189E">
        <w:t xml:space="preserve">W wyżej wymienionych sytuacjach Zamawiający wymaga złożenia stosownych dokumentów, uwiarygodniających te materiały i urządzenia. W przypadku, gdy zastosowanie tych materiałów lub urządzeń wymagać będzie zmiany dokumentacji projektowej, koszty przeprojektowania poniesie Wykonawca. </w:t>
      </w:r>
      <w:r w:rsidR="00D22781" w:rsidRPr="00D5189E">
        <w:t>Zamiana materiałów, urządzeń, itp., których nazwy handlowe zostały użyte w ofercie Wykonawcy może być dokonana na</w:t>
      </w:r>
      <w:r w:rsidR="00B02E5C" w:rsidRPr="00D5189E">
        <w:t xml:space="preserve"> etapie wykonywania robót tylko</w:t>
      </w:r>
      <w:r w:rsidR="00BE7941" w:rsidRPr="00D5189E">
        <w:t xml:space="preserve"> </w:t>
      </w:r>
      <w:r w:rsidR="00D22781" w:rsidRPr="00D5189E">
        <w:t>w wyjątkowych przypadkach np.: materiały, urządzenia, itp. są niedostępne z uwagi na bankructwo producenta czy pojawiły się materiały, urządzenia, itp. nowszej generacji, za zgodą Zamawiającego, po przedstawieniu Zamawiającemu stosownych dokumentów potwierdzających konieczność zamiany.</w:t>
      </w:r>
    </w:p>
    <w:p w14:paraId="04B4F716"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kiedy Wykonawcę, któremu Zamawiający udzielił zamówienia, ma zastąpić nowy Wykonawca:</w:t>
      </w:r>
    </w:p>
    <w:p w14:paraId="036C1DD0" w14:textId="283098C8" w:rsidR="00934630" w:rsidRPr="00D5189E" w:rsidRDefault="00D22781" w:rsidP="00E11450">
      <w:pPr>
        <w:pStyle w:val="Tekstpodstawowy21"/>
        <w:numPr>
          <w:ilvl w:val="0"/>
          <w:numId w:val="6"/>
        </w:numPr>
        <w:tabs>
          <w:tab w:val="clear" w:pos="720"/>
        </w:tabs>
        <w:spacing w:line="240" w:lineRule="auto"/>
        <w:ind w:left="1276" w:hanging="426"/>
        <w:jc w:val="both"/>
      </w:pPr>
      <w:r w:rsidRPr="00D5189E">
        <w:t>w wyniku połączenia, podziału, przekształcenia, upadłości, restrukturyzacji lub przejęcia dotychczasowego Wykonawcy lub nabycia jego przedsiębiorstwa, o ile nowy Wykonawca spełnia warunki udziału w postępowaniu, nie zachodzą wobec niego podstawy do wykluczenia oraz nie pociąga to za sobą innych istotnych zmian umowy,</w:t>
      </w:r>
    </w:p>
    <w:p w14:paraId="65841BE7" w14:textId="77777777" w:rsidR="00F8323F" w:rsidRPr="00D5189E" w:rsidRDefault="00D22781" w:rsidP="00E11450">
      <w:pPr>
        <w:pStyle w:val="Tekstpodstawowy21"/>
        <w:numPr>
          <w:ilvl w:val="0"/>
          <w:numId w:val="6"/>
        </w:numPr>
        <w:tabs>
          <w:tab w:val="clear" w:pos="720"/>
        </w:tabs>
        <w:spacing w:line="240" w:lineRule="auto"/>
        <w:ind w:left="1276" w:hanging="426"/>
        <w:jc w:val="both"/>
      </w:pPr>
      <w:r w:rsidRPr="00D5189E">
        <w:t>w wyniku przejęcia przez Zamawiającego zobowiązań Wykonawcy względem jego Podwykonawców</w:t>
      </w:r>
      <w:r w:rsidR="00676EC3" w:rsidRPr="00D5189E">
        <w:t>,</w:t>
      </w:r>
    </w:p>
    <w:p w14:paraId="182F4E41"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w razie zaistnienia istotnej zmiany okoliczności powodując</w:t>
      </w:r>
      <w:r w:rsidR="00B02E5C" w:rsidRPr="00D5189E">
        <w:t>ej, że wykonanie umowy nie leży</w:t>
      </w:r>
      <w:r w:rsidR="00BE7941" w:rsidRPr="00D5189E">
        <w:t xml:space="preserve"> </w:t>
      </w:r>
      <w:r w:rsidRPr="00D5189E">
        <w:t xml:space="preserve">w interesie publicznym, czego nie można było przewidzieć w chwili jej zawarcia, lub dalsze wykonywanie umowy może zagrozić istotnemu bezpieczeństwu publicznemu, Zamawiający może odstąpić od umowy w terminie 30 dni od dnia </w:t>
      </w:r>
      <w:r w:rsidRPr="00D5189E">
        <w:lastRenderedPageBreak/>
        <w:t>powzięcia wiadomości o tych okolicznościach. W takim przypadku, Wykonawca może żądać wyłącznie wynagrodzenia należnego z tytułu wykonania części umowy określonego na podstawie kosztorysu powykonawczego opracowanego na podstawie obmiarów ilości robót wykonanych pomnożonych przez ceny jednostkowe kosztorysu ofertowego. Kosztorys powykonawczy Wykonawca składa Zamawiającemu do akceptacji</w:t>
      </w:r>
      <w:r w:rsidR="00676EC3" w:rsidRPr="00D5189E">
        <w:t>,</w:t>
      </w:r>
    </w:p>
    <w:p w14:paraId="69D9C537" w14:textId="77777777" w:rsidR="00FD1C67" w:rsidRPr="00D5189E" w:rsidRDefault="004D447A" w:rsidP="00E11450">
      <w:pPr>
        <w:pStyle w:val="Tekstpodstawowy21"/>
        <w:numPr>
          <w:ilvl w:val="0"/>
          <w:numId w:val="27"/>
        </w:numPr>
        <w:tabs>
          <w:tab w:val="clear" w:pos="1125"/>
        </w:tabs>
        <w:spacing w:line="240" w:lineRule="auto"/>
        <w:ind w:left="851" w:hanging="425"/>
        <w:jc w:val="both"/>
      </w:pPr>
      <w:r w:rsidRPr="00D5189E">
        <w:t>z</w:t>
      </w:r>
      <w:r w:rsidR="00FD1C67" w:rsidRPr="00D5189E">
        <w:t xml:space="preserve">miany </w:t>
      </w:r>
      <w:r w:rsidRPr="00D5189E">
        <w:t>powszechnie obowiązujących przepisów w zakresie mającym wpływ na realizację przedmiotu umowy, w tym zmiany obowiązującej stawki podatku VAT ze skutkiem wprowadzenia takiej zmiany w przypadku zmiany regulacji prawnych wprowadzonych w życie po dacie zawarcia umowy, w zakresie dotyczącym niezrealizowanej części przedmiotu zamówienia, jeżeli zmiany te będą miały wpływ na koszty wykonania przedmiotu umowy przez Wykonawcę</w:t>
      </w:r>
      <w:r w:rsidR="00676EC3" w:rsidRPr="00D5189E">
        <w:t>,</w:t>
      </w:r>
    </w:p>
    <w:p w14:paraId="626FB242" w14:textId="77777777" w:rsidR="00F8323F" w:rsidRPr="00D5189E" w:rsidRDefault="00D22781" w:rsidP="00E11450">
      <w:pPr>
        <w:pStyle w:val="Tekstpodstawowy21"/>
        <w:numPr>
          <w:ilvl w:val="0"/>
          <w:numId w:val="27"/>
        </w:numPr>
        <w:tabs>
          <w:tab w:val="clear" w:pos="1125"/>
        </w:tabs>
        <w:spacing w:line="240" w:lineRule="auto"/>
        <w:ind w:left="851" w:hanging="425"/>
        <w:jc w:val="both"/>
      </w:pPr>
      <w:r w:rsidRPr="00D5189E">
        <w:t>zmiany termin</w:t>
      </w:r>
      <w:r w:rsidR="00676EC3" w:rsidRPr="00D5189E">
        <w:t>ów określonych w harmonogramie rzeczowo-finansowym</w:t>
      </w:r>
      <w:r w:rsidR="00610DFC" w:rsidRPr="00D5189E">
        <w:t xml:space="preserve"> w </w:t>
      </w:r>
      <w:r w:rsidRPr="00D5189E">
        <w:t>przypadku:</w:t>
      </w:r>
    </w:p>
    <w:p w14:paraId="721681AA" w14:textId="5BDECA19" w:rsidR="001E2F68" w:rsidRPr="00D5189E" w:rsidRDefault="001E2F68" w:rsidP="00E11450">
      <w:pPr>
        <w:pStyle w:val="Akapitzlist11"/>
        <w:numPr>
          <w:ilvl w:val="0"/>
          <w:numId w:val="7"/>
        </w:numPr>
        <w:tabs>
          <w:tab w:val="clear" w:pos="720"/>
        </w:tabs>
        <w:spacing w:after="120" w:line="240" w:lineRule="auto"/>
        <w:ind w:left="1276" w:hanging="426"/>
        <w:jc w:val="both"/>
        <w:rPr>
          <w:rFonts w:ascii="Times New Roman" w:hAnsi="Times New Roman" w:cs="Times New Roman"/>
          <w:sz w:val="24"/>
          <w:szCs w:val="24"/>
        </w:rPr>
      </w:pPr>
      <w:r w:rsidRPr="00D5189E">
        <w:rPr>
          <w:rFonts w:ascii="Times New Roman" w:hAnsi="Times New Roman" w:cs="Times New Roman"/>
          <w:sz w:val="24"/>
          <w:szCs w:val="24"/>
        </w:rPr>
        <w:t>zaistnienia niemożliwej wcześniej do prz</w:t>
      </w:r>
      <w:r w:rsidR="00610DFC" w:rsidRPr="00D5189E">
        <w:rPr>
          <w:rFonts w:ascii="Times New Roman" w:hAnsi="Times New Roman" w:cs="Times New Roman"/>
          <w:sz w:val="24"/>
          <w:szCs w:val="24"/>
        </w:rPr>
        <w:t>ewidzenia przez Zamawiającego i </w:t>
      </w:r>
      <w:r w:rsidRPr="00D5189E">
        <w:rPr>
          <w:rFonts w:ascii="Times New Roman" w:hAnsi="Times New Roman" w:cs="Times New Roman"/>
          <w:sz w:val="24"/>
          <w:szCs w:val="24"/>
        </w:rPr>
        <w:t xml:space="preserve">Wykonawcę konieczności modyfikacji zasad płatności, wynagrodzenia umownego (m.in. trybu i częstotliwości wystawiania faktur, zasad i terminów rozliczeń i dokonywania płatności między stronami) oraz zasad i trybu odbioru przedmiotu zamówienia (m.in. rodzajów i terminów dokonywania czynności odbiorowych wynikających z harmonogramu rzeczowo-finansowego), wynikającej w szczególności ze zmian w zasadach finansowania realizacji projektu </w:t>
      </w:r>
      <w:r w:rsidR="00564CD5" w:rsidRPr="00D5189E">
        <w:rPr>
          <w:rFonts w:ascii="Times New Roman" w:hAnsi="Times New Roman" w:cs="Times New Roman"/>
          <w:sz w:val="24"/>
          <w:szCs w:val="24"/>
        </w:rPr>
        <w:t xml:space="preserve">budowy </w:t>
      </w:r>
      <w:r w:rsidR="00564CD5" w:rsidRPr="00D5189E">
        <w:rPr>
          <w:rFonts w:ascii="Times New Roman" w:hAnsi="Times New Roman" w:cs="Times New Roman"/>
          <w:sz w:val="24"/>
          <w:szCs w:val="24"/>
          <w:shd w:val="clear" w:color="auto" w:fill="FFFFFF"/>
        </w:rPr>
        <w:t xml:space="preserve">publicznej drogi gminnej klasy Z na połączeniu ul. </w:t>
      </w:r>
      <w:proofErr w:type="spellStart"/>
      <w:r w:rsidR="00564CD5" w:rsidRPr="00D5189E">
        <w:rPr>
          <w:rFonts w:ascii="Times New Roman" w:hAnsi="Times New Roman" w:cs="Times New Roman"/>
          <w:sz w:val="24"/>
          <w:szCs w:val="24"/>
          <w:shd w:val="clear" w:color="auto" w:fill="FFFFFF"/>
        </w:rPr>
        <w:t>Siennieńską</w:t>
      </w:r>
      <w:proofErr w:type="spellEnd"/>
      <w:r w:rsidR="00564CD5" w:rsidRPr="00D5189E">
        <w:rPr>
          <w:rFonts w:ascii="Times New Roman" w:hAnsi="Times New Roman" w:cs="Times New Roman"/>
          <w:sz w:val="24"/>
          <w:szCs w:val="24"/>
          <w:shd w:val="clear" w:color="auto" w:fill="FFFFFF"/>
        </w:rPr>
        <w:t xml:space="preserve"> i ul. Bałtowską wraz z drogami dojazdowymi i infrastrukturą towarzyszącą w Ostrowcu Świętokrzyskim</w:t>
      </w:r>
      <w:r w:rsidR="00564CD5" w:rsidRPr="00D5189E">
        <w:rPr>
          <w:rFonts w:ascii="Times New Roman" w:hAnsi="Times New Roman" w:cs="Times New Roman"/>
          <w:sz w:val="24"/>
          <w:szCs w:val="24"/>
        </w:rPr>
        <w:t xml:space="preserve"> planowanej do dofinansowania w ramach Rządowego Funduszu </w:t>
      </w:r>
      <w:r w:rsidR="005E6445" w:rsidRPr="00D5189E">
        <w:rPr>
          <w:rFonts w:ascii="Times New Roman" w:hAnsi="Times New Roman" w:cs="Times New Roman"/>
          <w:sz w:val="24"/>
          <w:szCs w:val="24"/>
        </w:rPr>
        <w:t>Rozwoju</w:t>
      </w:r>
      <w:r w:rsidR="00564CD5" w:rsidRPr="00D5189E">
        <w:rPr>
          <w:rFonts w:ascii="Times New Roman" w:hAnsi="Times New Roman" w:cs="Times New Roman"/>
          <w:sz w:val="24"/>
          <w:szCs w:val="24"/>
        </w:rPr>
        <w:t xml:space="preserve"> Dróg,</w:t>
      </w:r>
    </w:p>
    <w:p w14:paraId="647941FA" w14:textId="77777777" w:rsidR="00F8323F" w:rsidRPr="00D5189E" w:rsidRDefault="00D22781" w:rsidP="00E11450">
      <w:pPr>
        <w:pStyle w:val="Akapitzlist11"/>
        <w:numPr>
          <w:ilvl w:val="0"/>
          <w:numId w:val="7"/>
        </w:numPr>
        <w:tabs>
          <w:tab w:val="clear" w:pos="720"/>
        </w:tabs>
        <w:spacing w:after="120" w:line="240" w:lineRule="auto"/>
        <w:ind w:left="1276" w:hanging="426"/>
        <w:jc w:val="both"/>
        <w:rPr>
          <w:rFonts w:ascii="Times New Roman" w:hAnsi="Times New Roman" w:cs="Times New Roman"/>
          <w:sz w:val="24"/>
          <w:szCs w:val="24"/>
        </w:rPr>
      </w:pPr>
      <w:r w:rsidRPr="00D5189E">
        <w:rPr>
          <w:rFonts w:ascii="Times New Roman" w:hAnsi="Times New Roman" w:cs="Times New Roman"/>
          <w:sz w:val="24"/>
          <w:szCs w:val="24"/>
        </w:rPr>
        <w:t>doznania przez Wykonawcę długotrwałej przeszkody ze strony Zamawiającego, bądź organu administracji publicznej,</w:t>
      </w:r>
    </w:p>
    <w:p w14:paraId="1AE51154" w14:textId="77777777" w:rsidR="00F8323F" w:rsidRPr="00D5189E" w:rsidRDefault="00D22781" w:rsidP="00E11450">
      <w:pPr>
        <w:pStyle w:val="Akapitzlist11"/>
        <w:numPr>
          <w:ilvl w:val="0"/>
          <w:numId w:val="7"/>
        </w:numPr>
        <w:tabs>
          <w:tab w:val="clear" w:pos="720"/>
        </w:tabs>
        <w:spacing w:after="120" w:line="240" w:lineRule="auto"/>
        <w:ind w:left="1276" w:hanging="426"/>
        <w:jc w:val="both"/>
        <w:rPr>
          <w:rFonts w:ascii="Times New Roman" w:hAnsi="Times New Roman" w:cs="Times New Roman"/>
          <w:sz w:val="24"/>
          <w:szCs w:val="24"/>
        </w:rPr>
      </w:pPr>
      <w:r w:rsidRPr="00D5189E">
        <w:rPr>
          <w:rFonts w:ascii="Times New Roman" w:hAnsi="Times New Roman" w:cs="Times New Roman"/>
          <w:sz w:val="24"/>
          <w:szCs w:val="24"/>
        </w:rPr>
        <w:t>wykrycia instalacji, urządzeń lub bu</w:t>
      </w:r>
      <w:r w:rsidR="00610DFC" w:rsidRPr="00D5189E">
        <w:rPr>
          <w:rFonts w:ascii="Times New Roman" w:hAnsi="Times New Roman" w:cs="Times New Roman"/>
          <w:sz w:val="24"/>
          <w:szCs w:val="24"/>
        </w:rPr>
        <w:t>dowli podziemnych nie ujętych w </w:t>
      </w:r>
      <w:r w:rsidRPr="00D5189E">
        <w:rPr>
          <w:rFonts w:ascii="Times New Roman" w:hAnsi="Times New Roman" w:cs="Times New Roman"/>
          <w:sz w:val="24"/>
          <w:szCs w:val="24"/>
        </w:rPr>
        <w:t>dokumentacji projektowej, a wyma</w:t>
      </w:r>
      <w:r w:rsidR="00610DFC" w:rsidRPr="00D5189E">
        <w:rPr>
          <w:rFonts w:ascii="Times New Roman" w:hAnsi="Times New Roman" w:cs="Times New Roman"/>
          <w:sz w:val="24"/>
          <w:szCs w:val="24"/>
        </w:rPr>
        <w:t>gających przebudowy w związku z </w:t>
      </w:r>
      <w:r w:rsidRPr="00D5189E">
        <w:rPr>
          <w:rFonts w:ascii="Times New Roman" w:hAnsi="Times New Roman" w:cs="Times New Roman"/>
          <w:sz w:val="24"/>
          <w:szCs w:val="24"/>
        </w:rPr>
        <w:t>wykonywaniem przedmiotu niniejszej umowy, jak również wykrycia szc</w:t>
      </w:r>
      <w:r w:rsidR="00BE7941" w:rsidRPr="00D5189E">
        <w:rPr>
          <w:rFonts w:ascii="Times New Roman" w:hAnsi="Times New Roman" w:cs="Times New Roman"/>
          <w:sz w:val="24"/>
          <w:szCs w:val="24"/>
        </w:rPr>
        <w:t xml:space="preserve">zątków ludzkich lub </w:t>
      </w:r>
      <w:r w:rsidR="00737D07" w:rsidRPr="00D5189E">
        <w:rPr>
          <w:rFonts w:ascii="Times New Roman" w:hAnsi="Times New Roman" w:cs="Times New Roman"/>
          <w:sz w:val="24"/>
          <w:szCs w:val="24"/>
        </w:rPr>
        <w:t>przedmiotów</w:t>
      </w:r>
      <w:r w:rsidRPr="00D5189E">
        <w:rPr>
          <w:rFonts w:ascii="Times New Roman" w:hAnsi="Times New Roman" w:cs="Times New Roman"/>
          <w:sz w:val="24"/>
          <w:szCs w:val="24"/>
        </w:rPr>
        <w:t xml:space="preserve"> znaczen</w:t>
      </w:r>
      <w:r w:rsidR="00610DFC" w:rsidRPr="00D5189E">
        <w:rPr>
          <w:rFonts w:ascii="Times New Roman" w:hAnsi="Times New Roman" w:cs="Times New Roman"/>
          <w:sz w:val="24"/>
          <w:szCs w:val="24"/>
        </w:rPr>
        <w:t>iu archeologicznym i </w:t>
      </w:r>
      <w:r w:rsidRPr="00D5189E">
        <w:rPr>
          <w:rFonts w:ascii="Times New Roman" w:hAnsi="Times New Roman" w:cs="Times New Roman"/>
          <w:sz w:val="24"/>
          <w:szCs w:val="24"/>
        </w:rPr>
        <w:t>historycznym, których zabezpieczenie bądź konserwacja uniemożliwi zrealizowanie przedmiotu umowy w terminie,</w:t>
      </w:r>
    </w:p>
    <w:p w14:paraId="20FC9DF6" w14:textId="23F64F97" w:rsidR="00934630" w:rsidRPr="00D5189E" w:rsidRDefault="00D22781" w:rsidP="00E11450">
      <w:pPr>
        <w:pStyle w:val="Akapitzlist11"/>
        <w:numPr>
          <w:ilvl w:val="0"/>
          <w:numId w:val="7"/>
        </w:numPr>
        <w:tabs>
          <w:tab w:val="clear" w:pos="720"/>
        </w:tabs>
        <w:spacing w:after="120" w:line="240" w:lineRule="auto"/>
        <w:ind w:left="1276" w:hanging="426"/>
        <w:jc w:val="both"/>
        <w:rPr>
          <w:rFonts w:ascii="Times New Roman" w:hAnsi="Times New Roman" w:cs="Times New Roman"/>
          <w:sz w:val="24"/>
          <w:szCs w:val="24"/>
        </w:rPr>
      </w:pPr>
      <w:r w:rsidRPr="00D5189E">
        <w:rPr>
          <w:rFonts w:ascii="Times New Roman" w:hAnsi="Times New Roman" w:cs="Times New Roman"/>
          <w:sz w:val="24"/>
          <w:szCs w:val="24"/>
        </w:rPr>
        <w:t>wystąpienia siły wyższej (</w:t>
      </w:r>
      <w:r w:rsidR="001E2F68" w:rsidRPr="00D5189E">
        <w:rPr>
          <w:rFonts w:ascii="Times New Roman" w:hAnsi="Times New Roman" w:cs="Times New Roman"/>
          <w:sz w:val="24"/>
          <w:szCs w:val="24"/>
        </w:rPr>
        <w:t xml:space="preserve">np. wojna , pandemia), </w:t>
      </w:r>
      <w:r w:rsidRPr="00D5189E">
        <w:rPr>
          <w:rFonts w:ascii="Times New Roman" w:hAnsi="Times New Roman" w:cs="Times New Roman"/>
          <w:sz w:val="24"/>
          <w:szCs w:val="24"/>
        </w:rPr>
        <w:t>rozumianej jako zdarzenie lub połączenie zdarzeń obiektywnie niezależny</w:t>
      </w:r>
      <w:r w:rsidR="00AB7EF3" w:rsidRPr="00D5189E">
        <w:rPr>
          <w:rFonts w:ascii="Times New Roman" w:hAnsi="Times New Roman" w:cs="Times New Roman"/>
          <w:sz w:val="24"/>
          <w:szCs w:val="24"/>
        </w:rPr>
        <w:t>ch od stron, które zasadniczo i </w:t>
      </w:r>
      <w:r w:rsidRPr="00D5189E">
        <w:rPr>
          <w:rFonts w:ascii="Times New Roman" w:hAnsi="Times New Roman" w:cs="Times New Roman"/>
          <w:sz w:val="24"/>
          <w:szCs w:val="24"/>
        </w:rPr>
        <w:t>istotnie utrudniają wykonywanie części lub całości zobowiązań umownych, których strony nie mogły przewidzieć, ani kt</w:t>
      </w:r>
      <w:r w:rsidR="00AB7EF3" w:rsidRPr="00D5189E">
        <w:rPr>
          <w:rFonts w:ascii="Times New Roman" w:hAnsi="Times New Roman" w:cs="Times New Roman"/>
          <w:sz w:val="24"/>
          <w:szCs w:val="24"/>
        </w:rPr>
        <w:t>órych nie mogły przezwyciężyć i </w:t>
      </w:r>
      <w:r w:rsidRPr="00D5189E">
        <w:rPr>
          <w:rFonts w:ascii="Times New Roman" w:hAnsi="Times New Roman" w:cs="Times New Roman"/>
          <w:sz w:val="24"/>
          <w:szCs w:val="24"/>
        </w:rPr>
        <w:t>im przeciwdziałać poprzez działanie z należytą starannością),</w:t>
      </w:r>
    </w:p>
    <w:p w14:paraId="200CCF86" w14:textId="77777777" w:rsidR="00F8323F" w:rsidRPr="00D5189E" w:rsidRDefault="00D22781" w:rsidP="00E11450">
      <w:pPr>
        <w:pStyle w:val="Akapitzlist11"/>
        <w:numPr>
          <w:ilvl w:val="0"/>
          <w:numId w:val="7"/>
        </w:numPr>
        <w:tabs>
          <w:tab w:val="clear" w:pos="720"/>
        </w:tabs>
        <w:spacing w:after="120" w:line="240" w:lineRule="auto"/>
        <w:ind w:left="1276" w:hanging="426"/>
        <w:jc w:val="both"/>
        <w:rPr>
          <w:rFonts w:ascii="Times New Roman" w:hAnsi="Times New Roman" w:cs="Times New Roman"/>
          <w:sz w:val="24"/>
          <w:szCs w:val="24"/>
        </w:rPr>
      </w:pPr>
      <w:r w:rsidRPr="00D5189E">
        <w:rPr>
          <w:rFonts w:ascii="Times New Roman" w:hAnsi="Times New Roman" w:cs="Times New Roman"/>
          <w:sz w:val="24"/>
          <w:szCs w:val="24"/>
        </w:rPr>
        <w:t>w innych uzasadnionych przypadkach, w szczególności w przypadku wydłużenia procedur związanych z wydawaniem warunków technicznych, uzgodnień, opinii, decyzji, ekspertyz, analiz, zgód związanych z przedmiotem zamówienia uniemożliwiających zrealizowanie przedmiotu umowy</w:t>
      </w:r>
      <w:r w:rsidR="00AB7EF3" w:rsidRPr="00D5189E">
        <w:rPr>
          <w:rFonts w:ascii="Times New Roman" w:hAnsi="Times New Roman" w:cs="Times New Roman"/>
          <w:sz w:val="24"/>
          <w:szCs w:val="24"/>
        </w:rPr>
        <w:t xml:space="preserve"> w </w:t>
      </w:r>
      <w:r w:rsidRPr="00D5189E">
        <w:rPr>
          <w:rFonts w:ascii="Times New Roman" w:hAnsi="Times New Roman" w:cs="Times New Roman"/>
          <w:sz w:val="24"/>
          <w:szCs w:val="24"/>
        </w:rPr>
        <w:t>umówionym terminie,</w:t>
      </w:r>
    </w:p>
    <w:p w14:paraId="2682086B" w14:textId="77777777" w:rsidR="00F8323F" w:rsidRPr="00D5189E" w:rsidRDefault="00D22781" w:rsidP="00E11450">
      <w:pPr>
        <w:pStyle w:val="Akapitzlist11"/>
        <w:numPr>
          <w:ilvl w:val="0"/>
          <w:numId w:val="7"/>
        </w:numPr>
        <w:tabs>
          <w:tab w:val="clear" w:pos="720"/>
        </w:tabs>
        <w:spacing w:after="120" w:line="240" w:lineRule="auto"/>
        <w:ind w:left="1276" w:hanging="426"/>
        <w:jc w:val="both"/>
        <w:rPr>
          <w:rFonts w:ascii="Times New Roman" w:hAnsi="Times New Roman" w:cs="Times New Roman"/>
          <w:sz w:val="24"/>
          <w:szCs w:val="24"/>
        </w:rPr>
      </w:pPr>
      <w:r w:rsidRPr="00D5189E">
        <w:rPr>
          <w:rFonts w:ascii="Times New Roman" w:hAnsi="Times New Roman" w:cs="Times New Roman"/>
          <w:sz w:val="24"/>
          <w:szCs w:val="24"/>
        </w:rPr>
        <w:t>zmian spowodowanych warunkami atmosferycznymi, g</w:t>
      </w:r>
      <w:r w:rsidR="00B02E5C" w:rsidRPr="00D5189E">
        <w:rPr>
          <w:rFonts w:ascii="Times New Roman" w:hAnsi="Times New Roman" w:cs="Times New Roman"/>
          <w:sz w:val="24"/>
          <w:szCs w:val="24"/>
        </w:rPr>
        <w:t>eologicznymi, archeologicznymi,</w:t>
      </w:r>
      <w:r w:rsidR="00BE7941" w:rsidRPr="00D5189E">
        <w:rPr>
          <w:rFonts w:ascii="Times New Roman" w:hAnsi="Times New Roman" w:cs="Times New Roman"/>
          <w:sz w:val="24"/>
          <w:szCs w:val="24"/>
        </w:rPr>
        <w:t xml:space="preserve"> </w:t>
      </w:r>
      <w:r w:rsidRPr="00D5189E">
        <w:rPr>
          <w:rFonts w:ascii="Times New Roman" w:hAnsi="Times New Roman" w:cs="Times New Roman"/>
          <w:sz w:val="24"/>
          <w:szCs w:val="24"/>
        </w:rPr>
        <w:t>a w szczególności:</w:t>
      </w:r>
    </w:p>
    <w:p w14:paraId="6589C84F" w14:textId="77777777" w:rsidR="00F8323F" w:rsidRPr="00D5189E" w:rsidRDefault="00D22781" w:rsidP="00E11450">
      <w:pPr>
        <w:pStyle w:val="Akapitzlist11"/>
        <w:spacing w:after="120" w:line="240" w:lineRule="auto"/>
        <w:ind w:left="1560" w:hanging="283"/>
        <w:jc w:val="both"/>
        <w:rPr>
          <w:rFonts w:ascii="Times New Roman" w:hAnsi="Times New Roman" w:cs="Times New Roman"/>
          <w:sz w:val="24"/>
          <w:szCs w:val="24"/>
        </w:rPr>
      </w:pPr>
      <w:r w:rsidRPr="00D5189E">
        <w:rPr>
          <w:rFonts w:ascii="Times New Roman" w:hAnsi="Times New Roman" w:cs="Times New Roman"/>
          <w:sz w:val="24"/>
          <w:szCs w:val="24"/>
        </w:rPr>
        <w:t>-</w:t>
      </w:r>
      <w:r w:rsidRPr="00D5189E">
        <w:rPr>
          <w:rFonts w:ascii="Times New Roman" w:hAnsi="Times New Roman" w:cs="Times New Roman"/>
          <w:sz w:val="24"/>
          <w:szCs w:val="24"/>
        </w:rPr>
        <w:tab/>
        <w:t>klęskami żywiołowymi,</w:t>
      </w:r>
    </w:p>
    <w:p w14:paraId="71D67DED" w14:textId="486C1E8E" w:rsidR="00F8323F" w:rsidRPr="00D5189E" w:rsidRDefault="00D22781" w:rsidP="00E11450">
      <w:pPr>
        <w:pStyle w:val="Akapitzlist11"/>
        <w:spacing w:after="120" w:line="240" w:lineRule="auto"/>
        <w:ind w:left="1560" w:hanging="283"/>
        <w:jc w:val="both"/>
        <w:rPr>
          <w:rFonts w:ascii="Times New Roman" w:hAnsi="Times New Roman" w:cs="Times New Roman"/>
          <w:sz w:val="24"/>
          <w:szCs w:val="24"/>
        </w:rPr>
      </w:pPr>
      <w:r w:rsidRPr="00D5189E">
        <w:rPr>
          <w:rFonts w:ascii="Times New Roman" w:hAnsi="Times New Roman" w:cs="Times New Roman"/>
          <w:sz w:val="24"/>
          <w:szCs w:val="24"/>
        </w:rPr>
        <w:t>-</w:t>
      </w:r>
      <w:r w:rsidRPr="00D5189E">
        <w:rPr>
          <w:rFonts w:ascii="Times New Roman" w:hAnsi="Times New Roman" w:cs="Times New Roman"/>
          <w:sz w:val="24"/>
          <w:szCs w:val="24"/>
        </w:rPr>
        <w:tab/>
        <w:t xml:space="preserve">warunkami atmosferycznymi uniemożliwiającymi przez okres co najmniej </w:t>
      </w:r>
      <w:r w:rsidR="00E513E8" w:rsidRPr="00D5189E">
        <w:rPr>
          <w:rFonts w:ascii="Times New Roman" w:hAnsi="Times New Roman" w:cs="Times New Roman"/>
          <w:sz w:val="24"/>
          <w:szCs w:val="24"/>
        </w:rPr>
        <w:br/>
      </w:r>
      <w:r w:rsidRPr="00D5189E">
        <w:rPr>
          <w:rFonts w:ascii="Times New Roman" w:hAnsi="Times New Roman" w:cs="Times New Roman"/>
          <w:sz w:val="24"/>
          <w:szCs w:val="24"/>
        </w:rPr>
        <w:t xml:space="preserve">14 dni prowadzenie robót budowlanych, przeprowadzenie prób i sprawdzeń, dokonywanie odbiorów, w szczególności: bardzo niska temperatura powietrza nie pozwalająca ze względów technologicznych na prowadzenie robót, wiatr </w:t>
      </w:r>
      <w:r w:rsidRPr="00D5189E">
        <w:rPr>
          <w:rFonts w:ascii="Times New Roman" w:hAnsi="Times New Roman" w:cs="Times New Roman"/>
          <w:sz w:val="24"/>
          <w:szCs w:val="24"/>
        </w:rPr>
        <w:lastRenderedPageBreak/>
        <w:t>uniemożliwiający pracę maszyn budowlanych, obfite opady deszczu, gradobicie, burze z wyładowaniami atmosferycznymi,</w:t>
      </w:r>
    </w:p>
    <w:p w14:paraId="4CA9D745" w14:textId="77777777" w:rsidR="00F8323F" w:rsidRPr="00D5189E" w:rsidRDefault="00D22781" w:rsidP="00E11450">
      <w:pPr>
        <w:pStyle w:val="Akapitzlist11"/>
        <w:spacing w:after="120" w:line="240" w:lineRule="auto"/>
        <w:ind w:left="1560" w:hanging="283"/>
        <w:jc w:val="both"/>
        <w:rPr>
          <w:rFonts w:ascii="Times New Roman" w:hAnsi="Times New Roman" w:cs="Times New Roman"/>
          <w:sz w:val="24"/>
          <w:szCs w:val="24"/>
        </w:rPr>
      </w:pPr>
      <w:r w:rsidRPr="00D5189E">
        <w:rPr>
          <w:rFonts w:ascii="Times New Roman" w:hAnsi="Times New Roman" w:cs="Times New Roman"/>
          <w:sz w:val="24"/>
          <w:szCs w:val="24"/>
        </w:rPr>
        <w:t>-</w:t>
      </w:r>
      <w:r w:rsidRPr="00D5189E">
        <w:rPr>
          <w:rFonts w:ascii="Times New Roman" w:hAnsi="Times New Roman" w:cs="Times New Roman"/>
          <w:sz w:val="24"/>
          <w:szCs w:val="24"/>
        </w:rPr>
        <w:tab/>
        <w:t>niewypałami i niewybuchami,</w:t>
      </w:r>
    </w:p>
    <w:p w14:paraId="16460717" w14:textId="7B545B0A" w:rsidR="004A4D77" w:rsidRPr="00D5189E" w:rsidRDefault="00D22781" w:rsidP="004A4D77">
      <w:pPr>
        <w:pStyle w:val="Akapitzlist11"/>
        <w:spacing w:after="120" w:line="240" w:lineRule="auto"/>
        <w:ind w:left="1560" w:hanging="283"/>
        <w:jc w:val="both"/>
        <w:rPr>
          <w:rFonts w:ascii="Times New Roman" w:hAnsi="Times New Roman" w:cs="Times New Roman"/>
          <w:sz w:val="24"/>
          <w:szCs w:val="24"/>
        </w:rPr>
      </w:pPr>
      <w:r w:rsidRPr="00D5189E">
        <w:rPr>
          <w:rFonts w:ascii="Times New Roman" w:hAnsi="Times New Roman" w:cs="Times New Roman"/>
          <w:sz w:val="24"/>
          <w:szCs w:val="24"/>
        </w:rPr>
        <w:t>-</w:t>
      </w:r>
      <w:r w:rsidRPr="00D5189E">
        <w:rPr>
          <w:rFonts w:ascii="Times New Roman" w:hAnsi="Times New Roman" w:cs="Times New Roman"/>
          <w:sz w:val="24"/>
          <w:szCs w:val="24"/>
        </w:rPr>
        <w:tab/>
        <w:t>wykopaliskami archeologicznymi.</w:t>
      </w:r>
    </w:p>
    <w:p w14:paraId="6409FB58" w14:textId="77777777" w:rsidR="00F8323F" w:rsidRPr="00D5189E" w:rsidRDefault="00D22781" w:rsidP="00E11450">
      <w:pPr>
        <w:pStyle w:val="Akapitzlist11"/>
        <w:numPr>
          <w:ilvl w:val="0"/>
          <w:numId w:val="7"/>
        </w:numPr>
        <w:tabs>
          <w:tab w:val="clear" w:pos="720"/>
        </w:tabs>
        <w:spacing w:after="120" w:line="240" w:lineRule="auto"/>
        <w:ind w:left="1276" w:hanging="425"/>
        <w:jc w:val="both"/>
        <w:rPr>
          <w:rFonts w:ascii="Times New Roman" w:hAnsi="Times New Roman" w:cs="Times New Roman"/>
          <w:sz w:val="24"/>
          <w:szCs w:val="24"/>
        </w:rPr>
      </w:pPr>
      <w:r w:rsidRPr="00D5189E">
        <w:rPr>
          <w:rFonts w:ascii="Times New Roman" w:hAnsi="Times New Roman" w:cs="Times New Roman"/>
          <w:sz w:val="24"/>
          <w:szCs w:val="24"/>
        </w:rPr>
        <w:t>zawieszenia realizacji Inwestycji przez organy nadzoru budowlanego z przyczyn niezależnych od Wykonawcy - termin w zakresie odpowiadającym wpływowi tych zdarzeń na terminy realizacji Umowy,</w:t>
      </w:r>
    </w:p>
    <w:p w14:paraId="6DFC5461" w14:textId="77777777" w:rsidR="00F8323F" w:rsidRPr="00D5189E" w:rsidRDefault="00D22781" w:rsidP="00E11450">
      <w:pPr>
        <w:pStyle w:val="Akapitzlist11"/>
        <w:numPr>
          <w:ilvl w:val="0"/>
          <w:numId w:val="7"/>
        </w:numPr>
        <w:tabs>
          <w:tab w:val="clear" w:pos="720"/>
        </w:tabs>
        <w:spacing w:after="120" w:line="240" w:lineRule="auto"/>
        <w:ind w:left="1276" w:hanging="425"/>
        <w:jc w:val="both"/>
        <w:rPr>
          <w:rFonts w:ascii="Times New Roman" w:hAnsi="Times New Roman" w:cs="Times New Roman"/>
          <w:sz w:val="24"/>
          <w:szCs w:val="24"/>
        </w:rPr>
      </w:pPr>
      <w:r w:rsidRPr="00D5189E">
        <w:rPr>
          <w:rFonts w:ascii="Times New Roman" w:hAnsi="Times New Roman" w:cs="Times New Roman"/>
          <w:sz w:val="24"/>
          <w:szCs w:val="24"/>
        </w:rPr>
        <w:t>zmian obowiązujących przepisów prawa, które weszły w życie po terminie składania ofert, powodujących konieczność zmiany zakre</w:t>
      </w:r>
      <w:r w:rsidR="00BE7941" w:rsidRPr="00D5189E">
        <w:rPr>
          <w:rFonts w:ascii="Times New Roman" w:hAnsi="Times New Roman" w:cs="Times New Roman"/>
          <w:sz w:val="24"/>
          <w:szCs w:val="24"/>
        </w:rPr>
        <w:t>su przedmiotu zamówienia, w tym</w:t>
      </w:r>
      <w:r w:rsidR="001E2F68" w:rsidRPr="00D5189E">
        <w:rPr>
          <w:rFonts w:ascii="Times New Roman" w:hAnsi="Times New Roman" w:cs="Times New Roman"/>
          <w:sz w:val="24"/>
          <w:szCs w:val="24"/>
        </w:rPr>
        <w:t xml:space="preserve"> </w:t>
      </w:r>
      <w:r w:rsidRPr="00D5189E">
        <w:rPr>
          <w:rFonts w:ascii="Times New Roman" w:hAnsi="Times New Roman" w:cs="Times New Roman"/>
          <w:sz w:val="24"/>
          <w:szCs w:val="24"/>
        </w:rPr>
        <w:t>w szczególności zmiany obowiązków Wykonawcy lub rozwiązań wynikających</w:t>
      </w:r>
      <w:r w:rsidR="001E2F68" w:rsidRPr="00D5189E">
        <w:rPr>
          <w:rFonts w:ascii="Times New Roman" w:hAnsi="Times New Roman" w:cs="Times New Roman"/>
          <w:sz w:val="24"/>
          <w:szCs w:val="24"/>
        </w:rPr>
        <w:t xml:space="preserve"> </w:t>
      </w:r>
      <w:r w:rsidRPr="00D5189E">
        <w:rPr>
          <w:rFonts w:ascii="Times New Roman" w:hAnsi="Times New Roman" w:cs="Times New Roman"/>
          <w:sz w:val="24"/>
          <w:szCs w:val="24"/>
        </w:rPr>
        <w:t>z opisu przedmiotu zamówienia - odpowiednia zmiana Przedmiotu Umowy,</w:t>
      </w:r>
    </w:p>
    <w:p w14:paraId="043DFF48" w14:textId="77777777" w:rsidR="00F8323F" w:rsidRPr="00D5189E" w:rsidRDefault="00D22781" w:rsidP="00E11450">
      <w:pPr>
        <w:pStyle w:val="Akapitzlist11"/>
        <w:numPr>
          <w:ilvl w:val="0"/>
          <w:numId w:val="7"/>
        </w:numPr>
        <w:tabs>
          <w:tab w:val="clear" w:pos="720"/>
        </w:tabs>
        <w:spacing w:after="120" w:line="240" w:lineRule="auto"/>
        <w:ind w:left="1276" w:hanging="425"/>
        <w:jc w:val="both"/>
        <w:rPr>
          <w:rFonts w:ascii="Times New Roman" w:hAnsi="Times New Roman" w:cs="Times New Roman"/>
          <w:sz w:val="24"/>
          <w:szCs w:val="24"/>
        </w:rPr>
      </w:pPr>
      <w:r w:rsidRPr="00D5189E">
        <w:rPr>
          <w:rFonts w:ascii="Times New Roman" w:hAnsi="Times New Roman" w:cs="Times New Roman"/>
          <w:sz w:val="24"/>
          <w:szCs w:val="24"/>
        </w:rPr>
        <w:t xml:space="preserve">zlecenia Wykonawcy wykonania nieprzewidzianych robót dodatkowych </w:t>
      </w:r>
      <w:r w:rsidR="00CC73AE" w:rsidRPr="00D5189E">
        <w:rPr>
          <w:rFonts w:ascii="Times New Roman" w:hAnsi="Times New Roman" w:cs="Times New Roman"/>
          <w:sz w:val="24"/>
          <w:szCs w:val="24"/>
        </w:rPr>
        <w:t>–</w:t>
      </w:r>
      <w:r w:rsidR="001E2F68" w:rsidRPr="00D5189E">
        <w:rPr>
          <w:rFonts w:ascii="Times New Roman" w:hAnsi="Times New Roman" w:cs="Times New Roman"/>
          <w:sz w:val="24"/>
          <w:szCs w:val="24"/>
        </w:rPr>
        <w:t xml:space="preserve"> </w:t>
      </w:r>
      <w:r w:rsidR="00AB7EF3" w:rsidRPr="00D5189E">
        <w:rPr>
          <w:rFonts w:ascii="Times New Roman" w:hAnsi="Times New Roman" w:cs="Times New Roman"/>
          <w:sz w:val="24"/>
          <w:szCs w:val="24"/>
        </w:rPr>
        <w:t>w </w:t>
      </w:r>
      <w:r w:rsidRPr="00D5189E">
        <w:rPr>
          <w:rFonts w:ascii="Times New Roman" w:hAnsi="Times New Roman" w:cs="Times New Roman"/>
          <w:sz w:val="24"/>
          <w:szCs w:val="24"/>
        </w:rPr>
        <w:t xml:space="preserve">przypadku, jeśli realizacja robót dodatkowych wpływa na możliwość wykonywania części lub całości zamówienia podstawowego - odpowiednia, pod względem wpływu części lub całości robót dodatkowych na część lub całość zamówienia podstawowego </w:t>
      </w:r>
      <w:r w:rsidR="00BE7941" w:rsidRPr="00D5189E">
        <w:rPr>
          <w:rFonts w:ascii="Times New Roman" w:hAnsi="Times New Roman" w:cs="Times New Roman"/>
          <w:sz w:val="24"/>
          <w:szCs w:val="24"/>
        </w:rPr>
        <w:t>–</w:t>
      </w:r>
      <w:r w:rsidRPr="00D5189E">
        <w:rPr>
          <w:rFonts w:ascii="Times New Roman" w:hAnsi="Times New Roman" w:cs="Times New Roman"/>
          <w:sz w:val="24"/>
          <w:szCs w:val="24"/>
        </w:rPr>
        <w:t xml:space="preserve"> zmiana terminu lub terminów realizacji Umowy dotyczącej zamówienia podstawowego.</w:t>
      </w:r>
      <w:r w:rsidR="00CC73AE" w:rsidRPr="00D5189E">
        <w:rPr>
          <w:rFonts w:ascii="Times New Roman" w:hAnsi="Times New Roman" w:cs="Times New Roman"/>
          <w:sz w:val="24"/>
          <w:szCs w:val="24"/>
        </w:rPr>
        <w:t xml:space="preserve"> Z</w:t>
      </w:r>
      <w:r w:rsidRPr="00D5189E">
        <w:rPr>
          <w:rFonts w:ascii="Times New Roman" w:hAnsi="Times New Roman" w:cs="Times New Roman"/>
          <w:sz w:val="24"/>
          <w:szCs w:val="24"/>
        </w:rPr>
        <w:t>miany Wszelkie zmiany niniejszej umowy, wymagają zgody Zamawiającego i dokonywane będą w formie aneksu do niniejszej umowy, sporządzonego w formie pisemnej pod rygorem nieważności</w:t>
      </w:r>
      <w:r w:rsidR="001423DE" w:rsidRPr="00D5189E">
        <w:rPr>
          <w:rFonts w:ascii="Times New Roman" w:hAnsi="Times New Roman" w:cs="Times New Roman"/>
          <w:sz w:val="24"/>
          <w:szCs w:val="24"/>
        </w:rPr>
        <w:t>,</w:t>
      </w:r>
    </w:p>
    <w:p w14:paraId="188F45C6" w14:textId="239F7B12" w:rsidR="00725E07" w:rsidRPr="00D5189E" w:rsidRDefault="004A54E9" w:rsidP="00E11450">
      <w:pPr>
        <w:pStyle w:val="Akapitzlist11"/>
        <w:numPr>
          <w:ilvl w:val="0"/>
          <w:numId w:val="7"/>
        </w:numPr>
        <w:tabs>
          <w:tab w:val="clear" w:pos="720"/>
        </w:tabs>
        <w:spacing w:after="120" w:line="240" w:lineRule="auto"/>
        <w:ind w:left="1276" w:hanging="425"/>
        <w:jc w:val="both"/>
        <w:rPr>
          <w:rFonts w:ascii="Times New Roman" w:hAnsi="Times New Roman" w:cs="Times New Roman"/>
          <w:sz w:val="24"/>
          <w:szCs w:val="24"/>
        </w:rPr>
      </w:pPr>
      <w:r w:rsidRPr="00D5189E">
        <w:rPr>
          <w:rFonts w:ascii="Times New Roman" w:hAnsi="Times New Roman" w:cs="Times New Roman"/>
          <w:sz w:val="24"/>
          <w:szCs w:val="24"/>
        </w:rPr>
        <w:t>modyfikacji zasad płatności, wynagrodzenia umownego między innymi trybu i częstotliwości wystawiania faktur, zasad i trybu odbioru przedmiotu zamówienia (między innymi rodzajów i terminów dokonywania czynności odbiorowych).</w:t>
      </w:r>
    </w:p>
    <w:p w14:paraId="4CD21A01" w14:textId="77777777" w:rsidR="001423DE"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Zamawiający przewiduje możliwość zmiany wysokości wynagrodzenia określonego w § 3 ust. 3 Umowy w następujących przypadkach:</w:t>
      </w:r>
    </w:p>
    <w:p w14:paraId="333C6444" w14:textId="77777777" w:rsidR="001423DE" w:rsidRPr="00D5189E" w:rsidRDefault="001423DE" w:rsidP="00E11450">
      <w:pPr>
        <w:pStyle w:val="Akapitzlist11"/>
        <w:numPr>
          <w:ilvl w:val="1"/>
          <w:numId w:val="7"/>
        </w:numPr>
        <w:tabs>
          <w:tab w:val="clear" w:pos="1080"/>
        </w:tabs>
        <w:spacing w:after="120" w:line="240" w:lineRule="auto"/>
        <w:ind w:left="1276"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w przypadku zmiany stawki podatku od towarów i usług oraz podatku akcyzowego,</w:t>
      </w:r>
    </w:p>
    <w:p w14:paraId="38BE15DA" w14:textId="1F6516C2" w:rsidR="00725E07" w:rsidRPr="00D5189E" w:rsidRDefault="001423DE" w:rsidP="00E11450">
      <w:pPr>
        <w:pStyle w:val="Akapitzlist11"/>
        <w:numPr>
          <w:ilvl w:val="1"/>
          <w:numId w:val="7"/>
        </w:numPr>
        <w:tabs>
          <w:tab w:val="clear" w:pos="1080"/>
        </w:tabs>
        <w:spacing w:after="120" w:line="240" w:lineRule="auto"/>
        <w:ind w:left="1276"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wysokości minimalnego wynagrodzenia za pracę albo wysokości minimalnej stawki godzinowej, ustalonych na podstawie ustawy z dnia 10 października 2002r. o minimalnym wynagrodzeniu za pracę,</w:t>
      </w:r>
    </w:p>
    <w:p w14:paraId="4A3DAC0A" w14:textId="77777777" w:rsidR="001423DE" w:rsidRPr="00D5189E" w:rsidRDefault="001423DE" w:rsidP="00E11450">
      <w:pPr>
        <w:pStyle w:val="Akapitzlist11"/>
        <w:numPr>
          <w:ilvl w:val="1"/>
          <w:numId w:val="7"/>
        </w:numPr>
        <w:tabs>
          <w:tab w:val="clear" w:pos="1080"/>
        </w:tabs>
        <w:spacing w:after="120" w:line="240" w:lineRule="auto"/>
        <w:ind w:left="1276"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zasad podlegania ubezpieczeniom społecznym lub ubezpieczeniu zdrowotnemu lub wysokości stawki składki na ubezpieczenia społeczne lub ubezpieczenie zdrowotne, </w:t>
      </w:r>
    </w:p>
    <w:p w14:paraId="3AFDD0E7" w14:textId="77777777" w:rsidR="001423DE" w:rsidRPr="00D5189E" w:rsidRDefault="001423DE" w:rsidP="00E11450">
      <w:pPr>
        <w:pStyle w:val="Akapitzlist11"/>
        <w:numPr>
          <w:ilvl w:val="1"/>
          <w:numId w:val="7"/>
        </w:numPr>
        <w:tabs>
          <w:tab w:val="clear" w:pos="1080"/>
        </w:tabs>
        <w:spacing w:after="120" w:line="240" w:lineRule="auto"/>
        <w:ind w:left="1276"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zasad gromadzenia i wysokości wpłat do pracowniczych planów kapitałowych, </w:t>
      </w:r>
      <w:r w:rsidR="00840360" w:rsidRPr="00D5189E">
        <w:rPr>
          <w:rStyle w:val="fontstyle01"/>
          <w:rFonts w:ascii="Times New Roman" w:hAnsi="Times New Roman" w:cs="Times New Roman"/>
          <w:color w:val="auto"/>
          <w:sz w:val="24"/>
          <w:szCs w:val="24"/>
        </w:rPr>
        <w:br/>
      </w:r>
      <w:r w:rsidRPr="00D5189E">
        <w:rPr>
          <w:rStyle w:val="fontstyle01"/>
          <w:rFonts w:ascii="Times New Roman" w:hAnsi="Times New Roman" w:cs="Times New Roman"/>
          <w:color w:val="auto"/>
          <w:sz w:val="24"/>
          <w:szCs w:val="24"/>
        </w:rPr>
        <w:t>o których mowa w ustawie z dnia 4 października 2018 r. o pracowniczych planach kapitałowych (Dz. U.</w:t>
      </w:r>
      <w:r w:rsidR="00BB6814" w:rsidRPr="00D5189E">
        <w:rPr>
          <w:rStyle w:val="fontstyle01"/>
          <w:rFonts w:ascii="Times New Roman" w:hAnsi="Times New Roman" w:cs="Times New Roman"/>
          <w:color w:val="auto"/>
          <w:sz w:val="24"/>
          <w:szCs w:val="24"/>
        </w:rPr>
        <w:t xml:space="preserve"> z 2020 r.</w:t>
      </w:r>
      <w:r w:rsidRPr="00D5189E">
        <w:rPr>
          <w:rStyle w:val="fontstyle01"/>
          <w:rFonts w:ascii="Times New Roman" w:hAnsi="Times New Roman" w:cs="Times New Roman"/>
          <w:color w:val="auto"/>
          <w:sz w:val="24"/>
          <w:szCs w:val="24"/>
        </w:rPr>
        <w:t xml:space="preserve"> poz. </w:t>
      </w:r>
      <w:r w:rsidR="0087393E" w:rsidRPr="00D5189E">
        <w:rPr>
          <w:rStyle w:val="fontstyle01"/>
          <w:rFonts w:ascii="Times New Roman" w:hAnsi="Times New Roman" w:cs="Times New Roman"/>
          <w:color w:val="auto"/>
          <w:sz w:val="24"/>
          <w:szCs w:val="24"/>
        </w:rPr>
        <w:t xml:space="preserve">1342 z </w:t>
      </w:r>
      <w:proofErr w:type="spellStart"/>
      <w:r w:rsidR="0087393E" w:rsidRPr="00D5189E">
        <w:rPr>
          <w:rStyle w:val="fontstyle01"/>
          <w:rFonts w:ascii="Times New Roman" w:hAnsi="Times New Roman" w:cs="Times New Roman"/>
          <w:color w:val="auto"/>
          <w:sz w:val="24"/>
          <w:szCs w:val="24"/>
        </w:rPr>
        <w:t>późn</w:t>
      </w:r>
      <w:proofErr w:type="spellEnd"/>
      <w:r w:rsidR="0087393E" w:rsidRPr="00D5189E">
        <w:rPr>
          <w:rStyle w:val="fontstyle01"/>
          <w:rFonts w:ascii="Times New Roman" w:hAnsi="Times New Roman" w:cs="Times New Roman"/>
          <w:color w:val="auto"/>
          <w:sz w:val="24"/>
          <w:szCs w:val="24"/>
        </w:rPr>
        <w:t>. zm.</w:t>
      </w:r>
      <w:r w:rsidRPr="00D5189E">
        <w:rPr>
          <w:rStyle w:val="fontstyle01"/>
          <w:rFonts w:ascii="Times New Roman" w:hAnsi="Times New Roman" w:cs="Times New Roman"/>
          <w:color w:val="auto"/>
          <w:sz w:val="24"/>
          <w:szCs w:val="24"/>
        </w:rPr>
        <w:t xml:space="preserve">), jeżeli </w:t>
      </w:r>
      <w:r w:rsidR="00FF0E02" w:rsidRPr="00D5189E">
        <w:rPr>
          <w:rStyle w:val="fontstyle01"/>
          <w:rFonts w:ascii="Times New Roman" w:hAnsi="Times New Roman" w:cs="Times New Roman"/>
          <w:color w:val="auto"/>
          <w:sz w:val="24"/>
          <w:szCs w:val="24"/>
        </w:rPr>
        <w:t xml:space="preserve">zmiany określone </w:t>
      </w:r>
      <w:r w:rsidR="00840360" w:rsidRPr="00D5189E">
        <w:rPr>
          <w:rStyle w:val="fontstyle01"/>
          <w:rFonts w:ascii="Times New Roman" w:hAnsi="Times New Roman" w:cs="Times New Roman"/>
          <w:color w:val="auto"/>
          <w:sz w:val="24"/>
          <w:szCs w:val="24"/>
        </w:rPr>
        <w:br/>
      </w:r>
      <w:r w:rsidR="00FF0E02" w:rsidRPr="00D5189E">
        <w:rPr>
          <w:rStyle w:val="fontstyle01"/>
          <w:rFonts w:ascii="Times New Roman" w:hAnsi="Times New Roman" w:cs="Times New Roman"/>
          <w:color w:val="auto"/>
          <w:sz w:val="24"/>
          <w:szCs w:val="24"/>
        </w:rPr>
        <w:t>w ust. 1 pkt. 7</w:t>
      </w:r>
      <w:r w:rsidRPr="00D5189E">
        <w:rPr>
          <w:rStyle w:val="fontstyle01"/>
          <w:rFonts w:ascii="Times New Roman" w:hAnsi="Times New Roman" w:cs="Times New Roman"/>
          <w:color w:val="auto"/>
          <w:sz w:val="24"/>
          <w:szCs w:val="24"/>
        </w:rPr>
        <w:t>) lit a) – d) będą miały wpływ na koszty wykonania Umowy przez Wykonawcę,</w:t>
      </w:r>
    </w:p>
    <w:p w14:paraId="3643FC85" w14:textId="77777777" w:rsidR="001423DE" w:rsidRPr="00D5189E" w:rsidRDefault="001423DE" w:rsidP="00E11450">
      <w:pPr>
        <w:pStyle w:val="Akapitzlist11"/>
        <w:numPr>
          <w:ilvl w:val="1"/>
          <w:numId w:val="7"/>
        </w:numPr>
        <w:tabs>
          <w:tab w:val="clear" w:pos="1080"/>
        </w:tabs>
        <w:spacing w:after="120" w:line="240" w:lineRule="auto"/>
        <w:ind w:left="1276"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zmiany ceny materiałów lub kosztów związanych z realizacją zamówienia przy czym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ceny materiałów lub kosztów związanych z realizacją zamówienia o 15 %,</w:t>
      </w:r>
    </w:p>
    <w:p w14:paraId="693B428C" w14:textId="77777777" w:rsidR="001423DE"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w sytuacji wystąpienia okoliczności wskazanych w ust 1 pkt 14) lit. a) niniejszego paragrafu Wykonawca jest uprawniony złożyć </w:t>
      </w:r>
      <w:r w:rsidR="00AB7EF3" w:rsidRPr="00D5189E">
        <w:rPr>
          <w:rStyle w:val="fontstyle01"/>
          <w:rFonts w:ascii="Times New Roman" w:hAnsi="Times New Roman" w:cs="Times New Roman"/>
          <w:color w:val="auto"/>
          <w:sz w:val="24"/>
          <w:szCs w:val="24"/>
        </w:rPr>
        <w:t xml:space="preserve">Zamawiającemu pisemny wniosek </w:t>
      </w:r>
      <w:r w:rsidR="00AB7EF3" w:rsidRPr="00D5189E">
        <w:rPr>
          <w:rStyle w:val="fontstyle01"/>
          <w:rFonts w:ascii="Times New Roman" w:hAnsi="Times New Roman" w:cs="Times New Roman"/>
          <w:color w:val="auto"/>
          <w:sz w:val="24"/>
          <w:szCs w:val="24"/>
        </w:rPr>
        <w:lastRenderedPageBreak/>
        <w:t>o </w:t>
      </w:r>
      <w:r w:rsidRPr="00D5189E">
        <w:rPr>
          <w:rStyle w:val="fontstyle01"/>
          <w:rFonts w:ascii="Times New Roman" w:hAnsi="Times New Roman" w:cs="Times New Roman"/>
          <w:color w:val="auto"/>
          <w:sz w:val="24"/>
          <w:szCs w:val="24"/>
        </w:rPr>
        <w:t>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2174D299"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w sytuacji wystąpienia okoliczności wskazanych w ust 1 pkt 14) lit. b) niniejszego paragrafu Wykonawca jest uprawniony złożyć </w:t>
      </w:r>
      <w:r w:rsidR="00AB7EF3" w:rsidRPr="00D5189E">
        <w:rPr>
          <w:rStyle w:val="fontstyle01"/>
          <w:rFonts w:ascii="Times New Roman" w:hAnsi="Times New Roman" w:cs="Times New Roman"/>
          <w:color w:val="auto"/>
          <w:sz w:val="24"/>
          <w:szCs w:val="24"/>
        </w:rPr>
        <w:t>Zamawiającemu pisemny wniosek o </w:t>
      </w:r>
      <w:r w:rsidRPr="00D5189E">
        <w:rPr>
          <w:rStyle w:val="fontstyle01"/>
          <w:rFonts w:ascii="Times New Roman" w:hAnsi="Times New Roman" w:cs="Times New Roman"/>
          <w:color w:val="auto"/>
          <w:sz w:val="24"/>
          <w:szCs w:val="24"/>
        </w:rPr>
        <w:t>zmianę Umowy</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 zakresie płatności wynikających z faktur wystawionych po wejściu w życie przepisów</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zmieniających wysokość minimalnego wynagrodzenia za pracę. Wniosek powinien</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zawierać wyczerpujące uzasadnienie faktyczne i wskazanie podstaw prawnych oraz</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dokładne wyliczenie kwoty wynagrodzenia należnego Wykonawcy po zmianie Umowy,</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 szczególności Wykonawca zobowiązuje się wykazać związek pomiędzy wnioskowaną</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kwot</w:t>
      </w:r>
      <w:r w:rsidR="00AB7EF3" w:rsidRPr="00D5189E">
        <w:rPr>
          <w:rStyle w:val="fontstyle01"/>
          <w:rFonts w:ascii="Times New Roman" w:hAnsi="Times New Roman" w:cs="Times New Roman"/>
          <w:color w:val="auto"/>
          <w:sz w:val="24"/>
          <w:szCs w:val="24"/>
        </w:rPr>
        <w:t>ą podwyższenia wynagrodzenia, a </w:t>
      </w:r>
      <w:r w:rsidRPr="00D5189E">
        <w:rPr>
          <w:rStyle w:val="fontstyle01"/>
          <w:rFonts w:ascii="Times New Roman" w:hAnsi="Times New Roman" w:cs="Times New Roman"/>
          <w:color w:val="auto"/>
          <w:sz w:val="24"/>
          <w:szCs w:val="24"/>
        </w:rPr>
        <w:t>wpływem zmiany minimalnego wynagrodzenia za</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pracę na kalkulację wynagrodzenia. Wniosek powinien obejmować jedynie dodatkowe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koszty realizacji Umowy, które Wykonawca obowiązkowo ponosi w związku</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z podwyższeniem wysokości płacy minimalnej. Zamawiający oświadcza, iż nie będzie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akceptował kosztów wynikających z podwyższenia wynagrodzeń pracownikom</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Wykonawcy, które nie są konieczne w celu ich dostosowania do wysokości minimalnego</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wynagrodzenia za pracę, w szczególności kosz</w:t>
      </w:r>
      <w:r w:rsidR="00AB7EF3" w:rsidRPr="00D5189E">
        <w:rPr>
          <w:rStyle w:val="fontstyle01"/>
          <w:rFonts w:ascii="Times New Roman" w:hAnsi="Times New Roman" w:cs="Times New Roman"/>
          <w:color w:val="auto"/>
          <w:sz w:val="24"/>
          <w:szCs w:val="24"/>
        </w:rPr>
        <w:t>ty podwyższenia wynagrodzenia w </w:t>
      </w:r>
      <w:r w:rsidRPr="00D5189E">
        <w:rPr>
          <w:rStyle w:val="fontstyle01"/>
          <w:rFonts w:ascii="Times New Roman" w:hAnsi="Times New Roman" w:cs="Times New Roman"/>
          <w:color w:val="auto"/>
          <w:sz w:val="24"/>
          <w:szCs w:val="24"/>
        </w:rPr>
        <w:t>kwocie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przewyższającej wysokość płacy minimalnej,</w:t>
      </w:r>
    </w:p>
    <w:p w14:paraId="19BFF3FA"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w sytuacji wystąpienia okoliczności wskazanych w ust. 1 pkt </w:t>
      </w:r>
      <w:r w:rsidR="00517077" w:rsidRPr="00D5189E">
        <w:rPr>
          <w:rStyle w:val="fontstyle01"/>
          <w:rFonts w:ascii="Times New Roman" w:hAnsi="Times New Roman" w:cs="Times New Roman"/>
          <w:color w:val="auto"/>
          <w:sz w:val="24"/>
          <w:szCs w:val="24"/>
        </w:rPr>
        <w:t>14</w:t>
      </w:r>
      <w:r w:rsidRPr="00D5189E">
        <w:rPr>
          <w:rStyle w:val="fontstyle01"/>
          <w:rFonts w:ascii="Times New Roman" w:hAnsi="Times New Roman" w:cs="Times New Roman"/>
          <w:color w:val="auto"/>
          <w:sz w:val="24"/>
          <w:szCs w:val="24"/>
        </w:rPr>
        <w:t>) lit. c) lub d) niniejszego</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paragrafu Wykonawca jest uprawniony złożyć Zamawiającemu pisemny wniosek o zmianę</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Umowy w zakresie płatności wynikających z faktur wystawionych po zmianie zasad</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podlegania ubezpieczeniom społecznym lub ubezpieczeniu zdrowotnemu lub wysokości</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składki na ubezpieczenia społeczne lub zdrowotne bądź zmianie zasad gromadzenia</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i wysokości wpłat do pracowniczych planów kapitałowych. Wniosek powinien zawierać</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wyczer</w:t>
      </w:r>
      <w:r w:rsidR="00610DFC" w:rsidRPr="00D5189E">
        <w:rPr>
          <w:rStyle w:val="fontstyle01"/>
          <w:rFonts w:ascii="Times New Roman" w:hAnsi="Times New Roman" w:cs="Times New Roman"/>
          <w:color w:val="auto"/>
          <w:sz w:val="24"/>
          <w:szCs w:val="24"/>
        </w:rPr>
        <w:t>pujące uzasadnienie faktyczne i </w:t>
      </w:r>
      <w:r w:rsidRPr="00D5189E">
        <w:rPr>
          <w:rStyle w:val="fontstyle01"/>
          <w:rFonts w:ascii="Times New Roman" w:hAnsi="Times New Roman" w:cs="Times New Roman"/>
          <w:color w:val="auto"/>
          <w:sz w:val="24"/>
          <w:szCs w:val="24"/>
        </w:rPr>
        <w:t>wskazanie podstaw prawnych oraz dokładne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wyliczenie kwoty wynagrodzenia Wykonawcy po zmianie Umowy, w szczególności</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Wykonawca zobowiązuje się wykazać związek pomiędzy wnioskowaną kwotą</w:t>
      </w:r>
      <w:r w:rsidR="00517077" w:rsidRPr="00D5189E">
        <w:rPr>
          <w:rStyle w:val="fontstyle01"/>
          <w:rFonts w:ascii="Times New Roman" w:hAnsi="Times New Roman" w:cs="Times New Roman"/>
          <w:color w:val="auto"/>
          <w:sz w:val="24"/>
          <w:szCs w:val="24"/>
        </w:rPr>
        <w:t xml:space="preserve"> </w:t>
      </w:r>
      <w:r w:rsidR="00610DFC" w:rsidRPr="00D5189E">
        <w:rPr>
          <w:rStyle w:val="fontstyle01"/>
          <w:rFonts w:ascii="Times New Roman" w:hAnsi="Times New Roman" w:cs="Times New Roman"/>
          <w:color w:val="auto"/>
          <w:sz w:val="24"/>
          <w:szCs w:val="24"/>
        </w:rPr>
        <w:t>podwyższenia wynagrodzenia a </w:t>
      </w:r>
      <w:r w:rsidRPr="00D5189E">
        <w:rPr>
          <w:rStyle w:val="fontstyle01"/>
          <w:rFonts w:ascii="Times New Roman" w:hAnsi="Times New Roman" w:cs="Times New Roman"/>
          <w:color w:val="auto"/>
          <w:sz w:val="24"/>
          <w:szCs w:val="24"/>
        </w:rPr>
        <w:t>wpływem zmiany zasad, o których mowa w ust.</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1 pkt </w:t>
      </w:r>
      <w:r w:rsidR="00517077" w:rsidRPr="00D5189E">
        <w:rPr>
          <w:rStyle w:val="fontstyle01"/>
          <w:rFonts w:ascii="Times New Roman" w:hAnsi="Times New Roman" w:cs="Times New Roman"/>
          <w:color w:val="auto"/>
          <w:sz w:val="24"/>
          <w:szCs w:val="24"/>
        </w:rPr>
        <w:t>14)</w:t>
      </w:r>
      <w:r w:rsidRPr="00D5189E">
        <w:rPr>
          <w:rStyle w:val="fontstyle01"/>
          <w:rFonts w:ascii="Times New Roman" w:hAnsi="Times New Roman" w:cs="Times New Roman"/>
          <w:color w:val="auto"/>
          <w:sz w:val="24"/>
          <w:szCs w:val="24"/>
        </w:rPr>
        <w:t xml:space="preserve"> lit.</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c) lub d) niniejszego paragrafu na kalkulację wynagrodzenia. Wniosek może obejmować</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jedynie dodatkowe koszty realizacji Umowy, które Wykonawca obowiązkowo ponosi</w:t>
      </w:r>
      <w:r w:rsidR="00517077" w:rsidRPr="00D5189E">
        <w:rPr>
          <w:rStyle w:val="fontstyle01"/>
          <w:rFonts w:ascii="Times New Roman" w:hAnsi="Times New Roman" w:cs="Times New Roman"/>
          <w:color w:val="auto"/>
          <w:sz w:val="24"/>
          <w:szCs w:val="24"/>
        </w:rPr>
        <w:t xml:space="preserve"> </w:t>
      </w:r>
      <w:r w:rsidR="00610DFC" w:rsidRPr="00D5189E">
        <w:rPr>
          <w:rStyle w:val="fontstyle01"/>
          <w:rFonts w:ascii="Times New Roman" w:hAnsi="Times New Roman" w:cs="Times New Roman"/>
          <w:color w:val="auto"/>
          <w:sz w:val="24"/>
          <w:szCs w:val="24"/>
        </w:rPr>
        <w:t>w </w:t>
      </w:r>
      <w:r w:rsidRPr="00D5189E">
        <w:rPr>
          <w:rStyle w:val="fontstyle01"/>
          <w:rFonts w:ascii="Times New Roman" w:hAnsi="Times New Roman" w:cs="Times New Roman"/>
          <w:color w:val="auto"/>
          <w:sz w:val="24"/>
          <w:szCs w:val="24"/>
        </w:rPr>
        <w:t xml:space="preserve">związku ze zmianą zasad, o których mowa w ust 1 pkt </w:t>
      </w:r>
      <w:r w:rsidR="00517077" w:rsidRPr="00D5189E">
        <w:rPr>
          <w:rStyle w:val="fontstyle01"/>
          <w:rFonts w:ascii="Times New Roman" w:hAnsi="Times New Roman" w:cs="Times New Roman"/>
          <w:color w:val="auto"/>
          <w:sz w:val="24"/>
          <w:szCs w:val="24"/>
        </w:rPr>
        <w:t>14</w:t>
      </w:r>
      <w:r w:rsidRPr="00D5189E">
        <w:rPr>
          <w:rStyle w:val="fontstyle01"/>
          <w:rFonts w:ascii="Times New Roman" w:hAnsi="Times New Roman" w:cs="Times New Roman"/>
          <w:color w:val="auto"/>
          <w:sz w:val="24"/>
          <w:szCs w:val="24"/>
        </w:rPr>
        <w:t>) lit. c) lub d) niniejszego</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paragrafu,</w:t>
      </w:r>
    </w:p>
    <w:p w14:paraId="73FF80BA"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w sytuacji wzrostu ceny materiałów lub kosztów związanych z realizacją zamówienia</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powyżej 15% Wykonawca jest uprawniony złożyć Zamawiającemu pisemny wniosek</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o zmianę Umowy w zakresie płatności wynikających z faktur wystawionych po zmianie ceny</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materiałów lub kosztów związanych z realizacją zamówienia</w:t>
      </w:r>
      <w:r w:rsidR="00F50B68" w:rsidRPr="00D5189E">
        <w:rPr>
          <w:rStyle w:val="fontstyle01"/>
          <w:rFonts w:ascii="Times New Roman" w:hAnsi="Times New Roman" w:cs="Times New Roman"/>
          <w:color w:val="auto"/>
          <w:sz w:val="24"/>
          <w:szCs w:val="24"/>
        </w:rPr>
        <w:t>.</w:t>
      </w:r>
      <w:r w:rsidRPr="00D5189E">
        <w:rPr>
          <w:rStyle w:val="fontstyle01"/>
          <w:rFonts w:ascii="Times New Roman" w:hAnsi="Times New Roman" w:cs="Times New Roman"/>
          <w:color w:val="auto"/>
          <w:sz w:val="24"/>
          <w:szCs w:val="24"/>
        </w:rPr>
        <w:t xml:space="preserve"> Wniosek powinien zawierać</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wyczerpujące uzasadnienie faktyczn</w:t>
      </w:r>
      <w:r w:rsidR="00610DFC" w:rsidRPr="00D5189E">
        <w:rPr>
          <w:rStyle w:val="fontstyle01"/>
          <w:rFonts w:ascii="Times New Roman" w:hAnsi="Times New Roman" w:cs="Times New Roman"/>
          <w:color w:val="auto"/>
          <w:sz w:val="24"/>
          <w:szCs w:val="24"/>
        </w:rPr>
        <w:t>e i </w:t>
      </w:r>
      <w:r w:rsidRPr="00D5189E">
        <w:rPr>
          <w:rStyle w:val="fontstyle01"/>
          <w:rFonts w:ascii="Times New Roman" w:hAnsi="Times New Roman" w:cs="Times New Roman"/>
          <w:color w:val="auto"/>
          <w:sz w:val="24"/>
          <w:szCs w:val="24"/>
        </w:rPr>
        <w:t>wskazanie podstaw prawnych oraz dokładne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wyliczenie kwoty wynagrodzenia Wykonawcy po zmianie Umowy,</w:t>
      </w:r>
    </w:p>
    <w:p w14:paraId="2BFA67A4"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w sytuacji spadku ceny materiałów lub kosztów związanych z realizacją zamówienia</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powyżej 15% Zamawiający jest uprawniony złożyć Wykonawcy pisemną informację</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o zmianę Umowy w zakresie płatności wynikających z faktur wystawionych po zmianie ceny</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materiałów lub kosztów związanych z realizacją zamówienia. Informacja powinna zawierać</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wyczerpujące uzasadnienie faktyczne i wskazanie podstaw prawnych oraz dokładne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wyliczenie kwoty wynagrodzenia Wykonawcy po zmianie Umowy,</w:t>
      </w:r>
    </w:p>
    <w:p w14:paraId="3E752FA3" w14:textId="6BD3B1DC" w:rsidR="004A4D77" w:rsidRPr="00D5189E" w:rsidRDefault="001423DE" w:rsidP="004A4D77">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wysokość wynagrodzenia Wykonawcy określonego w rozliczeniu częściowym może ulec</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waloryzacji o zmianę wskaźnika cen produkcji budowlano-montażowej, </w:t>
      </w:r>
      <w:r w:rsidRPr="00D5189E">
        <w:rPr>
          <w:rStyle w:val="fontstyle01"/>
          <w:rFonts w:ascii="Times New Roman" w:hAnsi="Times New Roman" w:cs="Times New Roman"/>
          <w:color w:val="auto"/>
          <w:sz w:val="24"/>
          <w:szCs w:val="24"/>
        </w:rPr>
        <w:lastRenderedPageBreak/>
        <w:t>ustalanego przez</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Prezesa Głównego Urzędu Statyst</w:t>
      </w:r>
      <w:r w:rsidR="00555234" w:rsidRPr="00D5189E">
        <w:rPr>
          <w:rStyle w:val="fontstyle01"/>
          <w:rFonts w:ascii="Times New Roman" w:hAnsi="Times New Roman" w:cs="Times New Roman"/>
          <w:color w:val="auto"/>
          <w:sz w:val="24"/>
          <w:szCs w:val="24"/>
        </w:rPr>
        <w:t>ycznego i ogłaszanego w </w:t>
      </w:r>
      <w:r w:rsidRPr="00D5189E">
        <w:rPr>
          <w:rStyle w:val="fontstyle01"/>
          <w:rFonts w:ascii="Times New Roman" w:hAnsi="Times New Roman" w:cs="Times New Roman"/>
          <w:color w:val="auto"/>
          <w:sz w:val="24"/>
          <w:szCs w:val="24"/>
        </w:rPr>
        <w:t>Dzienniku Urzędowym RP</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„Monitor Polski” .W przypadku gdyby wskaźniki przestały być dostępne, zastosowanie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znajdą inne, najbardziej zbliżone, wskaźniki publikowane przez Prezesa GUS,</w:t>
      </w:r>
      <w:r w:rsidR="00517077" w:rsidRPr="00D5189E">
        <w:rPr>
          <w:rStyle w:val="fontstyle01"/>
          <w:rFonts w:ascii="Times New Roman" w:hAnsi="Times New Roman" w:cs="Times New Roman"/>
          <w:color w:val="auto"/>
          <w:sz w:val="24"/>
          <w:szCs w:val="24"/>
        </w:rPr>
        <w:t xml:space="preserve"> </w:t>
      </w:r>
    </w:p>
    <w:p w14:paraId="43BA5BDB" w14:textId="55D85592"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wniosek, o którym mowa w ust. 1 pkt 1</w:t>
      </w:r>
      <w:r w:rsidR="00517077" w:rsidRPr="00D5189E">
        <w:rPr>
          <w:rStyle w:val="fontstyle01"/>
          <w:rFonts w:ascii="Times New Roman" w:hAnsi="Times New Roman" w:cs="Times New Roman"/>
          <w:color w:val="auto"/>
          <w:sz w:val="24"/>
          <w:szCs w:val="24"/>
        </w:rPr>
        <w:t>8)</w:t>
      </w:r>
      <w:r w:rsidRPr="00D5189E">
        <w:rPr>
          <w:rStyle w:val="fontstyle01"/>
          <w:rFonts w:ascii="Times New Roman" w:hAnsi="Times New Roman" w:cs="Times New Roman"/>
          <w:color w:val="auto"/>
          <w:sz w:val="24"/>
          <w:szCs w:val="24"/>
        </w:rPr>
        <w:t xml:space="preserve"> można złożyć nie wcześniej niż po upływie </w:t>
      </w:r>
      <w:r w:rsidR="008B3475" w:rsidRPr="00D5189E">
        <w:rPr>
          <w:rStyle w:val="fontstyle01"/>
          <w:rFonts w:ascii="Times New Roman" w:hAnsi="Times New Roman" w:cs="Times New Roman"/>
          <w:color w:val="auto"/>
          <w:sz w:val="24"/>
          <w:szCs w:val="24"/>
        </w:rPr>
        <w:t>6</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miesięcy od dnia zawarcia umowy (początkowy termin ustalenia zmiany wynagrodzenia);</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możliwe jest wprowadzanie </w:t>
      </w:r>
      <w:r w:rsidR="00555234" w:rsidRPr="00D5189E">
        <w:rPr>
          <w:rStyle w:val="fontstyle01"/>
          <w:rFonts w:ascii="Times New Roman" w:hAnsi="Times New Roman" w:cs="Times New Roman"/>
          <w:color w:val="auto"/>
          <w:sz w:val="24"/>
          <w:szCs w:val="24"/>
        </w:rPr>
        <w:t>kolejnych zmian wynagrodzenia z </w:t>
      </w:r>
      <w:r w:rsidRPr="00D5189E">
        <w:rPr>
          <w:rStyle w:val="fontstyle01"/>
          <w:rFonts w:ascii="Times New Roman" w:hAnsi="Times New Roman" w:cs="Times New Roman"/>
          <w:color w:val="auto"/>
          <w:sz w:val="24"/>
          <w:szCs w:val="24"/>
        </w:rPr>
        <w:t>zastrzeżeniem, że będą one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wprowadzane nie częściej niż co </w:t>
      </w:r>
      <w:r w:rsidR="006972E1">
        <w:rPr>
          <w:rStyle w:val="fontstyle01"/>
          <w:rFonts w:ascii="Times New Roman" w:hAnsi="Times New Roman" w:cs="Times New Roman"/>
          <w:color w:val="auto"/>
          <w:sz w:val="24"/>
          <w:szCs w:val="24"/>
        </w:rPr>
        <w:t>2</w:t>
      </w:r>
      <w:r w:rsidRPr="00D5189E">
        <w:rPr>
          <w:rStyle w:val="fontstyle01"/>
          <w:rFonts w:ascii="Times New Roman" w:hAnsi="Times New Roman" w:cs="Times New Roman"/>
          <w:color w:val="auto"/>
          <w:sz w:val="24"/>
          <w:szCs w:val="24"/>
        </w:rPr>
        <w:t xml:space="preserve"> miesiące,</w:t>
      </w:r>
    </w:p>
    <w:p w14:paraId="5F62AFC2"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zmiana Umowy w zakresie zmiany wynagrodzenia z przyczyn określonych w ust. 1 pkt </w:t>
      </w:r>
      <w:r w:rsidR="00517077" w:rsidRPr="00D5189E">
        <w:rPr>
          <w:rStyle w:val="fontstyle01"/>
          <w:rFonts w:ascii="Times New Roman" w:hAnsi="Times New Roman" w:cs="Times New Roman"/>
          <w:color w:val="auto"/>
          <w:sz w:val="24"/>
          <w:szCs w:val="24"/>
        </w:rPr>
        <w:t xml:space="preserve">14) </w:t>
      </w:r>
      <w:r w:rsidRPr="00D5189E">
        <w:rPr>
          <w:rStyle w:val="fontstyle01"/>
          <w:rFonts w:ascii="Times New Roman" w:hAnsi="Times New Roman" w:cs="Times New Roman"/>
          <w:color w:val="auto"/>
          <w:sz w:val="24"/>
          <w:szCs w:val="24"/>
        </w:rPr>
        <w:t>lit a)-d) obejmować będzie wyłącznie płatności za prace, których w dniu zmiany</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odpowiednio stawki podatku VAT, wysokości minimalnego wynagrodzenia za pracę</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i składki na ubezpieczenia społeczne lub zdrowotne, jeszcze nie wykonano,</w:t>
      </w:r>
      <w:r w:rsidR="00517077" w:rsidRPr="00D5189E">
        <w:rPr>
          <w:rStyle w:val="fontstyle01"/>
          <w:rFonts w:ascii="Times New Roman" w:hAnsi="Times New Roman" w:cs="Times New Roman"/>
          <w:color w:val="auto"/>
          <w:sz w:val="24"/>
          <w:szCs w:val="24"/>
        </w:rPr>
        <w:t xml:space="preserve"> </w:t>
      </w:r>
    </w:p>
    <w:p w14:paraId="67FD7F17"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obowiązek wykazania wpływu zmian, o których mowa w ust. 1 pkt </w:t>
      </w:r>
      <w:r w:rsidR="00517077" w:rsidRPr="00D5189E">
        <w:rPr>
          <w:rStyle w:val="fontstyle01"/>
          <w:rFonts w:ascii="Times New Roman" w:hAnsi="Times New Roman" w:cs="Times New Roman"/>
          <w:color w:val="auto"/>
          <w:sz w:val="24"/>
          <w:szCs w:val="24"/>
        </w:rPr>
        <w:t>14</w:t>
      </w:r>
      <w:r w:rsidRPr="00D5189E">
        <w:rPr>
          <w:rStyle w:val="fontstyle01"/>
          <w:rFonts w:ascii="Times New Roman" w:hAnsi="Times New Roman" w:cs="Times New Roman"/>
          <w:color w:val="auto"/>
          <w:sz w:val="24"/>
          <w:szCs w:val="24"/>
        </w:rPr>
        <w:t xml:space="preserve">) oraz </w:t>
      </w:r>
      <w:r w:rsidR="00517077" w:rsidRPr="00D5189E">
        <w:rPr>
          <w:rStyle w:val="fontstyle01"/>
          <w:rFonts w:ascii="Times New Roman" w:hAnsi="Times New Roman" w:cs="Times New Roman"/>
          <w:color w:val="auto"/>
          <w:sz w:val="24"/>
          <w:szCs w:val="24"/>
        </w:rPr>
        <w:t>20</w:t>
      </w:r>
      <w:r w:rsidRPr="00D5189E">
        <w:rPr>
          <w:rStyle w:val="fontstyle01"/>
          <w:rFonts w:ascii="Times New Roman" w:hAnsi="Times New Roman" w:cs="Times New Roman"/>
          <w:color w:val="auto"/>
          <w:sz w:val="24"/>
          <w:szCs w:val="24"/>
        </w:rPr>
        <w:t>) niniejszego</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paragrafu na zmianę wynagrodzenia, o którym mowa w § 3 ust. 3 Umowy, należy do</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Wykonawcy pod rygorem odmowy dokonania zmiany Umowy przez Zamawiającego,</w:t>
      </w:r>
    </w:p>
    <w:p w14:paraId="0301787D"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maksymalna wartość poszczególnej zmiany wynagrodzenia, jaką dopuszcza Zamawiający</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 efekcie zastosowania postanowień o zasadach wprowadzania zmian wysokości</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wynagrodzenia, o których mowa w ust. 1 pkt </w:t>
      </w:r>
      <w:r w:rsidR="00517077" w:rsidRPr="00D5189E">
        <w:rPr>
          <w:rStyle w:val="fontstyle01"/>
          <w:rFonts w:ascii="Times New Roman" w:hAnsi="Times New Roman" w:cs="Times New Roman"/>
          <w:color w:val="auto"/>
          <w:sz w:val="24"/>
          <w:szCs w:val="24"/>
        </w:rPr>
        <w:t>14</w:t>
      </w:r>
      <w:r w:rsidRPr="00D5189E">
        <w:rPr>
          <w:rStyle w:val="fontstyle01"/>
          <w:rFonts w:ascii="Times New Roman" w:hAnsi="Times New Roman" w:cs="Times New Roman"/>
          <w:color w:val="auto"/>
          <w:sz w:val="24"/>
          <w:szCs w:val="24"/>
        </w:rPr>
        <w:t>) lit e) to 5% wynagrodzenia za zakres</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przedmiotu Umowy niezrealizowany jeszcze przez Wykonawcę i nieodebrany przez</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Zamawiającego </w:t>
      </w:r>
      <w:r w:rsidR="00564EC9" w:rsidRPr="00D5189E">
        <w:rPr>
          <w:rStyle w:val="fontstyle01"/>
          <w:rFonts w:ascii="Times New Roman" w:hAnsi="Times New Roman" w:cs="Times New Roman"/>
          <w:color w:val="auto"/>
          <w:sz w:val="24"/>
          <w:szCs w:val="24"/>
        </w:rPr>
        <w:t>przed dniem złożenia wniosku, a </w:t>
      </w:r>
      <w:r w:rsidRPr="00D5189E">
        <w:rPr>
          <w:rStyle w:val="fontstyle01"/>
          <w:rFonts w:ascii="Times New Roman" w:hAnsi="Times New Roman" w:cs="Times New Roman"/>
          <w:color w:val="auto"/>
          <w:sz w:val="24"/>
          <w:szCs w:val="24"/>
        </w:rPr>
        <w:t>łączna maksymalna wartość wszystkich</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zmian wynagrodzenia, jaką dopuszcza Zamawiający w efekcie zastosowania postanowień</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o zasadach wprowadzania zmian wysokości wynagrodzenia to 2% wynagrodzenia, o którym</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mowa w § 3 ust. 3,</w:t>
      </w:r>
    </w:p>
    <w:p w14:paraId="6A7812CC" w14:textId="77777777" w:rsidR="00AB7EF3"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przez maksymalną wartość korekt, o której mowa w ust. 1 pkt </w:t>
      </w:r>
      <w:r w:rsidR="00517077" w:rsidRPr="00D5189E">
        <w:rPr>
          <w:rStyle w:val="fontstyle01"/>
          <w:rFonts w:ascii="Times New Roman" w:hAnsi="Times New Roman" w:cs="Times New Roman"/>
          <w:color w:val="auto"/>
          <w:sz w:val="24"/>
          <w:szCs w:val="24"/>
        </w:rPr>
        <w:t>24</w:t>
      </w:r>
      <w:r w:rsidRPr="00D5189E">
        <w:rPr>
          <w:rStyle w:val="fontstyle01"/>
          <w:rFonts w:ascii="Times New Roman" w:hAnsi="Times New Roman" w:cs="Times New Roman"/>
          <w:color w:val="auto"/>
          <w:sz w:val="24"/>
          <w:szCs w:val="24"/>
        </w:rPr>
        <w:t>) należy rozumieć wartość</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wzrostu lub spadku wynag</w:t>
      </w:r>
      <w:r w:rsidR="00AB7EF3" w:rsidRPr="00D5189E">
        <w:rPr>
          <w:rStyle w:val="fontstyle01"/>
          <w:rFonts w:ascii="Times New Roman" w:hAnsi="Times New Roman" w:cs="Times New Roman"/>
          <w:color w:val="auto"/>
          <w:sz w:val="24"/>
          <w:szCs w:val="24"/>
        </w:rPr>
        <w:t>rodzenia Wykonawcy wynikającą z </w:t>
      </w:r>
      <w:r w:rsidRPr="00D5189E">
        <w:rPr>
          <w:rStyle w:val="fontstyle01"/>
          <w:rFonts w:ascii="Times New Roman" w:hAnsi="Times New Roman" w:cs="Times New Roman"/>
          <w:color w:val="auto"/>
          <w:sz w:val="24"/>
          <w:szCs w:val="24"/>
        </w:rPr>
        <w:t>waloryzacji,</w:t>
      </w:r>
    </w:p>
    <w:p w14:paraId="1B760F94" w14:textId="398597D8"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wartość zmiany (WZ), o</w:t>
      </w:r>
      <w:r w:rsidR="00AB7EF3" w:rsidRPr="00D5189E">
        <w:rPr>
          <w:rStyle w:val="fontstyle01"/>
          <w:rFonts w:ascii="Times New Roman" w:hAnsi="Times New Roman" w:cs="Times New Roman"/>
          <w:color w:val="auto"/>
          <w:sz w:val="24"/>
          <w:szCs w:val="24"/>
        </w:rPr>
        <w:t xml:space="preserve"> której</w:t>
      </w:r>
      <w:r w:rsidRPr="00D5189E">
        <w:rPr>
          <w:rStyle w:val="fontstyle01"/>
          <w:rFonts w:ascii="Times New Roman" w:hAnsi="Times New Roman" w:cs="Times New Roman"/>
          <w:color w:val="auto"/>
          <w:sz w:val="24"/>
          <w:szCs w:val="24"/>
        </w:rPr>
        <w:t xml:space="preserve"> mowa w ust. 1 pkt </w:t>
      </w:r>
      <w:r w:rsidR="00517077" w:rsidRPr="00D5189E">
        <w:rPr>
          <w:rStyle w:val="fontstyle01"/>
          <w:rFonts w:ascii="Times New Roman" w:hAnsi="Times New Roman" w:cs="Times New Roman"/>
          <w:color w:val="auto"/>
          <w:sz w:val="24"/>
          <w:szCs w:val="24"/>
        </w:rPr>
        <w:t>14</w:t>
      </w:r>
      <w:r w:rsidRPr="00D5189E">
        <w:rPr>
          <w:rStyle w:val="fontstyle01"/>
          <w:rFonts w:ascii="Times New Roman" w:hAnsi="Times New Roman" w:cs="Times New Roman"/>
          <w:color w:val="auto"/>
          <w:sz w:val="24"/>
          <w:szCs w:val="24"/>
        </w:rPr>
        <w:t>) li</w:t>
      </w:r>
      <w:r w:rsidR="00517077" w:rsidRPr="00D5189E">
        <w:rPr>
          <w:rStyle w:val="fontstyle01"/>
          <w:rFonts w:ascii="Times New Roman" w:hAnsi="Times New Roman" w:cs="Times New Roman"/>
          <w:color w:val="auto"/>
          <w:sz w:val="24"/>
          <w:szCs w:val="24"/>
        </w:rPr>
        <w:t>t</w:t>
      </w:r>
      <w:r w:rsidRPr="00D5189E">
        <w:rPr>
          <w:rStyle w:val="fontstyle01"/>
          <w:rFonts w:ascii="Times New Roman" w:hAnsi="Times New Roman" w:cs="Times New Roman"/>
          <w:color w:val="auto"/>
          <w:sz w:val="24"/>
          <w:szCs w:val="24"/>
        </w:rPr>
        <w:t xml:space="preserve"> e) określa się na podstawie wzoru:</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WZ = (W x F)/100, przy czym:</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W - wynagrodzenie netto za zakres przedmiotu Umowy, za zakres przedmiotu Umowy</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niezrealizowany jeszcze przez Wykonawcę </w:t>
      </w:r>
      <w:r w:rsidR="00246A13" w:rsidRPr="00D5189E">
        <w:rPr>
          <w:rStyle w:val="fontstyle01"/>
          <w:rFonts w:ascii="Times New Roman" w:hAnsi="Times New Roman" w:cs="Times New Roman"/>
          <w:color w:val="auto"/>
          <w:sz w:val="24"/>
          <w:szCs w:val="24"/>
        </w:rPr>
        <w:br/>
      </w:r>
      <w:r w:rsidRPr="00D5189E">
        <w:rPr>
          <w:rStyle w:val="fontstyle01"/>
          <w:rFonts w:ascii="Times New Roman" w:hAnsi="Times New Roman" w:cs="Times New Roman"/>
          <w:color w:val="auto"/>
          <w:sz w:val="24"/>
          <w:szCs w:val="24"/>
        </w:rPr>
        <w:t>i nieodebrany przez Zamawiającego przed</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dniem złożenia wniosku,</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F – średnia arytmetyczna czterech następujących po sobie wartości zmiany cen materiałów</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lub kosztów związanych z realizacją przedmiotu Umo</w:t>
      </w:r>
      <w:r w:rsidR="00AB7EF3" w:rsidRPr="00D5189E">
        <w:rPr>
          <w:rStyle w:val="fontstyle01"/>
          <w:rFonts w:ascii="Times New Roman" w:hAnsi="Times New Roman" w:cs="Times New Roman"/>
          <w:color w:val="auto"/>
          <w:sz w:val="24"/>
          <w:szCs w:val="24"/>
        </w:rPr>
        <w:t>wy wynikających z </w:t>
      </w:r>
      <w:r w:rsidRPr="00D5189E">
        <w:rPr>
          <w:rStyle w:val="fontstyle01"/>
          <w:rFonts w:ascii="Times New Roman" w:hAnsi="Times New Roman" w:cs="Times New Roman"/>
          <w:color w:val="auto"/>
          <w:sz w:val="24"/>
          <w:szCs w:val="24"/>
        </w:rPr>
        <w:t>komunikatów</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Prezesa GUS,</w:t>
      </w:r>
    </w:p>
    <w:p w14:paraId="1B4067BA"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postanowień umownych w zakresie waloryzacji nie stosuje się od chwili osiągnięcia limitu,</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o którym mowa w ust. 1 pkt </w:t>
      </w:r>
      <w:r w:rsidR="00517077" w:rsidRPr="00D5189E">
        <w:rPr>
          <w:rStyle w:val="fontstyle01"/>
          <w:rFonts w:ascii="Times New Roman" w:hAnsi="Times New Roman" w:cs="Times New Roman"/>
          <w:color w:val="auto"/>
          <w:sz w:val="24"/>
          <w:szCs w:val="24"/>
        </w:rPr>
        <w:t>24</w:t>
      </w:r>
      <w:r w:rsidRPr="00D5189E">
        <w:rPr>
          <w:rStyle w:val="fontstyle01"/>
          <w:rFonts w:ascii="Times New Roman" w:hAnsi="Times New Roman" w:cs="Times New Roman"/>
          <w:color w:val="auto"/>
          <w:sz w:val="24"/>
          <w:szCs w:val="24"/>
        </w:rPr>
        <w:t>),</w:t>
      </w:r>
      <w:r w:rsidR="00517077" w:rsidRPr="00D5189E">
        <w:rPr>
          <w:rStyle w:val="fontstyle01"/>
          <w:rFonts w:ascii="Times New Roman" w:hAnsi="Times New Roman" w:cs="Times New Roman"/>
          <w:color w:val="auto"/>
          <w:sz w:val="24"/>
          <w:szCs w:val="24"/>
        </w:rPr>
        <w:t xml:space="preserve"> </w:t>
      </w:r>
    </w:p>
    <w:p w14:paraId="10D7FE93" w14:textId="77777777" w:rsidR="00517077" w:rsidRPr="00D5189E" w:rsidRDefault="001423DE" w:rsidP="00E11450">
      <w:pPr>
        <w:pStyle w:val="Akapitzlist11"/>
        <w:numPr>
          <w:ilvl w:val="0"/>
          <w:numId w:val="27"/>
        </w:numPr>
        <w:tabs>
          <w:tab w:val="clear" w:pos="1125"/>
        </w:tabs>
        <w:spacing w:after="120" w:line="240" w:lineRule="auto"/>
        <w:ind w:left="851" w:hanging="425"/>
        <w:jc w:val="both"/>
        <w:rPr>
          <w:rStyle w:val="fontstyle01"/>
          <w:rFonts w:ascii="Times New Roman" w:hAnsi="Times New Roman" w:cs="Times New Roman"/>
          <w:color w:val="auto"/>
          <w:sz w:val="24"/>
          <w:szCs w:val="24"/>
        </w:rPr>
      </w:pPr>
      <w:r w:rsidRPr="00D5189E">
        <w:rPr>
          <w:rStyle w:val="fontstyle01"/>
          <w:rFonts w:ascii="Times New Roman" w:hAnsi="Times New Roman" w:cs="Times New Roman"/>
          <w:color w:val="auto"/>
          <w:sz w:val="24"/>
          <w:szCs w:val="24"/>
        </w:rPr>
        <w:t xml:space="preserve">Wykonawca, którego wynagrodzenie zostało zmienione zgodnie z ust. 1 pkt </w:t>
      </w:r>
      <w:r w:rsidR="00517077" w:rsidRPr="00D5189E">
        <w:rPr>
          <w:rStyle w:val="fontstyle01"/>
          <w:rFonts w:ascii="Times New Roman" w:hAnsi="Times New Roman" w:cs="Times New Roman"/>
          <w:color w:val="auto"/>
          <w:sz w:val="24"/>
          <w:szCs w:val="24"/>
        </w:rPr>
        <w:t>14</w:t>
      </w:r>
      <w:r w:rsidRPr="00D5189E">
        <w:rPr>
          <w:rStyle w:val="fontstyle01"/>
          <w:rFonts w:ascii="Times New Roman" w:hAnsi="Times New Roman" w:cs="Times New Roman"/>
          <w:color w:val="auto"/>
          <w:sz w:val="24"/>
          <w:szCs w:val="24"/>
        </w:rPr>
        <w:t>) lit e),</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 xml:space="preserve">zobowiązany jest do zmiany wynagrodzenia </w:t>
      </w:r>
      <w:r w:rsidR="00564EC9" w:rsidRPr="00D5189E">
        <w:rPr>
          <w:rStyle w:val="fontstyle01"/>
          <w:rFonts w:ascii="Times New Roman" w:hAnsi="Times New Roman" w:cs="Times New Roman"/>
          <w:color w:val="auto"/>
          <w:sz w:val="24"/>
          <w:szCs w:val="24"/>
        </w:rPr>
        <w:t>przysługującego Podwykonawcy, z </w:t>
      </w:r>
      <w:r w:rsidRPr="00D5189E">
        <w:rPr>
          <w:rStyle w:val="fontstyle01"/>
          <w:rFonts w:ascii="Times New Roman" w:hAnsi="Times New Roman" w:cs="Times New Roman"/>
          <w:color w:val="auto"/>
          <w:sz w:val="24"/>
          <w:szCs w:val="24"/>
        </w:rPr>
        <w:t>którym</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zawarł umowę, w zakresie odpowiadającym zmianom cen materiałów lub kosztów</w:t>
      </w:r>
      <w:r w:rsidR="00517077" w:rsidRPr="00D5189E">
        <w:rPr>
          <w:rStyle w:val="fontstyle01"/>
          <w:rFonts w:ascii="Times New Roman" w:hAnsi="Times New Roman" w:cs="Times New Roman"/>
          <w:color w:val="auto"/>
          <w:sz w:val="24"/>
          <w:szCs w:val="24"/>
        </w:rPr>
        <w:t xml:space="preserve"> </w:t>
      </w:r>
      <w:r w:rsidRPr="00D5189E">
        <w:rPr>
          <w:rStyle w:val="fontstyle01"/>
          <w:rFonts w:ascii="Times New Roman" w:hAnsi="Times New Roman" w:cs="Times New Roman"/>
          <w:color w:val="auto"/>
          <w:sz w:val="24"/>
          <w:szCs w:val="24"/>
        </w:rPr>
        <w:t>dotyczących zobowiązania Podwykonawcy,</w:t>
      </w:r>
    </w:p>
    <w:p w14:paraId="494E0320" w14:textId="77777777" w:rsidR="00F8323F" w:rsidRPr="00D5189E" w:rsidRDefault="00D22781" w:rsidP="00E11450">
      <w:pPr>
        <w:pStyle w:val="Tekstpodstawowy"/>
        <w:numPr>
          <w:ilvl w:val="0"/>
          <w:numId w:val="26"/>
        </w:numPr>
        <w:spacing w:after="120" w:line="240" w:lineRule="auto"/>
        <w:ind w:left="426" w:hanging="426"/>
        <w:jc w:val="both"/>
        <w:rPr>
          <w:b w:val="0"/>
          <w:bCs w:val="0"/>
        </w:rPr>
      </w:pPr>
      <w:r w:rsidRPr="00D5189E">
        <w:rPr>
          <w:b w:val="0"/>
          <w:bCs w:val="0"/>
        </w:rPr>
        <w:t xml:space="preserve">Wszelkie zmiany niniejszej umowy, wymagają zgody </w:t>
      </w:r>
      <w:r w:rsidR="00CC73AE" w:rsidRPr="00D5189E">
        <w:rPr>
          <w:b w:val="0"/>
          <w:bCs w:val="0"/>
        </w:rPr>
        <w:t>Zamawiającego i dokonywane będą</w:t>
      </w:r>
      <w:r w:rsidR="00BE7941" w:rsidRPr="00D5189E">
        <w:rPr>
          <w:b w:val="0"/>
          <w:bCs w:val="0"/>
        </w:rPr>
        <w:t xml:space="preserve"> </w:t>
      </w:r>
      <w:r w:rsidRPr="00D5189E">
        <w:rPr>
          <w:b w:val="0"/>
          <w:bCs w:val="0"/>
        </w:rPr>
        <w:t>w formie aneksu do niniejszej umowy, sporządzonego w formie pisemnej pod rygorem nieważności.</w:t>
      </w:r>
    </w:p>
    <w:p w14:paraId="50DAC588" w14:textId="01551DFE" w:rsidR="00F8323F" w:rsidRPr="00D5189E" w:rsidRDefault="00D22781" w:rsidP="00E11450">
      <w:pPr>
        <w:pStyle w:val="Tekstpodstawowy"/>
        <w:numPr>
          <w:ilvl w:val="0"/>
          <w:numId w:val="26"/>
        </w:numPr>
        <w:spacing w:after="120" w:line="240" w:lineRule="auto"/>
        <w:ind w:left="426" w:hanging="426"/>
        <w:jc w:val="both"/>
        <w:rPr>
          <w:b w:val="0"/>
          <w:bCs w:val="0"/>
        </w:rPr>
      </w:pPr>
      <w:r w:rsidRPr="00D5189E">
        <w:rPr>
          <w:b w:val="0"/>
          <w:bCs w:val="0"/>
        </w:rPr>
        <w:t>Warunkiem dokonania zmiany terminu</w:t>
      </w:r>
      <w:r w:rsidR="004D447A" w:rsidRPr="00D5189E">
        <w:rPr>
          <w:b w:val="0"/>
          <w:bCs w:val="0"/>
        </w:rPr>
        <w:t>, o którym mowa w ust. 1 pkt. 13</w:t>
      </w:r>
      <w:r w:rsidRPr="00D5189E">
        <w:rPr>
          <w:b w:val="0"/>
          <w:bCs w:val="0"/>
        </w:rPr>
        <w:t xml:space="preserve"> jest złożenie uzasadnionego wniosku przez Stronę inicjującą zmianę i sporządzenie przez Strony stosownego aneksu do umowy. </w:t>
      </w:r>
      <w:r w:rsidR="000C60F8" w:rsidRPr="00D5189E">
        <w:rPr>
          <w:b w:val="0"/>
          <w:bCs w:val="0"/>
        </w:rPr>
        <w:t>Wykonawca może złożyć stosowny wniosek w terminie</w:t>
      </w:r>
      <w:r w:rsidR="00BE7941" w:rsidRPr="00D5189E">
        <w:rPr>
          <w:b w:val="0"/>
          <w:bCs w:val="0"/>
        </w:rPr>
        <w:br/>
      </w:r>
      <w:r w:rsidR="000C60F8" w:rsidRPr="00D5189E">
        <w:rPr>
          <w:b w:val="0"/>
          <w:bCs w:val="0"/>
        </w:rPr>
        <w:t>14 dni przed umownym terminem zakończenia umowy określonym w § 2 ust. 1 lub</w:t>
      </w:r>
      <w:r w:rsidR="00BE7941" w:rsidRPr="00D5189E">
        <w:rPr>
          <w:b w:val="0"/>
          <w:bCs w:val="0"/>
        </w:rPr>
        <w:br/>
      </w:r>
      <w:r w:rsidR="000C60F8" w:rsidRPr="00D5189E">
        <w:rPr>
          <w:b w:val="0"/>
          <w:bCs w:val="0"/>
        </w:rPr>
        <w:t>w przypadku poszczególnych części przedmiotu umowy w terminie 14 dni przed umownym terminem zakończenia części za</w:t>
      </w:r>
      <w:r w:rsidR="008A466F" w:rsidRPr="00D5189E">
        <w:rPr>
          <w:b w:val="0"/>
          <w:bCs w:val="0"/>
        </w:rPr>
        <w:t>mówienia określonym w § 3 ust. 4</w:t>
      </w:r>
      <w:r w:rsidR="000C60F8" w:rsidRPr="00D5189E">
        <w:rPr>
          <w:b w:val="0"/>
          <w:bCs w:val="0"/>
        </w:rPr>
        <w:t>.</w:t>
      </w:r>
    </w:p>
    <w:p w14:paraId="396C4ED9" w14:textId="0B19AFCE" w:rsidR="004A4D77" w:rsidRPr="00D5189E" w:rsidRDefault="004A4D77" w:rsidP="004A4D77">
      <w:pPr>
        <w:pStyle w:val="Tekstpodstawowy"/>
        <w:spacing w:after="120" w:line="240" w:lineRule="auto"/>
        <w:jc w:val="both"/>
        <w:rPr>
          <w:b w:val="0"/>
          <w:bCs w:val="0"/>
        </w:rPr>
      </w:pPr>
    </w:p>
    <w:p w14:paraId="737A3006" w14:textId="77777777" w:rsidR="004A4D77" w:rsidRPr="00D5189E" w:rsidRDefault="004A4D77" w:rsidP="004A4D77">
      <w:pPr>
        <w:pStyle w:val="Tekstpodstawowy"/>
        <w:spacing w:after="120" w:line="240" w:lineRule="auto"/>
        <w:jc w:val="both"/>
        <w:rPr>
          <w:b w:val="0"/>
          <w:bCs w:val="0"/>
        </w:rPr>
      </w:pPr>
    </w:p>
    <w:p w14:paraId="1F42BE6D" w14:textId="5F480833" w:rsidR="004A4D77" w:rsidRPr="00D5189E" w:rsidRDefault="00D22781" w:rsidP="004A4D77">
      <w:pPr>
        <w:pStyle w:val="Tekstpodstawowy"/>
        <w:numPr>
          <w:ilvl w:val="0"/>
          <w:numId w:val="26"/>
        </w:numPr>
        <w:spacing w:after="120" w:line="240" w:lineRule="auto"/>
        <w:ind w:left="426" w:hanging="426"/>
        <w:jc w:val="both"/>
        <w:rPr>
          <w:b w:val="0"/>
          <w:bCs w:val="0"/>
        </w:rPr>
      </w:pPr>
      <w:bookmarkStart w:id="5" w:name="_Hlk118354401"/>
      <w:r w:rsidRPr="00D5189E">
        <w:rPr>
          <w:b w:val="0"/>
          <w:bCs w:val="0"/>
        </w:rPr>
        <w:t>Zmiany niniejszej umowy w żadnym wypadku</w:t>
      </w:r>
      <w:r w:rsidR="00287F3E" w:rsidRPr="00D5189E">
        <w:rPr>
          <w:b w:val="0"/>
          <w:bCs w:val="0"/>
        </w:rPr>
        <w:t xml:space="preserve"> z wyjątkiem opisanym w § 13, </w:t>
      </w:r>
      <w:r w:rsidRPr="00D5189E">
        <w:rPr>
          <w:b w:val="0"/>
          <w:bCs w:val="0"/>
        </w:rPr>
        <w:t xml:space="preserve"> nie mogą spowodować podwyższenia umówionego wynagrodzenia.</w:t>
      </w:r>
    </w:p>
    <w:bookmarkEnd w:id="5"/>
    <w:p w14:paraId="5DC76E14" w14:textId="77777777" w:rsidR="00F8323F" w:rsidRPr="00D5189E" w:rsidRDefault="00D22781" w:rsidP="00E11450">
      <w:pPr>
        <w:pStyle w:val="Tekstpodstawowy"/>
        <w:numPr>
          <w:ilvl w:val="0"/>
          <w:numId w:val="26"/>
        </w:numPr>
        <w:spacing w:after="120" w:line="240" w:lineRule="auto"/>
        <w:ind w:left="426" w:hanging="426"/>
        <w:jc w:val="both"/>
        <w:rPr>
          <w:b w:val="0"/>
          <w:bCs w:val="0"/>
        </w:rPr>
      </w:pPr>
      <w:r w:rsidRPr="00D5189E">
        <w:rPr>
          <w:b w:val="0"/>
          <w:bCs w:val="0"/>
        </w:rPr>
        <w:t>Warunki dokonania zmian umowy:</w:t>
      </w:r>
    </w:p>
    <w:p w14:paraId="46D6CA9C" w14:textId="77777777" w:rsidR="00F8323F" w:rsidRPr="00D5189E" w:rsidRDefault="00D22781" w:rsidP="00E11450">
      <w:pPr>
        <w:pStyle w:val="Tekstpodstawowy21"/>
        <w:numPr>
          <w:ilvl w:val="0"/>
          <w:numId w:val="3"/>
        </w:numPr>
        <w:tabs>
          <w:tab w:val="clear" w:pos="1440"/>
        </w:tabs>
        <w:spacing w:line="240" w:lineRule="auto"/>
        <w:ind w:left="851" w:hanging="425"/>
        <w:jc w:val="both"/>
      </w:pPr>
      <w:r w:rsidRPr="00D5189E">
        <w:t>zmiany będą dokonywane na wniosek Wykonawcy lub Zamawiającego,</w:t>
      </w:r>
    </w:p>
    <w:p w14:paraId="3927983E" w14:textId="77777777" w:rsidR="00F8323F" w:rsidRPr="00D5189E" w:rsidRDefault="00D22781" w:rsidP="00E11450">
      <w:pPr>
        <w:pStyle w:val="Tekstpodstawowy21"/>
        <w:numPr>
          <w:ilvl w:val="0"/>
          <w:numId w:val="3"/>
        </w:numPr>
        <w:tabs>
          <w:tab w:val="clear" w:pos="1440"/>
        </w:tabs>
        <w:spacing w:line="240" w:lineRule="auto"/>
        <w:ind w:left="851" w:hanging="425"/>
        <w:jc w:val="both"/>
      </w:pPr>
      <w:r w:rsidRPr="00D5189E">
        <w:t>wnioski o zmianę przekazywane są przez Strony, w formie pisemnej, faksem, mailem</w:t>
      </w:r>
      <w:r w:rsidR="00CC73AE" w:rsidRPr="00D5189E">
        <w:br/>
      </w:r>
      <w:r w:rsidRPr="00D5189E">
        <w:t>z potwierdzeniem odbioru przez druga Stronę,</w:t>
      </w:r>
    </w:p>
    <w:p w14:paraId="3F0846A2" w14:textId="77777777" w:rsidR="00F8323F" w:rsidRPr="00D5189E" w:rsidRDefault="00D22781" w:rsidP="00E11450">
      <w:pPr>
        <w:pStyle w:val="Tekstpodstawowy21"/>
        <w:numPr>
          <w:ilvl w:val="0"/>
          <w:numId w:val="3"/>
        </w:numPr>
        <w:tabs>
          <w:tab w:val="clear" w:pos="1440"/>
        </w:tabs>
        <w:spacing w:line="240" w:lineRule="auto"/>
        <w:ind w:left="851" w:hanging="425"/>
        <w:jc w:val="both"/>
      </w:pPr>
      <w:r w:rsidRPr="00D5189E">
        <w:t>uzasadnienie zmiany prawidłową realizacją pr</w:t>
      </w:r>
      <w:r w:rsidR="00564EC9" w:rsidRPr="00D5189E">
        <w:t>zedmiotu umowy – należy podać w </w:t>
      </w:r>
      <w:r w:rsidRPr="00D5189E">
        <w:t>jaki sposób/dlaczego zmiana jest korzystna dla Zamawiającego lub/i konieczna dla wykonania umowy.</w:t>
      </w:r>
    </w:p>
    <w:p w14:paraId="3B8A92F6" w14:textId="293B791B" w:rsidR="00F8323F" w:rsidRPr="00D5189E" w:rsidRDefault="00D22781" w:rsidP="00E11450">
      <w:pPr>
        <w:pStyle w:val="Tekstpodstawowy"/>
        <w:numPr>
          <w:ilvl w:val="0"/>
          <w:numId w:val="26"/>
        </w:numPr>
        <w:spacing w:after="120" w:line="240" w:lineRule="auto"/>
        <w:ind w:left="426" w:hanging="426"/>
        <w:jc w:val="both"/>
        <w:rPr>
          <w:b w:val="0"/>
          <w:bCs w:val="0"/>
        </w:rPr>
      </w:pPr>
      <w:r w:rsidRPr="00D5189E">
        <w:rPr>
          <w:b w:val="0"/>
          <w:bCs w:val="0"/>
        </w:rPr>
        <w:t xml:space="preserve">Zamawiający w terminie </w:t>
      </w:r>
      <w:r w:rsidR="00CC73AE" w:rsidRPr="00D5189E">
        <w:rPr>
          <w:b w:val="0"/>
          <w:bCs w:val="0"/>
        </w:rPr>
        <w:t xml:space="preserve">do </w:t>
      </w:r>
      <w:r w:rsidRPr="00D5189E">
        <w:rPr>
          <w:b w:val="0"/>
          <w:bCs w:val="0"/>
        </w:rPr>
        <w:t>14 dni od otrzymania kompletnego wniosku dotyczącego zmiany umowy zajmie wobec niego pisemne stanowisko. Za dzień przekazania stanowiska uznaje się dzień jego wysłania na adres właściwy dla doręczeń pism dla Wykonawcy.</w:t>
      </w:r>
    </w:p>
    <w:p w14:paraId="4E34C69A" w14:textId="77777777" w:rsidR="001E2F68" w:rsidRPr="00D5189E" w:rsidRDefault="001E2F68" w:rsidP="00E11450">
      <w:pPr>
        <w:pStyle w:val="Tekstpodstawowy"/>
        <w:numPr>
          <w:ilvl w:val="0"/>
          <w:numId w:val="26"/>
        </w:numPr>
        <w:spacing w:after="120" w:line="240" w:lineRule="auto"/>
        <w:ind w:left="426" w:hanging="426"/>
        <w:jc w:val="both"/>
        <w:rPr>
          <w:b w:val="0"/>
          <w:bCs w:val="0"/>
        </w:rPr>
      </w:pPr>
      <w:r w:rsidRPr="00D5189E">
        <w:rPr>
          <w:b w:val="0"/>
          <w:bCs w:val="0"/>
          <w:lang w:eastAsia="zh-CN"/>
        </w:rPr>
        <w:t xml:space="preserve">W przypadku wystąpienia którejkolwiek z okoliczności wymienionych powyżej termin wykonania umowy może ulec odpowiedniemu przedłużeniu o czas niezbędny do zakończenia wykonywania jej przedmiotu w sposób należyty. </w:t>
      </w:r>
    </w:p>
    <w:p w14:paraId="59B3D69D" w14:textId="77777777" w:rsidR="00F8323F" w:rsidRPr="00D5189E" w:rsidRDefault="00D22781" w:rsidP="00E11450">
      <w:pPr>
        <w:pStyle w:val="Tekstpodstawowy"/>
        <w:numPr>
          <w:ilvl w:val="0"/>
          <w:numId w:val="26"/>
        </w:numPr>
        <w:spacing w:after="120" w:line="240" w:lineRule="auto"/>
        <w:ind w:left="426" w:hanging="426"/>
        <w:jc w:val="both"/>
        <w:rPr>
          <w:b w:val="0"/>
          <w:bCs w:val="0"/>
        </w:rPr>
      </w:pPr>
      <w:r w:rsidRPr="00D5189E">
        <w:rPr>
          <w:b w:val="0"/>
          <w:bCs w:val="0"/>
        </w:rPr>
        <w:t>Wszystkie postanowienia niniejszego paragrafu stanowią katalog zmian, na które Zamawiający może wyrazić zgodę. Nie stanowią jednocześnie zobowiązania do wyrażenia takiej zgody.</w:t>
      </w:r>
    </w:p>
    <w:p w14:paraId="633D289D" w14:textId="77777777" w:rsidR="00F8323F" w:rsidRPr="00D5189E" w:rsidRDefault="00D22781" w:rsidP="00E11450">
      <w:pPr>
        <w:pStyle w:val="Tekstpodstawowy21"/>
        <w:spacing w:line="240" w:lineRule="auto"/>
        <w:jc w:val="center"/>
      </w:pPr>
      <w:bookmarkStart w:id="6" w:name="_Hlk535476661"/>
      <w:r w:rsidRPr="00D5189E">
        <w:t>§14</w:t>
      </w:r>
    </w:p>
    <w:bookmarkEnd w:id="6"/>
    <w:p w14:paraId="3C4BF83C" w14:textId="77777777" w:rsidR="00F8323F" w:rsidRPr="00D5189E" w:rsidRDefault="00D22781" w:rsidP="00E11450">
      <w:pPr>
        <w:pStyle w:val="Tekstpodstawowy"/>
        <w:numPr>
          <w:ilvl w:val="0"/>
          <w:numId w:val="29"/>
        </w:numPr>
        <w:spacing w:after="120" w:line="240" w:lineRule="auto"/>
        <w:ind w:left="426" w:hanging="426"/>
        <w:jc w:val="both"/>
        <w:rPr>
          <w:b w:val="0"/>
          <w:bCs w:val="0"/>
        </w:rPr>
      </w:pPr>
      <w:r w:rsidRPr="00D5189E">
        <w:rPr>
          <w:b w:val="0"/>
          <w:bCs w:val="0"/>
        </w:rPr>
        <w:t>Zamawiającemu przysługuje prawo odstąpienia od niniejszej umowy:</w:t>
      </w:r>
    </w:p>
    <w:p w14:paraId="497EF089" w14:textId="77777777" w:rsidR="00F8323F" w:rsidRPr="00D5189E" w:rsidRDefault="00D22781" w:rsidP="00E11450">
      <w:pPr>
        <w:pStyle w:val="Tekstpodstawowy21"/>
        <w:numPr>
          <w:ilvl w:val="0"/>
          <w:numId w:val="30"/>
        </w:numPr>
        <w:tabs>
          <w:tab w:val="clear" w:pos="1440"/>
        </w:tabs>
        <w:spacing w:line="240" w:lineRule="auto"/>
        <w:ind w:left="851" w:hanging="425"/>
        <w:jc w:val="both"/>
      </w:pPr>
      <w:r w:rsidRPr="00D5189E">
        <w:t>w razie wystąpienia istotnej zmiany okoliczności powodującej, że wykonanie przedmiotu umowy nie leży w interesie publicznym, czego nie można było przewidzieć w chwili jej zawarcia. W takim przypadku Zamawiający może odstąpić od niniejszej umowy w terminie 30 dni, l</w:t>
      </w:r>
      <w:r w:rsidR="00AB7EF3" w:rsidRPr="00D5189E">
        <w:t>icząc od powzięcia wiadomości o </w:t>
      </w:r>
      <w:r w:rsidRPr="00D5189E">
        <w:t>powyższych okolicznościach, a Wykonawca ma prawo żądać jedynie wynagrodzenia należnego za roboty lub usługi wykonane do chwili odstąpienia od umowy,</w:t>
      </w:r>
    </w:p>
    <w:p w14:paraId="25DE9056" w14:textId="77777777" w:rsidR="00F8323F" w:rsidRPr="00D5189E" w:rsidRDefault="00D22781" w:rsidP="00E11450">
      <w:pPr>
        <w:pStyle w:val="Tekstpodstawowy21"/>
        <w:numPr>
          <w:ilvl w:val="0"/>
          <w:numId w:val="30"/>
        </w:numPr>
        <w:tabs>
          <w:tab w:val="clear" w:pos="1440"/>
        </w:tabs>
        <w:spacing w:line="240" w:lineRule="auto"/>
        <w:ind w:left="851" w:hanging="425"/>
        <w:jc w:val="both"/>
      </w:pPr>
      <w:r w:rsidRPr="00D5189E">
        <w:t>w przypadku złożenia w stosunku do Wykonawcy wniosku o ogłoszenie upadłości, otwarcia wobec niego postępowania restrukturyzacyjnego, rozpoczęcia procesu likwidacji Wykonawcy lub wszczęcia w stosunku do Wykonawcy postępowania egzekucyjnego, o których to faktach Wykonawca niezwłocznie pisemnie powiadomi Zamawiającego,</w:t>
      </w:r>
    </w:p>
    <w:p w14:paraId="6654018A" w14:textId="77777777" w:rsidR="00F8323F" w:rsidRPr="00D5189E" w:rsidRDefault="00D22781" w:rsidP="00E11450">
      <w:pPr>
        <w:pStyle w:val="Tekstpodstawowy21"/>
        <w:numPr>
          <w:ilvl w:val="0"/>
          <w:numId w:val="30"/>
        </w:numPr>
        <w:tabs>
          <w:tab w:val="clear" w:pos="1440"/>
        </w:tabs>
        <w:spacing w:line="240" w:lineRule="auto"/>
        <w:ind w:left="851" w:hanging="425"/>
        <w:jc w:val="both"/>
      </w:pPr>
      <w:r w:rsidRPr="00D5189E">
        <w:t xml:space="preserve">gdy Wykonawca nie rozpoczyna lub nie kontynuuje wykonania niniejszej umowy przez okres dłuższy niż 14 dni lub, gdy Wykonawca jest opóźniony w </w:t>
      </w:r>
      <w:r w:rsidR="00CC73AE" w:rsidRPr="00D5189E">
        <w:t>stosunku do terminu określonego</w:t>
      </w:r>
      <w:r w:rsidR="00BE7941" w:rsidRPr="00D5189E">
        <w:t xml:space="preserve"> </w:t>
      </w:r>
      <w:r w:rsidRPr="00D5189E">
        <w:t>w niniejszej umowie o co najmniej 14 dni,</w:t>
      </w:r>
    </w:p>
    <w:p w14:paraId="3FCC0438" w14:textId="77777777" w:rsidR="00F8323F" w:rsidRPr="00D5189E" w:rsidRDefault="00D22781" w:rsidP="00E11450">
      <w:pPr>
        <w:pStyle w:val="Tekstpodstawowy21"/>
        <w:numPr>
          <w:ilvl w:val="0"/>
          <w:numId w:val="30"/>
        </w:numPr>
        <w:tabs>
          <w:tab w:val="clear" w:pos="1440"/>
        </w:tabs>
        <w:spacing w:line="240" w:lineRule="auto"/>
        <w:ind w:left="851" w:hanging="425"/>
        <w:jc w:val="both"/>
      </w:pPr>
      <w:r w:rsidRPr="00D5189E">
        <w:t>w razie stwierdzenia wad, które na podstawie niniejszej umowy uprawniają Zamawiającego do odstąpienia od niej,</w:t>
      </w:r>
    </w:p>
    <w:p w14:paraId="10CAA034" w14:textId="77777777" w:rsidR="00F8323F" w:rsidRPr="00D5189E" w:rsidRDefault="00D22781" w:rsidP="00E11450">
      <w:pPr>
        <w:pStyle w:val="Tekstpodstawowy21"/>
        <w:numPr>
          <w:ilvl w:val="0"/>
          <w:numId w:val="30"/>
        </w:numPr>
        <w:tabs>
          <w:tab w:val="clear" w:pos="1440"/>
        </w:tabs>
        <w:spacing w:line="240" w:lineRule="auto"/>
        <w:ind w:left="851" w:hanging="425"/>
        <w:jc w:val="both"/>
      </w:pPr>
      <w:r w:rsidRPr="00D5189E">
        <w:t>w razie wykonywania przedmiotu niniejszej umowy niezgodnie z umową (niezgodnie</w:t>
      </w:r>
      <w:r w:rsidR="00BE7941" w:rsidRPr="00D5189E">
        <w:br/>
      </w:r>
      <w:r w:rsidRPr="00D5189E">
        <w:t>z jej treścią lub projektem),</w:t>
      </w:r>
    </w:p>
    <w:p w14:paraId="4870A5C9" w14:textId="77777777" w:rsidR="00F8323F" w:rsidRPr="00D5189E" w:rsidRDefault="00D22781" w:rsidP="00E11450">
      <w:pPr>
        <w:pStyle w:val="Tekstpodstawowy21"/>
        <w:numPr>
          <w:ilvl w:val="0"/>
          <w:numId w:val="30"/>
        </w:numPr>
        <w:tabs>
          <w:tab w:val="clear" w:pos="1440"/>
        </w:tabs>
        <w:spacing w:line="240" w:lineRule="auto"/>
        <w:ind w:left="851" w:hanging="425"/>
        <w:jc w:val="both"/>
      </w:pPr>
      <w:r w:rsidRPr="00D5189E">
        <w:t>w przypadkach określonych w Kodeksie cywilnym i ustawie z dnia 11 września 2019</w:t>
      </w:r>
      <w:r w:rsidR="00AB7EF3" w:rsidRPr="00D5189E">
        <w:t> </w:t>
      </w:r>
      <w:r w:rsidRPr="00D5189E">
        <w:t>r. Prawo zamówień publicznych,</w:t>
      </w:r>
    </w:p>
    <w:p w14:paraId="2494E105" w14:textId="696F7A25" w:rsidR="00F8323F" w:rsidRPr="00D5189E" w:rsidRDefault="00D22781" w:rsidP="00E11450">
      <w:pPr>
        <w:pStyle w:val="Tekstpodstawowy21"/>
        <w:numPr>
          <w:ilvl w:val="0"/>
          <w:numId w:val="30"/>
        </w:numPr>
        <w:tabs>
          <w:tab w:val="clear" w:pos="1440"/>
        </w:tabs>
        <w:spacing w:line="240" w:lineRule="auto"/>
        <w:ind w:left="851" w:hanging="425"/>
        <w:jc w:val="both"/>
      </w:pPr>
      <w:r w:rsidRPr="00D5189E">
        <w:t>w przypadkach konieczności dokonywania bezpośredniej zapłaty Podwykonawcy lub dalszemu Podwykonawcy lub konieczności dokonania bezpośrednich zapłat na sumę większą niż 5% wartości brutto umowy.</w:t>
      </w:r>
    </w:p>
    <w:p w14:paraId="74ADD3AD" w14:textId="2717ACBA" w:rsidR="004A4D77" w:rsidRPr="00D5189E" w:rsidRDefault="004A4D77" w:rsidP="004A4D77">
      <w:pPr>
        <w:pStyle w:val="Tekstpodstawowy21"/>
        <w:spacing w:line="240" w:lineRule="auto"/>
        <w:jc w:val="both"/>
      </w:pPr>
    </w:p>
    <w:p w14:paraId="524A2B38" w14:textId="77777777" w:rsidR="004A4D77" w:rsidRPr="00D5189E" w:rsidRDefault="004A4D77" w:rsidP="004A4D77">
      <w:pPr>
        <w:pStyle w:val="Tekstpodstawowy21"/>
        <w:spacing w:line="240" w:lineRule="auto"/>
        <w:jc w:val="both"/>
      </w:pPr>
    </w:p>
    <w:p w14:paraId="43304948" w14:textId="335B3790" w:rsidR="00725E07" w:rsidRPr="00D5189E" w:rsidRDefault="00D22781" w:rsidP="00E11450">
      <w:pPr>
        <w:pStyle w:val="Tekstpodstawowy21"/>
        <w:numPr>
          <w:ilvl w:val="0"/>
          <w:numId w:val="30"/>
        </w:numPr>
        <w:tabs>
          <w:tab w:val="clear" w:pos="1440"/>
        </w:tabs>
        <w:spacing w:line="240" w:lineRule="auto"/>
        <w:ind w:left="851" w:hanging="425"/>
        <w:jc w:val="both"/>
      </w:pPr>
      <w:r w:rsidRPr="00D5189E">
        <w:t>jeśli kary umowne, którymi Zamawiający obciążył Wykona</w:t>
      </w:r>
      <w:r w:rsidR="00B043FE" w:rsidRPr="00D5189E">
        <w:t>wcę, osiągnęły łączną wysokość 3</w:t>
      </w:r>
      <w:r w:rsidRPr="00D5189E">
        <w:t>0% łącznego wynagrodzenia</w:t>
      </w:r>
      <w:r w:rsidR="00CC73AE" w:rsidRPr="00D5189E">
        <w:t xml:space="preserve"> brutto określonego w §</w:t>
      </w:r>
      <w:r w:rsidRPr="00D5189E">
        <w:t>3 ust. 3.</w:t>
      </w:r>
    </w:p>
    <w:p w14:paraId="7216C782" w14:textId="61E89F2A" w:rsidR="00F8323F" w:rsidRPr="00D5189E" w:rsidRDefault="00D22781" w:rsidP="00E11450">
      <w:pPr>
        <w:pStyle w:val="Tekstpodstawowy"/>
        <w:numPr>
          <w:ilvl w:val="0"/>
          <w:numId w:val="29"/>
        </w:numPr>
        <w:spacing w:after="120" w:line="240" w:lineRule="auto"/>
        <w:ind w:left="426" w:hanging="426"/>
        <w:jc w:val="both"/>
        <w:rPr>
          <w:b w:val="0"/>
          <w:bCs w:val="0"/>
        </w:rPr>
      </w:pPr>
      <w:r w:rsidRPr="00D5189E">
        <w:rPr>
          <w:b w:val="0"/>
          <w:bCs w:val="0"/>
        </w:rPr>
        <w:t>Odstąpienie od niniejszej umowy powinno nastąpić w formie p</w:t>
      </w:r>
      <w:r w:rsidR="00CC73AE" w:rsidRPr="00D5189E">
        <w:rPr>
          <w:b w:val="0"/>
          <w:bCs w:val="0"/>
        </w:rPr>
        <w:t>isemnej pod rygorem nieważności</w:t>
      </w:r>
      <w:r w:rsidR="00BE7941" w:rsidRPr="00D5189E">
        <w:rPr>
          <w:b w:val="0"/>
          <w:bCs w:val="0"/>
        </w:rPr>
        <w:t xml:space="preserve"> </w:t>
      </w:r>
      <w:r w:rsidRPr="00D5189E">
        <w:rPr>
          <w:b w:val="0"/>
          <w:bCs w:val="0"/>
        </w:rPr>
        <w:t>i zawierać uzasadnienie. Prawo do o</w:t>
      </w:r>
      <w:r w:rsidR="00CC73AE" w:rsidRPr="00D5189E">
        <w:rPr>
          <w:b w:val="0"/>
          <w:bCs w:val="0"/>
        </w:rPr>
        <w:t>d</w:t>
      </w:r>
      <w:r w:rsidR="00BE7941" w:rsidRPr="00D5189E">
        <w:rPr>
          <w:b w:val="0"/>
          <w:bCs w:val="0"/>
        </w:rPr>
        <w:t>stąpienia od umowy przysługuje</w:t>
      </w:r>
      <w:r w:rsidR="00BE7941" w:rsidRPr="00D5189E">
        <w:rPr>
          <w:b w:val="0"/>
          <w:bCs w:val="0"/>
        </w:rPr>
        <w:br/>
      </w:r>
      <w:r w:rsidRPr="00D5189E">
        <w:rPr>
          <w:b w:val="0"/>
          <w:bCs w:val="0"/>
        </w:rPr>
        <w:t>w terminie 30 dni od daty zaistnienia okoliczności będącej podstawą odstąpienia.</w:t>
      </w:r>
    </w:p>
    <w:p w14:paraId="560CCAAE" w14:textId="5E735849" w:rsidR="00934630" w:rsidRPr="00D5189E" w:rsidRDefault="00D22781" w:rsidP="00E11450">
      <w:pPr>
        <w:pStyle w:val="Tekstpodstawowy"/>
        <w:numPr>
          <w:ilvl w:val="0"/>
          <w:numId w:val="29"/>
        </w:numPr>
        <w:spacing w:after="120" w:line="240" w:lineRule="auto"/>
        <w:ind w:left="426" w:hanging="426"/>
        <w:jc w:val="both"/>
        <w:rPr>
          <w:b w:val="0"/>
          <w:bCs w:val="0"/>
        </w:rPr>
      </w:pPr>
      <w:r w:rsidRPr="00D5189E">
        <w:rPr>
          <w:b w:val="0"/>
          <w:bCs w:val="0"/>
        </w:rPr>
        <w:t>Uprawnienie do odstąpienia i jego realizacja nie pozbawia prawa do naliczenia kary umownej.</w:t>
      </w:r>
    </w:p>
    <w:p w14:paraId="235E59B7" w14:textId="77777777" w:rsidR="00F8323F" w:rsidRPr="00D5189E" w:rsidRDefault="00D22781" w:rsidP="00E11450">
      <w:pPr>
        <w:pStyle w:val="Tekstpodstawowy"/>
        <w:numPr>
          <w:ilvl w:val="0"/>
          <w:numId w:val="29"/>
        </w:numPr>
        <w:spacing w:after="120" w:line="240" w:lineRule="auto"/>
        <w:ind w:left="426" w:hanging="426"/>
        <w:jc w:val="both"/>
        <w:rPr>
          <w:b w:val="0"/>
          <w:bCs w:val="0"/>
        </w:rPr>
      </w:pPr>
      <w:r w:rsidRPr="00D5189E">
        <w:rPr>
          <w:b w:val="0"/>
          <w:bCs w:val="0"/>
        </w:rPr>
        <w:t>W przypadku odstąpienia przez Zamawiającego od niniejszej umowy zgodnie</w:t>
      </w:r>
      <w:r w:rsidR="00BE7941" w:rsidRPr="00D5189E">
        <w:rPr>
          <w:b w:val="0"/>
          <w:bCs w:val="0"/>
        </w:rPr>
        <w:br/>
      </w:r>
      <w:r w:rsidRPr="00D5189E">
        <w:rPr>
          <w:b w:val="0"/>
          <w:bCs w:val="0"/>
        </w:rPr>
        <w:t>z postanowieniami niniejszego paragrafu, Wykonawca może żądać wyłącznie zapłaty wynagrodzenia, za roboty lub prace, które zostały wykonane do dnia odstąpienia, chyba że Zamawiający zgłasza zastrzeżenia co do jakości wykonywanych robót lub prac.</w:t>
      </w:r>
    </w:p>
    <w:p w14:paraId="75A4788D" w14:textId="77777777" w:rsidR="00F8323F" w:rsidRPr="00D5189E" w:rsidRDefault="00D22781" w:rsidP="00E11450">
      <w:pPr>
        <w:pStyle w:val="Tekstpodstawowy"/>
        <w:numPr>
          <w:ilvl w:val="0"/>
          <w:numId w:val="29"/>
        </w:numPr>
        <w:spacing w:after="120" w:line="240" w:lineRule="auto"/>
        <w:ind w:left="426" w:hanging="426"/>
        <w:jc w:val="both"/>
        <w:rPr>
          <w:b w:val="0"/>
          <w:bCs w:val="0"/>
        </w:rPr>
      </w:pPr>
      <w:r w:rsidRPr="00D5189E">
        <w:rPr>
          <w:b w:val="0"/>
          <w:bCs w:val="0"/>
        </w:rPr>
        <w:t>W przypadku odstąpienia od niniejszej umowy, ustala się następujące obowiązki szczegółowe:</w:t>
      </w:r>
    </w:p>
    <w:p w14:paraId="41B1A678" w14:textId="6F592CDA" w:rsidR="00F8323F" w:rsidRPr="00D5189E" w:rsidRDefault="00D22781" w:rsidP="00E11450">
      <w:pPr>
        <w:pStyle w:val="Tekstpodstawowy21"/>
        <w:numPr>
          <w:ilvl w:val="0"/>
          <w:numId w:val="31"/>
        </w:numPr>
        <w:tabs>
          <w:tab w:val="clear" w:pos="1440"/>
        </w:tabs>
        <w:spacing w:line="240" w:lineRule="auto"/>
        <w:ind w:left="851" w:hanging="425"/>
        <w:jc w:val="both"/>
      </w:pPr>
      <w:r w:rsidRPr="00D5189E">
        <w:t>w terminie 7 dni od daty oświadczenia o odstąpieniu od niniejszej umowy, Wykonawca przy udziale Zamawiającego sporządzi szczegółowy wykaz zrealizowanych robót</w:t>
      </w:r>
      <w:r w:rsidR="00725E07" w:rsidRPr="00D5189E">
        <w:br/>
      </w:r>
      <w:r w:rsidRPr="00D5189E">
        <w:t xml:space="preserve"> i prac na dzień odstąpienia,</w:t>
      </w:r>
    </w:p>
    <w:p w14:paraId="574C1D23" w14:textId="77777777" w:rsidR="00F8323F" w:rsidRPr="00D5189E" w:rsidRDefault="00D22781" w:rsidP="00E11450">
      <w:pPr>
        <w:pStyle w:val="Tekstpodstawowy21"/>
        <w:numPr>
          <w:ilvl w:val="0"/>
          <w:numId w:val="31"/>
        </w:numPr>
        <w:tabs>
          <w:tab w:val="clear" w:pos="1440"/>
        </w:tabs>
        <w:spacing w:line="240" w:lineRule="auto"/>
        <w:ind w:left="851" w:hanging="425"/>
        <w:jc w:val="both"/>
      </w:pPr>
      <w:r w:rsidRPr="00D5189E">
        <w:t>Wykonawca zabezpieczy przerwane roboty i prace w zakresie obustronnie uzgodnionym,</w:t>
      </w:r>
    </w:p>
    <w:p w14:paraId="1E06B5DD" w14:textId="77777777" w:rsidR="00F8323F" w:rsidRPr="00D5189E" w:rsidRDefault="00D22781" w:rsidP="00E11450">
      <w:pPr>
        <w:pStyle w:val="Tekstpodstawowy21"/>
        <w:numPr>
          <w:ilvl w:val="0"/>
          <w:numId w:val="31"/>
        </w:numPr>
        <w:tabs>
          <w:tab w:val="clear" w:pos="1440"/>
        </w:tabs>
        <w:spacing w:line="240" w:lineRule="auto"/>
        <w:ind w:left="851" w:hanging="425"/>
        <w:jc w:val="both"/>
      </w:pPr>
      <w:r w:rsidRPr="00D5189E">
        <w:t>Wykonawca zgłosi do dokonania przez Zamawiającego, odbioru robót przerwanych oraz zabezpieczających, a najpóźniej w terminie 10 dni od daty oświadczenia</w:t>
      </w:r>
      <w:r w:rsidR="00BE7941" w:rsidRPr="00D5189E">
        <w:br/>
      </w:r>
      <w:r w:rsidR="00CC73AE" w:rsidRPr="00D5189E">
        <w:t>o odstąpieniu, usunie</w:t>
      </w:r>
      <w:r w:rsidR="00BE7941" w:rsidRPr="00D5189E">
        <w:t xml:space="preserve"> </w:t>
      </w:r>
      <w:r w:rsidRPr="00D5189E">
        <w:t>z terenu wykonywania prac zaplecze budowy.</w:t>
      </w:r>
    </w:p>
    <w:p w14:paraId="027B9337" w14:textId="77777777" w:rsidR="00F8323F" w:rsidRPr="00D5189E" w:rsidRDefault="00D22781" w:rsidP="00E11450">
      <w:pPr>
        <w:pStyle w:val="Tekstpodstawowy"/>
        <w:numPr>
          <w:ilvl w:val="0"/>
          <w:numId w:val="29"/>
        </w:numPr>
        <w:spacing w:after="120" w:line="240" w:lineRule="auto"/>
        <w:ind w:left="426" w:hanging="426"/>
        <w:jc w:val="both"/>
        <w:rPr>
          <w:b w:val="0"/>
          <w:bCs w:val="0"/>
        </w:rPr>
      </w:pPr>
      <w:r w:rsidRPr="00D5189E">
        <w:rPr>
          <w:b w:val="0"/>
          <w:bCs w:val="0"/>
        </w:rPr>
        <w:t>W każdym przypadku odstąpienia od niniejszej umowy Zamawiający zachowuje w pełni wszystkie uprawnienia nabyte przed dniem odstąpienia, w szczególności uprawnienia</w:t>
      </w:r>
      <w:r w:rsidR="00BE7941" w:rsidRPr="00D5189E">
        <w:rPr>
          <w:b w:val="0"/>
          <w:bCs w:val="0"/>
        </w:rPr>
        <w:br/>
      </w:r>
      <w:r w:rsidRPr="00D5189E">
        <w:rPr>
          <w:b w:val="0"/>
          <w:bCs w:val="0"/>
        </w:rPr>
        <w:t>z gwarancji, zabezpieczenia należytego wykonania niniejszej umowy i kar umownych.</w:t>
      </w:r>
    </w:p>
    <w:p w14:paraId="59CB53BC" w14:textId="77777777" w:rsidR="00F8323F" w:rsidRPr="00D5189E" w:rsidRDefault="00D22781" w:rsidP="00E11450">
      <w:pPr>
        <w:pStyle w:val="Tekstpodstawowy21"/>
        <w:spacing w:line="240" w:lineRule="auto"/>
        <w:jc w:val="center"/>
      </w:pPr>
      <w:r w:rsidRPr="00D5189E">
        <w:t>§15</w:t>
      </w:r>
    </w:p>
    <w:p w14:paraId="68583A53" w14:textId="77777777" w:rsidR="004D447A" w:rsidRPr="00D5189E" w:rsidRDefault="00D22781" w:rsidP="00E11450">
      <w:pPr>
        <w:pStyle w:val="Tekstpodstawowy"/>
        <w:numPr>
          <w:ilvl w:val="0"/>
          <w:numId w:val="32"/>
        </w:numPr>
        <w:spacing w:after="120" w:line="240" w:lineRule="auto"/>
        <w:ind w:left="426" w:hanging="426"/>
        <w:jc w:val="both"/>
        <w:rPr>
          <w:b w:val="0"/>
          <w:bCs w:val="0"/>
        </w:rPr>
      </w:pPr>
      <w:r w:rsidRPr="00D5189E">
        <w:rPr>
          <w:b w:val="0"/>
          <w:bCs w:val="0"/>
        </w:rPr>
        <w:t>Załącznik</w:t>
      </w:r>
      <w:r w:rsidR="004D447A" w:rsidRPr="00D5189E">
        <w:rPr>
          <w:b w:val="0"/>
          <w:bCs w:val="0"/>
        </w:rPr>
        <w:t>ami</w:t>
      </w:r>
      <w:r w:rsidRPr="00D5189E">
        <w:rPr>
          <w:b w:val="0"/>
          <w:bCs w:val="0"/>
        </w:rPr>
        <w:t xml:space="preserve"> do niniejszej umowy </w:t>
      </w:r>
      <w:r w:rsidR="004D447A" w:rsidRPr="00D5189E">
        <w:rPr>
          <w:b w:val="0"/>
          <w:bCs w:val="0"/>
        </w:rPr>
        <w:t>są:</w:t>
      </w:r>
    </w:p>
    <w:p w14:paraId="1BC269A1" w14:textId="77777777" w:rsidR="00A22F71" w:rsidRPr="00D5189E" w:rsidRDefault="00A22F71" w:rsidP="00E11450">
      <w:pPr>
        <w:pStyle w:val="Tekstpodstawowy"/>
        <w:numPr>
          <w:ilvl w:val="0"/>
          <w:numId w:val="36"/>
        </w:numPr>
        <w:spacing w:after="120" w:line="240" w:lineRule="auto"/>
        <w:ind w:left="851" w:hanging="425"/>
        <w:jc w:val="both"/>
        <w:rPr>
          <w:b w:val="0"/>
          <w:bCs w:val="0"/>
        </w:rPr>
      </w:pPr>
      <w:r w:rsidRPr="00D5189E">
        <w:rPr>
          <w:b w:val="0"/>
          <w:bCs w:val="0"/>
        </w:rPr>
        <w:t>harmonogram rzeczowo – finansowy – załącznik nr 1.</w:t>
      </w:r>
    </w:p>
    <w:p w14:paraId="0C5B1969" w14:textId="77777777" w:rsidR="004D447A" w:rsidRPr="00D5189E" w:rsidRDefault="004D447A" w:rsidP="00E11450">
      <w:pPr>
        <w:pStyle w:val="Tekstpodstawowy"/>
        <w:numPr>
          <w:ilvl w:val="0"/>
          <w:numId w:val="36"/>
        </w:numPr>
        <w:spacing w:after="120" w:line="240" w:lineRule="auto"/>
        <w:ind w:left="851" w:hanging="425"/>
        <w:jc w:val="both"/>
        <w:rPr>
          <w:b w:val="0"/>
          <w:bCs w:val="0"/>
        </w:rPr>
      </w:pPr>
      <w:r w:rsidRPr="00D5189E">
        <w:rPr>
          <w:b w:val="0"/>
          <w:bCs w:val="0"/>
        </w:rPr>
        <w:t xml:space="preserve">opis przedmiotu zamówienia – załącznik nr </w:t>
      </w:r>
      <w:r w:rsidR="00A22F71" w:rsidRPr="00D5189E">
        <w:rPr>
          <w:b w:val="0"/>
          <w:bCs w:val="0"/>
        </w:rPr>
        <w:t>2</w:t>
      </w:r>
      <w:r w:rsidRPr="00D5189E">
        <w:rPr>
          <w:b w:val="0"/>
          <w:bCs w:val="0"/>
        </w:rPr>
        <w:t>,</w:t>
      </w:r>
    </w:p>
    <w:p w14:paraId="1DEA9568" w14:textId="77777777" w:rsidR="00F8323F" w:rsidRPr="00D5189E" w:rsidRDefault="00D22781" w:rsidP="00E11450">
      <w:pPr>
        <w:pStyle w:val="Tekstpodstawowy"/>
        <w:numPr>
          <w:ilvl w:val="0"/>
          <w:numId w:val="32"/>
        </w:numPr>
        <w:spacing w:after="120" w:line="240" w:lineRule="auto"/>
        <w:ind w:left="426" w:hanging="426"/>
        <w:jc w:val="both"/>
        <w:rPr>
          <w:b w:val="0"/>
          <w:bCs w:val="0"/>
        </w:rPr>
      </w:pPr>
      <w:r w:rsidRPr="00D5189E">
        <w:rPr>
          <w:b w:val="0"/>
          <w:bCs w:val="0"/>
        </w:rPr>
        <w:t xml:space="preserve">Dopuszcza się wprowadzenie zmian w harmonogramie rzeczowo – finansowym bez konieczności podpisywania aneksu do umowy, w przypadku gdy na podstawie uzasadnionego wniosku Wykonawcy Zamawiający wyrazi </w:t>
      </w:r>
      <w:r w:rsidR="002544B4" w:rsidRPr="00D5189E">
        <w:rPr>
          <w:b w:val="0"/>
          <w:bCs w:val="0"/>
        </w:rPr>
        <w:t>zgodę na takie zmiany, a </w:t>
      </w:r>
      <w:r w:rsidR="00A30FDD" w:rsidRPr="00D5189E">
        <w:rPr>
          <w:b w:val="0"/>
          <w:bCs w:val="0"/>
        </w:rPr>
        <w:t>łączna</w:t>
      </w:r>
      <w:r w:rsidR="004D447A" w:rsidRPr="00D5189E">
        <w:rPr>
          <w:b w:val="0"/>
          <w:bCs w:val="0"/>
        </w:rPr>
        <w:t xml:space="preserve"> </w:t>
      </w:r>
      <w:r w:rsidRPr="00D5189E">
        <w:rPr>
          <w:b w:val="0"/>
          <w:bCs w:val="0"/>
        </w:rPr>
        <w:t>kwota wydatków w danym roku kalen</w:t>
      </w:r>
      <w:r w:rsidR="00CC73AE" w:rsidRPr="00D5189E">
        <w:rPr>
          <w:b w:val="0"/>
          <w:bCs w:val="0"/>
        </w:rPr>
        <w:t>d</w:t>
      </w:r>
      <w:r w:rsidRPr="00D5189E">
        <w:rPr>
          <w:b w:val="0"/>
          <w:bCs w:val="0"/>
        </w:rPr>
        <w:t xml:space="preserve">arzowym nie przekroczy limitów określonych przy fakturze </w:t>
      </w:r>
      <w:r w:rsidR="00CC73AE" w:rsidRPr="00D5189E">
        <w:rPr>
          <w:b w:val="0"/>
          <w:bCs w:val="0"/>
        </w:rPr>
        <w:t>częściowej</w:t>
      </w:r>
      <w:r w:rsidRPr="00D5189E">
        <w:rPr>
          <w:b w:val="0"/>
          <w:bCs w:val="0"/>
        </w:rPr>
        <w:t xml:space="preserve"> i końcowej bez zmiany terminów spisania protokołów odbiorów dla poszczególnych transz płatności.</w:t>
      </w:r>
    </w:p>
    <w:p w14:paraId="4B727C77" w14:textId="77777777" w:rsidR="00F8323F" w:rsidRPr="00D5189E" w:rsidRDefault="00D22781" w:rsidP="00E11450">
      <w:pPr>
        <w:pStyle w:val="Tekstpodstawowy21"/>
        <w:spacing w:line="240" w:lineRule="auto"/>
        <w:jc w:val="center"/>
      </w:pPr>
      <w:r w:rsidRPr="00D5189E">
        <w:t>§16</w:t>
      </w:r>
    </w:p>
    <w:p w14:paraId="021DB83A" w14:textId="77777777" w:rsidR="00A22F71" w:rsidRPr="00D5189E" w:rsidRDefault="00A22F71" w:rsidP="00E11450">
      <w:pPr>
        <w:pStyle w:val="Tekstpodstawowy"/>
        <w:numPr>
          <w:ilvl w:val="0"/>
          <w:numId w:val="33"/>
        </w:numPr>
        <w:spacing w:after="120" w:line="240" w:lineRule="auto"/>
        <w:ind w:left="426" w:hanging="426"/>
        <w:jc w:val="both"/>
        <w:rPr>
          <w:b w:val="0"/>
          <w:bCs w:val="0"/>
        </w:rPr>
      </w:pPr>
      <w:r w:rsidRPr="00D5189E">
        <w:rPr>
          <w:rStyle w:val="fontstyle01"/>
          <w:rFonts w:ascii="Times New Roman" w:hAnsi="Times New Roman"/>
          <w:b w:val="0"/>
          <w:bCs w:val="0"/>
          <w:color w:val="auto"/>
          <w:sz w:val="24"/>
          <w:szCs w:val="24"/>
        </w:rPr>
        <w:t>Spory wynikłe na tle wykonania niniejszej Umo</w:t>
      </w:r>
      <w:r w:rsidR="002544B4" w:rsidRPr="00D5189E">
        <w:rPr>
          <w:rStyle w:val="fontstyle01"/>
          <w:rFonts w:ascii="Times New Roman" w:hAnsi="Times New Roman"/>
          <w:b w:val="0"/>
          <w:bCs w:val="0"/>
          <w:color w:val="auto"/>
          <w:sz w:val="24"/>
          <w:szCs w:val="24"/>
        </w:rPr>
        <w:t>wy o roszczenia cywilnoprawne w </w:t>
      </w:r>
      <w:r w:rsidRPr="00D5189E">
        <w:rPr>
          <w:rStyle w:val="fontstyle01"/>
          <w:rFonts w:ascii="Times New Roman" w:hAnsi="Times New Roman"/>
          <w:b w:val="0"/>
          <w:bCs w:val="0"/>
          <w:color w:val="auto"/>
          <w:sz w:val="24"/>
          <w:szCs w:val="24"/>
        </w:rPr>
        <w:t>sprawach,</w:t>
      </w:r>
      <w:r w:rsidR="002544B4" w:rsidRPr="00D5189E">
        <w:rPr>
          <w:b w:val="0"/>
          <w:bCs w:val="0"/>
        </w:rPr>
        <w:t xml:space="preserve"> </w:t>
      </w:r>
      <w:r w:rsidRPr="00D5189E">
        <w:rPr>
          <w:rStyle w:val="fontstyle01"/>
          <w:rFonts w:ascii="Times New Roman" w:hAnsi="Times New Roman"/>
          <w:b w:val="0"/>
          <w:bCs w:val="0"/>
          <w:color w:val="auto"/>
          <w:sz w:val="24"/>
          <w:szCs w:val="24"/>
        </w:rPr>
        <w:t>w których zawarcie ugody jest dopuszczalne, Strony zobowiązują się poddać mediacjom lub</w:t>
      </w:r>
      <w:r w:rsidR="002544B4" w:rsidRPr="00D5189E">
        <w:rPr>
          <w:b w:val="0"/>
          <w:bCs w:val="0"/>
        </w:rPr>
        <w:t xml:space="preserve"> </w:t>
      </w:r>
      <w:r w:rsidRPr="00D5189E">
        <w:rPr>
          <w:rStyle w:val="fontstyle01"/>
          <w:rFonts w:ascii="Times New Roman" w:hAnsi="Times New Roman"/>
          <w:b w:val="0"/>
          <w:bCs w:val="0"/>
          <w:color w:val="auto"/>
          <w:sz w:val="24"/>
          <w:szCs w:val="24"/>
        </w:rPr>
        <w:t>innemu polubownemu rozwiązaniu sporu przed Sądem Polubownym przy Prokuratorii</w:t>
      </w:r>
      <w:r w:rsidR="002544B4" w:rsidRPr="00D5189E">
        <w:rPr>
          <w:b w:val="0"/>
          <w:bCs w:val="0"/>
        </w:rPr>
        <w:t xml:space="preserve"> </w:t>
      </w:r>
      <w:r w:rsidRPr="00D5189E">
        <w:rPr>
          <w:rStyle w:val="fontstyle01"/>
          <w:rFonts w:ascii="Times New Roman" w:hAnsi="Times New Roman"/>
          <w:b w:val="0"/>
          <w:bCs w:val="0"/>
          <w:color w:val="auto"/>
          <w:sz w:val="24"/>
          <w:szCs w:val="24"/>
        </w:rPr>
        <w:t>Generalnej Rzeczypospolitej Polskiej, wybranym mediatorem albo osobą prowadzącą inne</w:t>
      </w:r>
      <w:r w:rsidR="002544B4" w:rsidRPr="00D5189E">
        <w:rPr>
          <w:b w:val="0"/>
          <w:bCs w:val="0"/>
        </w:rPr>
        <w:t xml:space="preserve"> </w:t>
      </w:r>
      <w:r w:rsidRPr="00D5189E">
        <w:rPr>
          <w:rStyle w:val="fontstyle01"/>
          <w:rFonts w:ascii="Times New Roman" w:hAnsi="Times New Roman"/>
          <w:b w:val="0"/>
          <w:bCs w:val="0"/>
          <w:color w:val="auto"/>
          <w:sz w:val="24"/>
          <w:szCs w:val="24"/>
        </w:rPr>
        <w:t>polubowne rozwiązanie sporu</w:t>
      </w:r>
      <w:r w:rsidRPr="00D5189E">
        <w:rPr>
          <w:b w:val="0"/>
          <w:bCs w:val="0"/>
        </w:rPr>
        <w:t>.</w:t>
      </w:r>
    </w:p>
    <w:p w14:paraId="5D8238C8" w14:textId="0268E069" w:rsidR="00934630" w:rsidRPr="00D5189E" w:rsidRDefault="00D22781" w:rsidP="00E11450">
      <w:pPr>
        <w:pStyle w:val="Tekstpodstawowy"/>
        <w:numPr>
          <w:ilvl w:val="0"/>
          <w:numId w:val="33"/>
        </w:numPr>
        <w:spacing w:after="120" w:line="240" w:lineRule="auto"/>
        <w:ind w:left="426" w:hanging="426"/>
        <w:jc w:val="both"/>
        <w:rPr>
          <w:b w:val="0"/>
          <w:bCs w:val="0"/>
        </w:rPr>
      </w:pPr>
      <w:r w:rsidRPr="00D5189E">
        <w:rPr>
          <w:b w:val="0"/>
          <w:bCs w:val="0"/>
        </w:rPr>
        <w:t>W sprawach nieuregulowanych niniejszą umową obowiązują przepisy Kodeksu Cywilnego, Prawa budowlanego i Prawa zamówień publicznych.</w:t>
      </w:r>
    </w:p>
    <w:p w14:paraId="0C75C030" w14:textId="1C5AB314" w:rsidR="004A4D77" w:rsidRPr="00D5189E" w:rsidRDefault="004A4D77" w:rsidP="004A4D77">
      <w:pPr>
        <w:pStyle w:val="Tekstpodstawowy"/>
        <w:spacing w:after="120" w:line="240" w:lineRule="auto"/>
        <w:jc w:val="both"/>
        <w:rPr>
          <w:b w:val="0"/>
          <w:bCs w:val="0"/>
        </w:rPr>
      </w:pPr>
    </w:p>
    <w:p w14:paraId="5E94D53B" w14:textId="0EC51443" w:rsidR="004A4D77" w:rsidRPr="00D5189E" w:rsidRDefault="004A4D77" w:rsidP="004A4D77">
      <w:pPr>
        <w:pStyle w:val="Tekstpodstawowy"/>
        <w:spacing w:after="120" w:line="240" w:lineRule="auto"/>
        <w:jc w:val="both"/>
        <w:rPr>
          <w:b w:val="0"/>
          <w:bCs w:val="0"/>
        </w:rPr>
      </w:pPr>
    </w:p>
    <w:p w14:paraId="39A705A3" w14:textId="77777777" w:rsidR="004A4D77" w:rsidRPr="00D5189E" w:rsidRDefault="004A4D77" w:rsidP="004A4D77">
      <w:pPr>
        <w:pStyle w:val="Tekstpodstawowy"/>
        <w:spacing w:after="120" w:line="240" w:lineRule="auto"/>
        <w:jc w:val="both"/>
        <w:rPr>
          <w:b w:val="0"/>
          <w:bCs w:val="0"/>
        </w:rPr>
      </w:pPr>
    </w:p>
    <w:p w14:paraId="0043002B" w14:textId="77777777" w:rsidR="00F8323F" w:rsidRPr="00D5189E" w:rsidRDefault="00D22781" w:rsidP="00E11450">
      <w:pPr>
        <w:pStyle w:val="Tekstpodstawowy"/>
        <w:numPr>
          <w:ilvl w:val="0"/>
          <w:numId w:val="33"/>
        </w:numPr>
        <w:spacing w:after="120" w:line="240" w:lineRule="auto"/>
        <w:ind w:left="426" w:hanging="426"/>
        <w:jc w:val="both"/>
        <w:rPr>
          <w:b w:val="0"/>
          <w:bCs w:val="0"/>
        </w:rPr>
      </w:pPr>
      <w:r w:rsidRPr="00D5189E">
        <w:rPr>
          <w:b w:val="0"/>
          <w:bCs w:val="0"/>
        </w:rPr>
        <w:t>Niniejsza umowa sporządzona została w 3 jednobrzmiących egzemplarzach, w tym</w:t>
      </w:r>
      <w:r w:rsidR="00BE7941" w:rsidRPr="00D5189E">
        <w:rPr>
          <w:b w:val="0"/>
          <w:bCs w:val="0"/>
        </w:rPr>
        <w:br/>
      </w:r>
      <w:r w:rsidRPr="00D5189E">
        <w:rPr>
          <w:b w:val="0"/>
          <w:bCs w:val="0"/>
        </w:rPr>
        <w:t>2 egzemplarze dla Zamawiającego, 1 egzemplarz dla Wykonawcy.</w:t>
      </w:r>
    </w:p>
    <w:p w14:paraId="256A2240" w14:textId="77777777" w:rsidR="00DA2248" w:rsidRPr="00D5189E" w:rsidRDefault="00DA2248" w:rsidP="00E11450">
      <w:pPr>
        <w:pStyle w:val="Tekstpodstawowy21"/>
        <w:spacing w:line="240" w:lineRule="auto"/>
        <w:jc w:val="both"/>
      </w:pPr>
    </w:p>
    <w:p w14:paraId="73B0C6AB" w14:textId="77777777" w:rsidR="00F8323F" w:rsidRPr="00D5189E" w:rsidRDefault="00D22781" w:rsidP="00E11450">
      <w:pPr>
        <w:pStyle w:val="Tekstpodstawowy21"/>
        <w:spacing w:line="240" w:lineRule="auto"/>
        <w:jc w:val="both"/>
      </w:pPr>
      <w:r w:rsidRPr="00D5189E">
        <w:t>ZAMAWIAJĄCY:</w:t>
      </w:r>
      <w:r w:rsidRPr="00D5189E">
        <w:tab/>
      </w:r>
      <w:r w:rsidRPr="00D5189E">
        <w:tab/>
      </w:r>
      <w:r w:rsidRPr="00D5189E">
        <w:tab/>
      </w:r>
      <w:r w:rsidRPr="00D5189E">
        <w:tab/>
      </w:r>
      <w:r w:rsidRPr="00D5189E">
        <w:tab/>
      </w:r>
      <w:r w:rsidRPr="00D5189E">
        <w:tab/>
      </w:r>
      <w:r w:rsidRPr="00D5189E">
        <w:tab/>
        <w:t>WYKONAWCA:</w:t>
      </w:r>
    </w:p>
    <w:p w14:paraId="5FC2790B" w14:textId="6CF4FFA4" w:rsidR="00F8323F" w:rsidRPr="00D5189E" w:rsidRDefault="00F8323F" w:rsidP="00E11450">
      <w:pPr>
        <w:pStyle w:val="Tekstpodstawowy21"/>
        <w:tabs>
          <w:tab w:val="center" w:pos="2127"/>
        </w:tabs>
        <w:spacing w:line="240" w:lineRule="auto"/>
        <w:jc w:val="both"/>
      </w:pPr>
    </w:p>
    <w:p w14:paraId="0E002207" w14:textId="77777777" w:rsidR="00725E07" w:rsidRPr="00D5189E" w:rsidRDefault="00725E07" w:rsidP="00E11450">
      <w:pPr>
        <w:pStyle w:val="Tekstpodstawowy21"/>
        <w:tabs>
          <w:tab w:val="center" w:pos="2127"/>
        </w:tabs>
        <w:spacing w:line="240" w:lineRule="auto"/>
        <w:jc w:val="both"/>
      </w:pPr>
    </w:p>
    <w:p w14:paraId="217BF9F7" w14:textId="77777777" w:rsidR="00F8323F" w:rsidRPr="00D5189E" w:rsidRDefault="00D22781" w:rsidP="00E11450">
      <w:pPr>
        <w:tabs>
          <w:tab w:val="center" w:pos="2127"/>
        </w:tabs>
        <w:spacing w:after="120" w:line="240" w:lineRule="auto"/>
        <w:rPr>
          <w:sz w:val="20"/>
          <w:szCs w:val="20"/>
        </w:rPr>
      </w:pPr>
      <w:r w:rsidRPr="00D5189E">
        <w:rPr>
          <w:sz w:val="20"/>
          <w:szCs w:val="20"/>
        </w:rPr>
        <w:t>…………………………………………………</w:t>
      </w:r>
    </w:p>
    <w:p w14:paraId="2C314B87" w14:textId="77777777" w:rsidR="00F8323F" w:rsidRPr="00D5189E" w:rsidRDefault="00CC73AE" w:rsidP="00E11450">
      <w:pPr>
        <w:tabs>
          <w:tab w:val="center" w:pos="2127"/>
        </w:tabs>
        <w:spacing w:after="120" w:line="240" w:lineRule="auto"/>
        <w:rPr>
          <w:sz w:val="20"/>
          <w:szCs w:val="20"/>
        </w:rPr>
      </w:pPr>
      <w:r w:rsidRPr="00D5189E">
        <w:rPr>
          <w:sz w:val="20"/>
          <w:szCs w:val="20"/>
        </w:rPr>
        <w:tab/>
      </w:r>
      <w:r w:rsidR="00D22781" w:rsidRPr="00D5189E">
        <w:rPr>
          <w:sz w:val="20"/>
          <w:szCs w:val="20"/>
        </w:rPr>
        <w:t>Wiceprezydent Miasta</w:t>
      </w:r>
    </w:p>
    <w:p w14:paraId="699749C8" w14:textId="03B470C5" w:rsidR="00E04C84" w:rsidRPr="00D5189E" w:rsidRDefault="00E04C84" w:rsidP="00E11450">
      <w:pPr>
        <w:pStyle w:val="Tekstpodstawowy21"/>
        <w:spacing w:line="240" w:lineRule="auto"/>
        <w:jc w:val="both"/>
        <w:rPr>
          <w:sz w:val="20"/>
          <w:szCs w:val="20"/>
        </w:rPr>
      </w:pPr>
    </w:p>
    <w:p w14:paraId="3C56E752" w14:textId="77777777" w:rsidR="00725E07" w:rsidRPr="00D5189E" w:rsidRDefault="00725E07" w:rsidP="00E11450">
      <w:pPr>
        <w:pStyle w:val="Tekstpodstawowy21"/>
        <w:spacing w:line="240" w:lineRule="auto"/>
        <w:jc w:val="both"/>
        <w:rPr>
          <w:sz w:val="20"/>
          <w:szCs w:val="20"/>
        </w:rPr>
      </w:pPr>
    </w:p>
    <w:p w14:paraId="6BF67577" w14:textId="77777777" w:rsidR="00CC73AE" w:rsidRPr="00D5189E" w:rsidRDefault="00CC73AE" w:rsidP="00E11450">
      <w:pPr>
        <w:tabs>
          <w:tab w:val="center" w:pos="2127"/>
        </w:tabs>
        <w:spacing w:after="120" w:line="240" w:lineRule="auto"/>
        <w:rPr>
          <w:sz w:val="20"/>
          <w:szCs w:val="20"/>
        </w:rPr>
      </w:pPr>
      <w:r w:rsidRPr="00D5189E">
        <w:rPr>
          <w:sz w:val="20"/>
          <w:szCs w:val="20"/>
        </w:rPr>
        <w:t>…………………………………………………</w:t>
      </w:r>
    </w:p>
    <w:p w14:paraId="69054113" w14:textId="77777777" w:rsidR="00F8323F" w:rsidRPr="00D5189E" w:rsidRDefault="00CC73AE" w:rsidP="00E11450">
      <w:pPr>
        <w:tabs>
          <w:tab w:val="center" w:pos="2127"/>
        </w:tabs>
        <w:spacing w:after="120" w:line="240" w:lineRule="auto"/>
        <w:rPr>
          <w:sz w:val="20"/>
          <w:szCs w:val="20"/>
        </w:rPr>
      </w:pPr>
      <w:r w:rsidRPr="00D5189E">
        <w:rPr>
          <w:sz w:val="20"/>
          <w:szCs w:val="20"/>
        </w:rPr>
        <w:tab/>
      </w:r>
      <w:r w:rsidR="00D22781" w:rsidRPr="00D5189E">
        <w:rPr>
          <w:sz w:val="20"/>
          <w:szCs w:val="20"/>
        </w:rPr>
        <w:t xml:space="preserve">Naczelnik Wydziału </w:t>
      </w:r>
      <w:r w:rsidR="00A22F71" w:rsidRPr="00D5189E">
        <w:rPr>
          <w:sz w:val="20"/>
          <w:szCs w:val="20"/>
        </w:rPr>
        <w:t>Inwestycji</w:t>
      </w:r>
    </w:p>
    <w:p w14:paraId="1F4839EE" w14:textId="0965D7BC" w:rsidR="00E04C84" w:rsidRPr="00D5189E" w:rsidRDefault="00E04C84" w:rsidP="00E11450">
      <w:pPr>
        <w:pStyle w:val="Tekstpodstawowy21"/>
        <w:spacing w:line="240" w:lineRule="auto"/>
        <w:jc w:val="both"/>
        <w:rPr>
          <w:sz w:val="20"/>
          <w:szCs w:val="20"/>
        </w:rPr>
      </w:pPr>
    </w:p>
    <w:p w14:paraId="2311FA1A" w14:textId="77777777" w:rsidR="00725E07" w:rsidRPr="00D5189E" w:rsidRDefault="00725E07" w:rsidP="00E11450">
      <w:pPr>
        <w:pStyle w:val="Tekstpodstawowy21"/>
        <w:spacing w:line="240" w:lineRule="auto"/>
        <w:jc w:val="both"/>
        <w:rPr>
          <w:sz w:val="20"/>
          <w:szCs w:val="20"/>
        </w:rPr>
      </w:pPr>
    </w:p>
    <w:p w14:paraId="30E32DC3" w14:textId="77777777" w:rsidR="00CC73AE" w:rsidRPr="00D5189E" w:rsidRDefault="00CC73AE" w:rsidP="00E11450">
      <w:pPr>
        <w:tabs>
          <w:tab w:val="center" w:pos="2127"/>
        </w:tabs>
        <w:spacing w:after="120" w:line="240" w:lineRule="auto"/>
        <w:rPr>
          <w:sz w:val="20"/>
          <w:szCs w:val="20"/>
        </w:rPr>
      </w:pPr>
      <w:r w:rsidRPr="00D5189E">
        <w:rPr>
          <w:sz w:val="20"/>
          <w:szCs w:val="20"/>
        </w:rPr>
        <w:t>…………………………………………………</w:t>
      </w:r>
    </w:p>
    <w:p w14:paraId="165F6490" w14:textId="77777777" w:rsidR="00F8323F" w:rsidRPr="00D5189E" w:rsidRDefault="00CC73AE" w:rsidP="00E11450">
      <w:pPr>
        <w:tabs>
          <w:tab w:val="center" w:pos="2127"/>
        </w:tabs>
        <w:spacing w:after="120" w:line="240" w:lineRule="auto"/>
        <w:jc w:val="both"/>
        <w:rPr>
          <w:sz w:val="20"/>
          <w:szCs w:val="20"/>
        </w:rPr>
      </w:pPr>
      <w:r w:rsidRPr="00D5189E">
        <w:rPr>
          <w:sz w:val="20"/>
          <w:szCs w:val="20"/>
        </w:rPr>
        <w:tab/>
      </w:r>
      <w:r w:rsidR="00D22781" w:rsidRPr="00D5189E">
        <w:rPr>
          <w:sz w:val="20"/>
          <w:szCs w:val="20"/>
        </w:rPr>
        <w:t xml:space="preserve">Skarbnik Miasta </w:t>
      </w:r>
    </w:p>
    <w:p w14:paraId="29F042E1" w14:textId="10B2F2F2" w:rsidR="00E04C84" w:rsidRPr="00D5189E" w:rsidRDefault="00E04C84" w:rsidP="00E11450">
      <w:pPr>
        <w:pStyle w:val="Tekstpodstawowy21"/>
        <w:spacing w:line="240" w:lineRule="auto"/>
        <w:jc w:val="both"/>
        <w:rPr>
          <w:sz w:val="20"/>
          <w:szCs w:val="20"/>
        </w:rPr>
      </w:pPr>
    </w:p>
    <w:p w14:paraId="3C1EEC8E" w14:textId="77777777" w:rsidR="00725E07" w:rsidRPr="00D5189E" w:rsidRDefault="00725E07" w:rsidP="00E11450">
      <w:pPr>
        <w:pStyle w:val="Tekstpodstawowy21"/>
        <w:spacing w:line="240" w:lineRule="auto"/>
        <w:jc w:val="both"/>
        <w:rPr>
          <w:sz w:val="20"/>
          <w:szCs w:val="20"/>
        </w:rPr>
      </w:pPr>
    </w:p>
    <w:p w14:paraId="014282BD" w14:textId="77777777" w:rsidR="00CC73AE" w:rsidRPr="00D5189E" w:rsidRDefault="00CC73AE" w:rsidP="00E11450">
      <w:pPr>
        <w:tabs>
          <w:tab w:val="center" w:pos="2127"/>
        </w:tabs>
        <w:spacing w:after="120" w:line="240" w:lineRule="auto"/>
        <w:rPr>
          <w:sz w:val="20"/>
          <w:szCs w:val="20"/>
        </w:rPr>
      </w:pPr>
      <w:r w:rsidRPr="00D5189E">
        <w:rPr>
          <w:sz w:val="20"/>
          <w:szCs w:val="20"/>
        </w:rPr>
        <w:t>…………………………………………………</w:t>
      </w:r>
    </w:p>
    <w:p w14:paraId="6F9E4DB2" w14:textId="77777777" w:rsidR="00F8323F" w:rsidRPr="00D5189E" w:rsidRDefault="00CC73AE" w:rsidP="00E11450">
      <w:pPr>
        <w:tabs>
          <w:tab w:val="center" w:pos="2127"/>
        </w:tabs>
        <w:spacing w:after="120" w:line="240" w:lineRule="auto"/>
        <w:rPr>
          <w:sz w:val="20"/>
          <w:szCs w:val="20"/>
        </w:rPr>
      </w:pPr>
      <w:r w:rsidRPr="00D5189E">
        <w:rPr>
          <w:sz w:val="20"/>
          <w:szCs w:val="20"/>
        </w:rPr>
        <w:tab/>
      </w:r>
      <w:r w:rsidR="00D22781" w:rsidRPr="00D5189E">
        <w:rPr>
          <w:sz w:val="20"/>
          <w:szCs w:val="20"/>
        </w:rPr>
        <w:t>Referat ds. Przetargów i Zamówień Publicznych</w:t>
      </w:r>
    </w:p>
    <w:p w14:paraId="7608A4A6" w14:textId="6427E670" w:rsidR="009F4DEA" w:rsidRPr="00D5189E" w:rsidRDefault="009F4DEA" w:rsidP="00E11450">
      <w:pPr>
        <w:pStyle w:val="Tekstpodstawowy21"/>
        <w:spacing w:line="240" w:lineRule="auto"/>
        <w:jc w:val="both"/>
        <w:rPr>
          <w:sz w:val="20"/>
          <w:szCs w:val="20"/>
        </w:rPr>
      </w:pPr>
    </w:p>
    <w:p w14:paraId="69C048BA" w14:textId="77777777" w:rsidR="00725E07" w:rsidRPr="00D5189E" w:rsidRDefault="00725E07" w:rsidP="00E11450">
      <w:pPr>
        <w:pStyle w:val="Tekstpodstawowy21"/>
        <w:spacing w:line="240" w:lineRule="auto"/>
        <w:jc w:val="both"/>
        <w:rPr>
          <w:sz w:val="20"/>
          <w:szCs w:val="20"/>
        </w:rPr>
      </w:pPr>
    </w:p>
    <w:p w14:paraId="7DEB14EF" w14:textId="120A8CFD" w:rsidR="00CC73AE" w:rsidRPr="00D5189E" w:rsidRDefault="00CC73AE" w:rsidP="00E11450">
      <w:pPr>
        <w:tabs>
          <w:tab w:val="center" w:pos="2127"/>
        </w:tabs>
        <w:spacing w:after="120" w:line="240" w:lineRule="auto"/>
        <w:rPr>
          <w:sz w:val="20"/>
          <w:szCs w:val="20"/>
        </w:rPr>
      </w:pPr>
      <w:r w:rsidRPr="00D5189E">
        <w:rPr>
          <w:sz w:val="20"/>
          <w:szCs w:val="20"/>
        </w:rPr>
        <w:t>…………………………………………………</w:t>
      </w:r>
    </w:p>
    <w:p w14:paraId="3E8F231D" w14:textId="77777777" w:rsidR="00D22781" w:rsidRPr="00D5189E" w:rsidRDefault="00CC73AE" w:rsidP="00E11450">
      <w:pPr>
        <w:tabs>
          <w:tab w:val="center" w:pos="2127"/>
        </w:tabs>
        <w:spacing w:after="120" w:line="240" w:lineRule="auto"/>
        <w:rPr>
          <w:sz w:val="20"/>
          <w:szCs w:val="20"/>
        </w:rPr>
      </w:pPr>
      <w:r w:rsidRPr="00D5189E">
        <w:rPr>
          <w:sz w:val="20"/>
          <w:szCs w:val="20"/>
        </w:rPr>
        <w:tab/>
      </w:r>
      <w:r w:rsidR="00D22781" w:rsidRPr="00D5189E">
        <w:rPr>
          <w:sz w:val="20"/>
          <w:szCs w:val="20"/>
        </w:rPr>
        <w:t>Radca Prawny</w:t>
      </w:r>
    </w:p>
    <w:sectPr w:rsidR="00D22781" w:rsidRPr="00D5189E" w:rsidSect="00AA15C6">
      <w:footerReference w:type="even" r:id="rId8"/>
      <w:footerReference w:type="default" r:id="rId9"/>
      <w:pgSz w:w="11906" w:h="16838"/>
      <w:pgMar w:top="851" w:right="1417" w:bottom="993" w:left="1418"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8FD2B" w14:textId="77777777" w:rsidR="00F337C6" w:rsidRDefault="00F337C6">
      <w:pPr>
        <w:spacing w:line="240" w:lineRule="auto"/>
      </w:pPr>
      <w:r>
        <w:separator/>
      </w:r>
    </w:p>
  </w:endnote>
  <w:endnote w:type="continuationSeparator" w:id="0">
    <w:p w14:paraId="0394BFC2" w14:textId="77777777" w:rsidR="00F337C6" w:rsidRDefault="00F337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ont356">
    <w:charset w:val="EE"/>
    <w:family w:val="auto"/>
    <w:pitch w:val="variable"/>
  </w:font>
  <w:font w:name="Andale Sans UI">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T50o00">
    <w:altName w:val="MS Mincho"/>
    <w:panose1 w:val="00000000000000000000"/>
    <w:charset w:val="80"/>
    <w:family w:val="auto"/>
    <w:notTrueType/>
    <w:pitch w:val="default"/>
    <w:sig w:usb0="00000001" w:usb1="08070000" w:usb2="00000010" w:usb3="00000000" w:csb0="00020000" w:csb1="00000000"/>
  </w:font>
  <w:font w:name="TTE22B4128t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B30A" w14:textId="77777777" w:rsidR="0086073C" w:rsidRDefault="00C52D5F" w:rsidP="004A4D77">
    <w:pPr>
      <w:pStyle w:val="Stopka"/>
      <w:jc w:val="right"/>
    </w:pPr>
    <w:r>
      <w:fldChar w:fldCharType="begin"/>
    </w:r>
    <w:r>
      <w:instrText xml:space="preserve"> PAGE </w:instrText>
    </w:r>
    <w:r>
      <w:fldChar w:fldCharType="separate"/>
    </w:r>
    <w:r w:rsidR="00E15AC0">
      <w:rPr>
        <w:noProof/>
      </w:rPr>
      <w:t>28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AD9E4" w14:textId="77777777" w:rsidR="0086073C" w:rsidRDefault="00C52D5F" w:rsidP="006972E1">
    <w:pPr>
      <w:pStyle w:val="Stopka"/>
      <w:jc w:val="right"/>
    </w:pPr>
    <w:r>
      <w:fldChar w:fldCharType="begin"/>
    </w:r>
    <w:r>
      <w:instrText xml:space="preserve"> PAGE </w:instrText>
    </w:r>
    <w:r>
      <w:fldChar w:fldCharType="separate"/>
    </w:r>
    <w:r w:rsidR="00E15AC0">
      <w:rPr>
        <w:noProof/>
      </w:rPr>
      <w:t>27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1CD2C" w14:textId="77777777" w:rsidR="00F337C6" w:rsidRDefault="00F337C6">
      <w:pPr>
        <w:spacing w:line="240" w:lineRule="auto"/>
      </w:pPr>
      <w:r>
        <w:separator/>
      </w:r>
    </w:p>
  </w:footnote>
  <w:footnote w:type="continuationSeparator" w:id="0">
    <w:p w14:paraId="24A65021" w14:textId="77777777" w:rsidR="00F337C6" w:rsidRDefault="00F337C6">
      <w:pPr>
        <w:spacing w:line="240" w:lineRule="auto"/>
      </w:pPr>
      <w:r>
        <w:continuationSeparator/>
      </w:r>
    </w:p>
  </w:footnote>
  <w:footnote w:id="1">
    <w:p w14:paraId="12CF549D" w14:textId="77777777" w:rsidR="00766989" w:rsidRDefault="00766989" w:rsidP="00766989">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rPr>
        <w:rFonts w:ascii="Times New Roman" w:eastAsia="Times New Roman" w:hAnsi="Times New Roman" w:cs="Times New Roman"/>
        <w:w w:val="101"/>
        <w:kern w:val="1"/>
        <w:sz w:val="24"/>
        <w:szCs w:val="24"/>
        <w:lang w:val="de-DE" w:eastAsia="fa-IR" w:bidi="fa-IR"/>
      </w:rPr>
    </w:lvl>
    <w:lvl w:ilvl="1">
      <w:start w:val="1"/>
      <w:numFmt w:val="lowerLetter"/>
      <w:lvlText w:val="%2."/>
      <w:lvlJc w:val="left"/>
      <w:pPr>
        <w:tabs>
          <w:tab w:val="num" w:pos="360"/>
        </w:tabs>
        <w:ind w:left="360" w:hanging="360"/>
      </w:pPr>
    </w:lvl>
    <w:lvl w:ilvl="2">
      <w:start w:val="1"/>
      <w:numFmt w:val="lowerRoman"/>
      <w:lvlText w:val="%2.%3."/>
      <w:lvlJc w:val="right"/>
      <w:pPr>
        <w:tabs>
          <w:tab w:val="num" w:pos="1080"/>
        </w:tabs>
        <w:ind w:left="1080" w:hanging="180"/>
      </w:pPr>
    </w:lvl>
    <w:lvl w:ilvl="3">
      <w:start w:val="1"/>
      <w:numFmt w:val="decimal"/>
      <w:lvlText w:val="%2.%3.%4."/>
      <w:lvlJc w:val="left"/>
      <w:pPr>
        <w:tabs>
          <w:tab w:val="num" w:pos="1800"/>
        </w:tabs>
        <w:ind w:left="1800" w:hanging="360"/>
      </w:pPr>
    </w:lvl>
    <w:lvl w:ilvl="4">
      <w:start w:val="1"/>
      <w:numFmt w:val="lowerLetter"/>
      <w:lvlText w:val="%2.%3.%4.%5."/>
      <w:lvlJc w:val="left"/>
      <w:pPr>
        <w:tabs>
          <w:tab w:val="num" w:pos="2520"/>
        </w:tabs>
        <w:ind w:left="2520" w:hanging="360"/>
      </w:pPr>
    </w:lvl>
    <w:lvl w:ilvl="5">
      <w:start w:val="1"/>
      <w:numFmt w:val="lowerRoman"/>
      <w:lvlText w:val="%2.%3.%4.%5.%6."/>
      <w:lvlJc w:val="right"/>
      <w:pPr>
        <w:tabs>
          <w:tab w:val="num" w:pos="3240"/>
        </w:tabs>
        <w:ind w:left="3240" w:hanging="180"/>
      </w:pPr>
    </w:lvl>
    <w:lvl w:ilvl="6">
      <w:start w:val="1"/>
      <w:numFmt w:val="decimal"/>
      <w:lvlText w:val="%2.%3.%4.%5.%6.%7."/>
      <w:lvlJc w:val="left"/>
      <w:pPr>
        <w:tabs>
          <w:tab w:val="num" w:pos="3960"/>
        </w:tabs>
        <w:ind w:left="3960" w:hanging="360"/>
      </w:pPr>
    </w:lvl>
    <w:lvl w:ilvl="7">
      <w:start w:val="1"/>
      <w:numFmt w:val="lowerLetter"/>
      <w:lvlText w:val="%2.%3.%4.%5.%6.%7.%8."/>
      <w:lvlJc w:val="left"/>
      <w:pPr>
        <w:tabs>
          <w:tab w:val="num" w:pos="4680"/>
        </w:tabs>
        <w:ind w:left="4680" w:hanging="360"/>
      </w:pPr>
    </w:lvl>
    <w:lvl w:ilvl="8">
      <w:start w:val="1"/>
      <w:numFmt w:val="lowerRoman"/>
      <w:lvlText w:val="%2.%3.%4.%5.%6.%7.%8.%9."/>
      <w:lvlJc w:val="right"/>
      <w:pPr>
        <w:tabs>
          <w:tab w:val="num" w:pos="5400"/>
        </w:tabs>
        <w:ind w:left="540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360"/>
        </w:tabs>
        <w:ind w:left="360" w:hanging="360"/>
      </w:pPr>
    </w:lvl>
    <w:lvl w:ilvl="2">
      <w:start w:val="1"/>
      <w:numFmt w:val="lowerRoman"/>
      <w:lvlText w:val="%2.%3."/>
      <w:lvlJc w:val="right"/>
      <w:pPr>
        <w:tabs>
          <w:tab w:val="num" w:pos="1080"/>
        </w:tabs>
        <w:ind w:left="1080" w:hanging="180"/>
      </w:pPr>
    </w:lvl>
    <w:lvl w:ilvl="3">
      <w:start w:val="1"/>
      <w:numFmt w:val="decimal"/>
      <w:lvlText w:val="%2.%3.%4."/>
      <w:lvlJc w:val="left"/>
      <w:pPr>
        <w:tabs>
          <w:tab w:val="num" w:pos="1800"/>
        </w:tabs>
        <w:ind w:left="1800" w:hanging="360"/>
      </w:pPr>
    </w:lvl>
    <w:lvl w:ilvl="4">
      <w:start w:val="1"/>
      <w:numFmt w:val="lowerLetter"/>
      <w:lvlText w:val="%2.%3.%4.%5."/>
      <w:lvlJc w:val="left"/>
      <w:pPr>
        <w:tabs>
          <w:tab w:val="num" w:pos="2520"/>
        </w:tabs>
        <w:ind w:left="2520" w:hanging="360"/>
      </w:pPr>
    </w:lvl>
    <w:lvl w:ilvl="5">
      <w:start w:val="1"/>
      <w:numFmt w:val="lowerRoman"/>
      <w:lvlText w:val="%2.%3.%4.%5.%6."/>
      <w:lvlJc w:val="right"/>
      <w:pPr>
        <w:tabs>
          <w:tab w:val="num" w:pos="3240"/>
        </w:tabs>
        <w:ind w:left="3240" w:hanging="180"/>
      </w:pPr>
    </w:lvl>
    <w:lvl w:ilvl="6">
      <w:start w:val="1"/>
      <w:numFmt w:val="decimal"/>
      <w:lvlText w:val="%2.%3.%4.%5.%6.%7."/>
      <w:lvlJc w:val="left"/>
      <w:pPr>
        <w:tabs>
          <w:tab w:val="num" w:pos="3960"/>
        </w:tabs>
        <w:ind w:left="3960" w:hanging="360"/>
      </w:pPr>
    </w:lvl>
    <w:lvl w:ilvl="7">
      <w:start w:val="1"/>
      <w:numFmt w:val="lowerLetter"/>
      <w:lvlText w:val="%2.%3.%4.%5.%6.%7.%8."/>
      <w:lvlJc w:val="left"/>
      <w:pPr>
        <w:tabs>
          <w:tab w:val="num" w:pos="4680"/>
        </w:tabs>
        <w:ind w:left="4680" w:hanging="360"/>
      </w:pPr>
    </w:lvl>
    <w:lvl w:ilvl="8">
      <w:start w:val="1"/>
      <w:numFmt w:val="lowerRoman"/>
      <w:lvlText w:val="%2.%3.%4.%5.%6.%7.%8.%9."/>
      <w:lvlJc w:val="right"/>
      <w:pPr>
        <w:tabs>
          <w:tab w:val="num" w:pos="5400"/>
        </w:tabs>
        <w:ind w:left="540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644"/>
        </w:tabs>
        <w:ind w:left="644" w:hanging="360"/>
      </w:pPr>
      <w:rPr>
        <w:rFonts w:ascii="Times New Roman" w:hAnsi="Times New Roman" w:cs="Times New Roman"/>
        <w:sz w:val="24"/>
        <w:szCs w:val="24"/>
      </w:rPr>
    </w:lvl>
    <w:lvl w:ilvl="1">
      <w:start w:val="1"/>
      <w:numFmt w:val="upperLetter"/>
      <w:lvlText w:val="%2."/>
      <w:lvlJc w:val="left"/>
      <w:pPr>
        <w:tabs>
          <w:tab w:val="num" w:pos="1440"/>
        </w:tabs>
        <w:ind w:left="1440" w:hanging="360"/>
      </w:pPr>
    </w:lvl>
    <w:lvl w:ilvl="2">
      <w:start w:val="1"/>
      <w:numFmt w:val="lowerLetter"/>
      <w:lvlText w:val="%2.%3)"/>
      <w:lvlJc w:val="left"/>
      <w:pPr>
        <w:tabs>
          <w:tab w:val="num" w:pos="2340"/>
        </w:tabs>
        <w:ind w:left="2340" w:hanging="36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502"/>
        </w:tabs>
        <w:ind w:left="502"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eastAsia="Calibri"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rPr>
        <w:rFonts w:cs="Times New Roman"/>
        <w:sz w:val="16"/>
        <w:szCs w:val="16"/>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1440"/>
        </w:tabs>
        <w:ind w:left="144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1440"/>
        </w:tabs>
        <w:ind w:left="1440" w:hanging="360"/>
      </w:pPr>
    </w:lvl>
    <w:lvl w:ilvl="1">
      <w:start w:val="1"/>
      <w:numFmt w:val="bullet"/>
      <w:lvlText w:val=""/>
      <w:lvlJc w:val="left"/>
      <w:pPr>
        <w:tabs>
          <w:tab w:val="num" w:pos="1440"/>
        </w:tabs>
        <w:ind w:left="1440" w:hanging="360"/>
      </w:pPr>
      <w:rPr>
        <w:rFonts w:ascii="Symbol" w:hAnsi="Symbol" w:cs="Symbol"/>
      </w:rPr>
    </w:lvl>
    <w:lvl w:ilvl="2">
      <w:start w:val="1"/>
      <w:numFmt w:val="decimal"/>
      <w:lvlText w:val="%2.%3)"/>
      <w:lvlJc w:val="left"/>
      <w:pPr>
        <w:tabs>
          <w:tab w:val="num" w:pos="2340"/>
        </w:tabs>
        <w:ind w:left="2340" w:hanging="36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1800"/>
        </w:tabs>
        <w:ind w:left="1800" w:hanging="360"/>
      </w:pPr>
      <w:rPr>
        <w:rFonts w:ascii="Symbol" w:hAnsi="Symbol" w:cs="Symbol"/>
        <w:sz w:val="24"/>
        <w:szCs w:val="24"/>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sz w:val="24"/>
        <w:szCs w:val="24"/>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sz w:val="24"/>
        <w:szCs w:val="24"/>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7" w15:restartNumberingAfterBreak="0">
    <w:nsid w:val="00000008"/>
    <w:multiLevelType w:val="multilevel"/>
    <w:tmpl w:val="00000008"/>
    <w:name w:val="WW8Num8"/>
    <w:lvl w:ilvl="0">
      <w:start w:val="1"/>
      <w:numFmt w:val="decimal"/>
      <w:lvlText w:val="%1)"/>
      <w:lvlJc w:val="left"/>
      <w:pPr>
        <w:tabs>
          <w:tab w:val="num" w:pos="1125"/>
        </w:tabs>
        <w:ind w:left="1125" w:hanging="360"/>
      </w:pPr>
      <w:rPr>
        <w:rFonts w:eastAsia="Calibri" w:cs="Times New Roman"/>
        <w:color w:val="00000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00000009"/>
    <w:name w:val="WW8Num9"/>
    <w:lvl w:ilvl="0">
      <w:start w:val="3"/>
      <w:numFmt w:val="decimal"/>
      <w:lvlText w:val="%1)"/>
      <w:lvlJc w:val="left"/>
      <w:pPr>
        <w:tabs>
          <w:tab w:val="num" w:pos="1125"/>
        </w:tabs>
        <w:ind w:left="1125" w:hanging="360"/>
      </w:pPr>
      <w:rPr>
        <w:rFonts w:cs="Times New Roman"/>
        <w:color w:val="000000"/>
        <w:sz w:val="24"/>
      </w:rPr>
    </w:lvl>
    <w:lvl w:ilvl="1">
      <w:start w:val="1"/>
      <w:numFmt w:val="upperLetter"/>
      <w:lvlText w:val="%2."/>
      <w:lvlJc w:val="left"/>
      <w:pPr>
        <w:tabs>
          <w:tab w:val="num" w:pos="1440"/>
        </w:tabs>
        <w:ind w:left="1440" w:hanging="360"/>
      </w:pPr>
      <w:rPr>
        <w:rFonts w:ascii="Times New Roman" w:hAnsi="Times New Roman" w:cs="Times New Roman"/>
        <w:color w:val="000000"/>
        <w:kern w:val="1"/>
        <w:sz w:val="24"/>
        <w:szCs w:val="24"/>
        <w:lang w:val="de-DE" w:eastAsia="fa-IR" w:bidi="fa-IR"/>
      </w:rPr>
    </w:lvl>
    <w:lvl w:ilvl="2">
      <w:start w:val="1"/>
      <w:numFmt w:val="decimal"/>
      <w:lvlText w:val="%2.%3."/>
      <w:lvlJc w:val="left"/>
      <w:pPr>
        <w:tabs>
          <w:tab w:val="num" w:pos="2340"/>
        </w:tabs>
        <w:ind w:left="2340" w:hanging="360"/>
      </w:pPr>
      <w:rPr>
        <w:rFonts w:ascii="Times New Roman" w:hAnsi="Times New Roman" w:cs="Times New Roman"/>
        <w:color w:val="000000"/>
        <w:kern w:val="1"/>
        <w:sz w:val="24"/>
        <w:szCs w:val="24"/>
        <w:lang w:val="de-DE" w:eastAsia="fa-IR" w:bidi="fa-IR"/>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1125"/>
        </w:tabs>
        <w:ind w:left="1125" w:hanging="360"/>
      </w:pPr>
      <w:rPr>
        <w:color w:val="00000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1" w15:restartNumberingAfterBreak="0">
    <w:nsid w:val="0000000C"/>
    <w:multiLevelType w:val="multilevel"/>
    <w:tmpl w:val="0000000C"/>
    <w:name w:val="WW8Num12"/>
    <w:lvl w:ilvl="0">
      <w:start w:val="1"/>
      <w:numFmt w:val="lowerLetter"/>
      <w:lvlText w:val="%1)"/>
      <w:lvlJc w:val="left"/>
      <w:pPr>
        <w:tabs>
          <w:tab w:val="num" w:pos="644"/>
        </w:tabs>
        <w:ind w:left="644" w:hanging="360"/>
      </w:pPr>
      <w:rPr>
        <w:rFonts w:ascii="Times New Roman" w:hAnsi="Times New Roman" w:cs="Times New Roman"/>
        <w:sz w:val="24"/>
        <w:szCs w:val="24"/>
      </w:rPr>
    </w:lvl>
    <w:lvl w:ilvl="1">
      <w:start w:val="1"/>
      <w:numFmt w:val="lowerLetter"/>
      <w:lvlText w:val="%2."/>
      <w:lvlJc w:val="left"/>
      <w:pPr>
        <w:tabs>
          <w:tab w:val="num" w:pos="540"/>
        </w:tabs>
        <w:ind w:left="540" w:hanging="360"/>
      </w:pPr>
    </w:lvl>
    <w:lvl w:ilvl="2">
      <w:start w:val="1"/>
      <w:numFmt w:val="lowerRoman"/>
      <w:lvlText w:val="%2.%3."/>
      <w:lvlJc w:val="right"/>
      <w:pPr>
        <w:tabs>
          <w:tab w:val="num" w:pos="1260"/>
        </w:tabs>
        <w:ind w:left="1260" w:hanging="180"/>
      </w:pPr>
    </w:lvl>
    <w:lvl w:ilvl="3">
      <w:start w:val="1"/>
      <w:numFmt w:val="decimal"/>
      <w:lvlText w:val="%2.%3.%4."/>
      <w:lvlJc w:val="left"/>
      <w:pPr>
        <w:tabs>
          <w:tab w:val="num" w:pos="198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righ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right"/>
      <w:pPr>
        <w:tabs>
          <w:tab w:val="num" w:pos="5580"/>
        </w:tabs>
        <w:ind w:left="55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46" w:hanging="360"/>
      </w:pPr>
    </w:lvl>
    <w:lvl w:ilvl="1">
      <w:start w:val="1"/>
      <w:numFmt w:val="decimal"/>
      <w:lvlText w:val="%2)"/>
      <w:lvlJc w:val="left"/>
      <w:pPr>
        <w:tabs>
          <w:tab w:val="num" w:pos="0"/>
        </w:tabs>
        <w:ind w:left="1866" w:hanging="360"/>
      </w:pPr>
      <w:rPr>
        <w:rFonts w:eastAsia="Calibri" w:cs="Times New Roman"/>
        <w:lang w:val="pl-PL"/>
      </w:rPr>
    </w:lvl>
    <w:lvl w:ilvl="2">
      <w:start w:val="1"/>
      <w:numFmt w:val="decimal"/>
      <w:lvlText w:val="%2.%3."/>
      <w:lvlJc w:val="left"/>
      <w:pPr>
        <w:tabs>
          <w:tab w:val="num" w:pos="2160"/>
        </w:tabs>
        <w:ind w:left="2160" w:hanging="360"/>
      </w:pPr>
      <w:rPr>
        <w:color w:val="000000"/>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1004" w:hanging="360"/>
      </w:pPr>
      <w:rPr>
        <w:rFonts w:eastAsia="Calibri" w:cs="Times New Roman"/>
        <w:strike w:val="0"/>
        <w:dstrike w:val="0"/>
      </w:rPr>
    </w:lvl>
    <w:lvl w:ilvl="1">
      <w:start w:val="1"/>
      <w:numFmt w:val="lowerLetter"/>
      <w:lvlText w:val="%2."/>
      <w:lvlJc w:val="left"/>
      <w:pPr>
        <w:tabs>
          <w:tab w:val="num" w:pos="0"/>
        </w:tabs>
        <w:ind w:left="1724" w:hanging="360"/>
      </w:pPr>
    </w:lvl>
    <w:lvl w:ilvl="2">
      <w:start w:val="1"/>
      <w:numFmt w:val="lowerRoman"/>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left"/>
      <w:pPr>
        <w:tabs>
          <w:tab w:val="num" w:pos="0"/>
        </w:tabs>
        <w:ind w:left="4604" w:hanging="180"/>
      </w:pPr>
    </w:lvl>
    <w:lvl w:ilvl="6">
      <w:start w:val="1"/>
      <w:numFmt w:val="decimal"/>
      <w:lvlText w:val="%2.%3.%4.%5.%6.%7."/>
      <w:lvlJc w:val="left"/>
      <w:pPr>
        <w:tabs>
          <w:tab w:val="num" w:pos="0"/>
        </w:tabs>
        <w:ind w:left="5324" w:hanging="360"/>
      </w:pPr>
      <w:rPr>
        <w:rFonts w:cs="Times New Roman"/>
        <w:color w:val="000000"/>
        <w:sz w:val="16"/>
        <w:szCs w:val="16"/>
      </w:rPr>
    </w:lvl>
    <w:lvl w:ilvl="7">
      <w:start w:val="1"/>
      <w:numFmt w:val="lowerLetter"/>
      <w:lvlText w:val="%2.%3.%4.%5.%6.%7.%8."/>
      <w:lvlJc w:val="left"/>
      <w:pPr>
        <w:tabs>
          <w:tab w:val="num" w:pos="0"/>
        </w:tabs>
        <w:ind w:left="6044" w:hanging="360"/>
      </w:pPr>
    </w:lvl>
    <w:lvl w:ilvl="8">
      <w:start w:val="1"/>
      <w:numFmt w:val="lowerRoman"/>
      <w:lvlText w:val="%2.%3.%4.%5.%6.%7.%8.%9."/>
      <w:lvlJc w:val="left"/>
      <w:pPr>
        <w:tabs>
          <w:tab w:val="num" w:pos="0"/>
        </w:tabs>
        <w:ind w:left="6764"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eastAsia="Calibri"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cs="Times New Roman"/>
        <w:color w:val="000000"/>
        <w:sz w:val="16"/>
        <w:szCs w:val="16"/>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rFonts w:cs="Times New Roman"/>
        <w:sz w:val="16"/>
        <w:szCs w:val="16"/>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1069" w:hanging="360"/>
      </w:pPr>
      <w:rPr>
        <w:lang w:val="pl-PL"/>
      </w:rPr>
    </w:lvl>
    <w:lvl w:ilvl="1">
      <w:start w:val="1"/>
      <w:numFmt w:val="lowerLetter"/>
      <w:lvlText w:val="%2."/>
      <w:lvlJc w:val="left"/>
      <w:pPr>
        <w:tabs>
          <w:tab w:val="num" w:pos="0"/>
        </w:tabs>
        <w:ind w:left="1789" w:hanging="360"/>
      </w:pPr>
    </w:lvl>
    <w:lvl w:ilvl="2">
      <w:start w:val="4"/>
      <w:numFmt w:val="decimal"/>
      <w:lvlText w:val="%2.%3."/>
      <w:lvlJc w:val="left"/>
      <w:pPr>
        <w:tabs>
          <w:tab w:val="num" w:pos="2689"/>
        </w:tabs>
        <w:ind w:left="2689" w:hanging="36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1125"/>
        </w:tabs>
        <w:ind w:left="1125" w:hanging="360"/>
      </w:pPr>
      <w:rPr>
        <w:rFonts w:cs="Times New Roman"/>
        <w:color w:val="00000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7" w15:restartNumberingAfterBreak="0">
    <w:nsid w:val="00000012"/>
    <w:multiLevelType w:val="multilevel"/>
    <w:tmpl w:val="CAA82E2A"/>
    <w:name w:val="WW8Num18"/>
    <w:lvl w:ilvl="0">
      <w:start w:val="1"/>
      <w:numFmt w:val="decimal"/>
      <w:lvlText w:val="%1)"/>
      <w:lvlJc w:val="left"/>
      <w:pPr>
        <w:tabs>
          <w:tab w:val="num" w:pos="720"/>
        </w:tabs>
        <w:ind w:left="720" w:hanging="360"/>
      </w:pPr>
      <w:rPr>
        <w:rFonts w:ascii="Times New Roman" w:eastAsia="Times New Roman" w:hAnsi="Times New Roman" w:cs="Times New Roman"/>
        <w:b w:val="0"/>
        <w:sz w:val="24"/>
        <w:szCs w:val="24"/>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540"/>
        </w:tabs>
        <w:ind w:left="540" w:hanging="360"/>
      </w:pPr>
      <w:rPr>
        <w:rFonts w:ascii="Times New Roman" w:hAnsi="Times New Roman" w:cs="Times New Roman"/>
        <w:color w:val="000000"/>
        <w:sz w:val="24"/>
        <w:szCs w:val="24"/>
      </w:rPr>
    </w:lvl>
    <w:lvl w:ilvl="1">
      <w:start w:val="1"/>
      <w:numFmt w:val="lowerLetter"/>
      <w:lvlText w:val="%2."/>
      <w:lvlJc w:val="left"/>
      <w:pPr>
        <w:tabs>
          <w:tab w:val="num" w:pos="1260"/>
        </w:tabs>
        <w:ind w:left="1260" w:hanging="360"/>
      </w:pPr>
    </w:lvl>
    <w:lvl w:ilvl="2">
      <w:start w:val="1"/>
      <w:numFmt w:val="lowerRoman"/>
      <w:lvlText w:val="%2.%3."/>
      <w:lvlJc w:val="right"/>
      <w:pPr>
        <w:tabs>
          <w:tab w:val="num" w:pos="1980"/>
        </w:tabs>
        <w:ind w:left="1980" w:hanging="180"/>
      </w:pPr>
    </w:lvl>
    <w:lvl w:ilvl="3">
      <w:start w:val="1"/>
      <w:numFmt w:val="decimal"/>
      <w:lvlText w:val="%2.%3.%4."/>
      <w:lvlJc w:val="left"/>
      <w:pPr>
        <w:tabs>
          <w:tab w:val="num" w:pos="2700"/>
        </w:tabs>
        <w:ind w:left="2700" w:hanging="360"/>
      </w:pPr>
    </w:lvl>
    <w:lvl w:ilvl="4">
      <w:start w:val="1"/>
      <w:numFmt w:val="lowerLetter"/>
      <w:lvlText w:val="%2.%3.%4.%5."/>
      <w:lvlJc w:val="left"/>
      <w:pPr>
        <w:tabs>
          <w:tab w:val="num" w:pos="3420"/>
        </w:tabs>
        <w:ind w:left="3420" w:hanging="360"/>
      </w:pPr>
    </w:lvl>
    <w:lvl w:ilvl="5">
      <w:start w:val="1"/>
      <w:numFmt w:val="lowerRoman"/>
      <w:lvlText w:val="%2.%3.%4.%5.%6."/>
      <w:lvlJc w:val="right"/>
      <w:pPr>
        <w:tabs>
          <w:tab w:val="num" w:pos="4140"/>
        </w:tabs>
        <w:ind w:left="4140" w:hanging="180"/>
      </w:pPr>
    </w:lvl>
    <w:lvl w:ilvl="6">
      <w:start w:val="1"/>
      <w:numFmt w:val="decimal"/>
      <w:lvlText w:val="%2.%3.%4.%5.%6.%7."/>
      <w:lvlJc w:val="left"/>
      <w:pPr>
        <w:tabs>
          <w:tab w:val="num" w:pos="4860"/>
        </w:tabs>
        <w:ind w:left="4860" w:hanging="360"/>
      </w:pPr>
    </w:lvl>
    <w:lvl w:ilvl="7">
      <w:start w:val="1"/>
      <w:numFmt w:val="lowerLetter"/>
      <w:lvlText w:val="%2.%3.%4.%5.%6.%7.%8."/>
      <w:lvlJc w:val="left"/>
      <w:pPr>
        <w:tabs>
          <w:tab w:val="num" w:pos="5580"/>
        </w:tabs>
        <w:ind w:left="5580" w:hanging="360"/>
      </w:pPr>
    </w:lvl>
    <w:lvl w:ilvl="8">
      <w:start w:val="1"/>
      <w:numFmt w:val="lowerRoman"/>
      <w:lvlText w:val="%2.%3.%4.%5.%6.%7.%8.%9."/>
      <w:lvlJc w:val="right"/>
      <w:pPr>
        <w:tabs>
          <w:tab w:val="num" w:pos="6300"/>
        </w:tabs>
        <w:ind w:left="630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0"/>
        </w:tabs>
        <w:ind w:left="644" w:hanging="360"/>
      </w:pPr>
      <w:rPr>
        <w:rFonts w:cs="Times New Roman"/>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8Num21"/>
    <w:lvl w:ilvl="0">
      <w:start w:val="1"/>
      <w:numFmt w:val="decimal"/>
      <w:lvlText w:val="%1."/>
      <w:lvlJc w:val="left"/>
      <w:pPr>
        <w:tabs>
          <w:tab w:val="num" w:pos="0"/>
        </w:tabs>
        <w:ind w:left="720" w:hanging="360"/>
      </w:pPr>
      <w:rPr>
        <w:rFonts w:cs="Times New Roman"/>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Times New Roman" w:hAnsi="Times New Roman" w:cs="Times New Roman"/>
        <w:b/>
        <w:i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0"/>
        </w:tabs>
        <w:ind w:left="720" w:hanging="360"/>
      </w:pPr>
      <w:rPr>
        <w:rFonts w:ascii="Times New Roman" w:hAnsi="Times New Roman" w:cs="Times New Roman"/>
        <w:i/>
        <w:i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8Num24"/>
    <w:lvl w:ilvl="0">
      <w:start w:val="1"/>
      <w:numFmt w:val="decimal"/>
      <w:lvlText w:val="%1)"/>
      <w:lvlJc w:val="left"/>
      <w:pPr>
        <w:tabs>
          <w:tab w:val="num" w:pos="0"/>
        </w:tabs>
        <w:ind w:left="1004" w:hanging="360"/>
      </w:pPr>
      <w:rPr>
        <w:rFonts w:ascii="Times New Roman" w:eastAsia="Calibri" w:hAnsi="Times New Roman" w:cs="Times New Roman"/>
        <w:strike w:val="0"/>
        <w:dstrike w:val="0"/>
        <w:sz w:val="24"/>
        <w:szCs w:val="24"/>
        <w:shd w:val="clear" w:color="auto" w:fill="auto"/>
      </w:rPr>
    </w:lvl>
    <w:lvl w:ilvl="1">
      <w:start w:val="1"/>
      <w:numFmt w:val="lowerLetter"/>
      <w:lvlText w:val="%2."/>
      <w:lvlJc w:val="left"/>
      <w:pPr>
        <w:tabs>
          <w:tab w:val="num" w:pos="0"/>
        </w:tabs>
        <w:ind w:left="1724" w:hanging="360"/>
      </w:pPr>
    </w:lvl>
    <w:lvl w:ilvl="2">
      <w:start w:val="1"/>
      <w:numFmt w:val="lowerRoman"/>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left"/>
      <w:pPr>
        <w:tabs>
          <w:tab w:val="num" w:pos="0"/>
        </w:tabs>
        <w:ind w:left="4604" w:hanging="180"/>
      </w:pPr>
    </w:lvl>
    <w:lvl w:ilvl="6">
      <w:start w:val="1"/>
      <w:numFmt w:val="decimal"/>
      <w:lvlText w:val="%2.%3.%4.%5.%6.%7."/>
      <w:lvlJc w:val="left"/>
      <w:pPr>
        <w:tabs>
          <w:tab w:val="num" w:pos="0"/>
        </w:tabs>
        <w:ind w:left="5324" w:hanging="360"/>
      </w:pPr>
      <w:rPr>
        <w:rFonts w:cs="Times New Roman"/>
        <w:color w:val="000000"/>
        <w:sz w:val="16"/>
        <w:szCs w:val="16"/>
      </w:rPr>
    </w:lvl>
    <w:lvl w:ilvl="7">
      <w:start w:val="1"/>
      <w:numFmt w:val="lowerLetter"/>
      <w:lvlText w:val="%2.%3.%4.%5.%6.%7.%8."/>
      <w:lvlJc w:val="left"/>
      <w:pPr>
        <w:tabs>
          <w:tab w:val="num" w:pos="0"/>
        </w:tabs>
        <w:ind w:left="6044" w:hanging="360"/>
      </w:pPr>
    </w:lvl>
    <w:lvl w:ilvl="8">
      <w:start w:val="1"/>
      <w:numFmt w:val="lowerRoman"/>
      <w:lvlText w:val="%2.%3.%4.%5.%6.%7.%8.%9."/>
      <w:lvlJc w:val="left"/>
      <w:pPr>
        <w:tabs>
          <w:tab w:val="num" w:pos="0"/>
        </w:tabs>
        <w:ind w:left="6764" w:hanging="180"/>
      </w:pPr>
    </w:lvl>
  </w:abstractNum>
  <w:abstractNum w:abstractNumId="24" w15:restartNumberingAfterBreak="0">
    <w:nsid w:val="00000019"/>
    <w:multiLevelType w:val="multilevel"/>
    <w:tmpl w:val="00000019"/>
    <w:name w:val="WW8Num28"/>
    <w:lvl w:ilvl="0">
      <w:start w:val="1"/>
      <w:numFmt w:val="decimal"/>
      <w:lvlText w:val="%1)"/>
      <w:lvlJc w:val="left"/>
      <w:pPr>
        <w:tabs>
          <w:tab w:val="num" w:pos="720"/>
        </w:tabs>
        <w:ind w:left="720" w:hanging="360"/>
      </w:pPr>
      <w:rPr>
        <w:rFonts w:cs="Times New Roman"/>
        <w:sz w:val="24"/>
        <w:szCs w:val="24"/>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8Num29"/>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6" w15:restartNumberingAfterBreak="0">
    <w:nsid w:val="0000001B"/>
    <w:multiLevelType w:val="multilevel"/>
    <w:tmpl w:val="0000001B"/>
    <w:name w:val="WW8Num30"/>
    <w:lvl w:ilvl="0">
      <w:start w:val="1"/>
      <w:numFmt w:val="lowerLetter"/>
      <w:lvlText w:val="%1)"/>
      <w:lvlJc w:val="left"/>
      <w:pPr>
        <w:tabs>
          <w:tab w:val="num" w:pos="0"/>
        </w:tabs>
        <w:ind w:left="1146" w:hanging="360"/>
      </w:pPr>
    </w:lvl>
    <w:lvl w:ilvl="1">
      <w:start w:val="1"/>
      <w:numFmt w:val="decimal"/>
      <w:lvlText w:val="%2)"/>
      <w:lvlJc w:val="left"/>
      <w:pPr>
        <w:tabs>
          <w:tab w:val="num" w:pos="0"/>
        </w:tabs>
        <w:ind w:left="1866" w:hanging="360"/>
      </w:pPr>
      <w:rPr>
        <w:rFonts w:eastAsia="Calibri" w:cs="Times New Roman"/>
      </w:rPr>
    </w:lvl>
    <w:lvl w:ilvl="2">
      <w:start w:val="2"/>
      <w:numFmt w:val="decimal"/>
      <w:lvlText w:val="%2.%3."/>
      <w:lvlJc w:val="left"/>
      <w:pPr>
        <w:tabs>
          <w:tab w:val="num" w:pos="2160"/>
        </w:tabs>
        <w:ind w:left="2160" w:hanging="360"/>
      </w:pPr>
      <w:rPr>
        <w:rFonts w:cs="Times New Roman"/>
        <w:sz w:val="16"/>
        <w:szCs w:val="16"/>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15:restartNumberingAfterBreak="0">
    <w:nsid w:val="0000001C"/>
    <w:multiLevelType w:val="multilevel"/>
    <w:tmpl w:val="E6E8F276"/>
    <w:name w:val="WW8Num31"/>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0000001D"/>
    <w:multiLevelType w:val="multilevel"/>
    <w:tmpl w:val="0000001D"/>
    <w:name w:val="WW8Num32"/>
    <w:lvl w:ilvl="0">
      <w:start w:val="1"/>
      <w:numFmt w:val="decimal"/>
      <w:lvlText w:val="%1."/>
      <w:lvlJc w:val="left"/>
      <w:pPr>
        <w:tabs>
          <w:tab w:val="num" w:pos="72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eastAsia="Times New Roman" w:hAnsi="Times New Roman" w:cs="Times New Roman"/>
        <w:kern w:val="1"/>
        <w:sz w:val="24"/>
        <w:szCs w:val="24"/>
        <w:lang w:val="de-DE" w:eastAsia="fa-IR" w:bidi="fa-IR"/>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2" w15:restartNumberingAfterBreak="0">
    <w:nsid w:val="00000021"/>
    <w:multiLevelType w:val="multilevel"/>
    <w:tmpl w:val="0000002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00000028"/>
    <w:multiLevelType w:val="multilevel"/>
    <w:tmpl w:val="00000028"/>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15:restartNumberingAfterBreak="0">
    <w:nsid w:val="00000029"/>
    <w:multiLevelType w:val="multilevel"/>
    <w:tmpl w:val="0000002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5" w15:restartNumberingAfterBreak="0">
    <w:nsid w:val="0000002A"/>
    <w:multiLevelType w:val="multilevel"/>
    <w:tmpl w:val="0000002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6" w15:restartNumberingAfterBreak="0">
    <w:nsid w:val="00000032"/>
    <w:multiLevelType w:val="multilevel"/>
    <w:tmpl w:val="250A447A"/>
    <w:name w:val="WW8Num53"/>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rPr>
        <w:rFonts w:ascii="Times New Roman" w:eastAsia="Times New Roman" w:hAnsi="Times New Roman" w:cs="Times New Roman" w:hint="default"/>
        <w:color w:val="000000"/>
        <w:lang w:val="pl-PL" w:eastAsia="pl-P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A30DDA"/>
    <w:multiLevelType w:val="multilevel"/>
    <w:tmpl w:val="D6620526"/>
    <w:name w:val="WW8Num292"/>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38" w15:restartNumberingAfterBreak="0">
    <w:nsid w:val="00D64D8D"/>
    <w:multiLevelType w:val="hybridMultilevel"/>
    <w:tmpl w:val="9C9A2912"/>
    <w:lvl w:ilvl="0" w:tplc="51A831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0FB4DF7"/>
    <w:multiLevelType w:val="hybridMultilevel"/>
    <w:tmpl w:val="F5D0C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4D479AF"/>
    <w:multiLevelType w:val="hybridMultilevel"/>
    <w:tmpl w:val="FE0EE1EC"/>
    <w:lvl w:ilvl="0" w:tplc="A94EAD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C0549B3"/>
    <w:multiLevelType w:val="hybridMultilevel"/>
    <w:tmpl w:val="41DAB04A"/>
    <w:lvl w:ilvl="0" w:tplc="67582E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C1712FE"/>
    <w:multiLevelType w:val="multilevel"/>
    <w:tmpl w:val="2758AB32"/>
    <w:name w:val="WW8Num172"/>
    <w:lvl w:ilvl="0">
      <w:start w:val="1"/>
      <w:numFmt w:val="decimal"/>
      <w:lvlText w:val="%1)"/>
      <w:lvlJc w:val="left"/>
      <w:pPr>
        <w:tabs>
          <w:tab w:val="num" w:pos="1125"/>
        </w:tabs>
        <w:ind w:left="1125" w:hanging="360"/>
      </w:pPr>
      <w:rPr>
        <w:rFonts w:cs="Times New Roman" w:hint="default"/>
        <w:color w:val="000000"/>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43" w15:restartNumberingAfterBreak="0">
    <w:nsid w:val="0F143108"/>
    <w:multiLevelType w:val="hybridMultilevel"/>
    <w:tmpl w:val="772EB546"/>
    <w:lvl w:ilvl="0" w:tplc="A6C099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12186539"/>
    <w:multiLevelType w:val="hybridMultilevel"/>
    <w:tmpl w:val="13C27D12"/>
    <w:lvl w:ilvl="0" w:tplc="5D8E86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5C606EE"/>
    <w:multiLevelType w:val="hybridMultilevel"/>
    <w:tmpl w:val="0906774E"/>
    <w:lvl w:ilvl="0" w:tplc="6FD0FF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76C2DF2"/>
    <w:multiLevelType w:val="multilevel"/>
    <w:tmpl w:val="10C6C36A"/>
    <w:name w:val="WW8Num1822"/>
    <w:lvl w:ilvl="0">
      <w:start w:val="1"/>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47" w15:restartNumberingAfterBreak="0">
    <w:nsid w:val="1968577D"/>
    <w:multiLevelType w:val="hybridMultilevel"/>
    <w:tmpl w:val="45E27C7C"/>
    <w:lvl w:ilvl="0" w:tplc="82742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B5304CD"/>
    <w:multiLevelType w:val="hybridMultilevel"/>
    <w:tmpl w:val="50CE6E54"/>
    <w:lvl w:ilvl="0" w:tplc="B33A5F2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1D6F53AE"/>
    <w:multiLevelType w:val="hybridMultilevel"/>
    <w:tmpl w:val="F482A870"/>
    <w:lvl w:ilvl="0" w:tplc="99F852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8E7742"/>
    <w:multiLevelType w:val="hybridMultilevel"/>
    <w:tmpl w:val="B2B41076"/>
    <w:lvl w:ilvl="0" w:tplc="9A6491D2">
      <w:start w:val="1"/>
      <w:numFmt w:val="decimal"/>
      <w:lvlText w:val="%1)"/>
      <w:lvlJc w:val="left"/>
      <w:pPr>
        <w:tabs>
          <w:tab w:val="num" w:pos="1440"/>
        </w:tabs>
        <w:ind w:left="1440" w:hanging="360"/>
      </w:pPr>
      <w:rPr>
        <w:rFonts w:hint="default"/>
      </w:rPr>
    </w:lvl>
    <w:lvl w:ilvl="1" w:tplc="30FA5FE8">
      <w:numFmt w:val="bullet"/>
      <w:lvlText w:val=""/>
      <w:lvlJc w:val="left"/>
      <w:pPr>
        <w:tabs>
          <w:tab w:val="num" w:pos="1440"/>
        </w:tabs>
        <w:ind w:left="1440" w:hanging="360"/>
      </w:pPr>
      <w:rPr>
        <w:rFonts w:ascii="Symbol" w:hAnsi="Symbol" w:hint="default"/>
      </w:rPr>
    </w:lvl>
    <w:lvl w:ilvl="2" w:tplc="9A6491D2">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AAD5D42"/>
    <w:multiLevelType w:val="hybridMultilevel"/>
    <w:tmpl w:val="E8F0D1C4"/>
    <w:lvl w:ilvl="0" w:tplc="4D3C87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DE0252D"/>
    <w:multiLevelType w:val="hybridMultilevel"/>
    <w:tmpl w:val="C458DA90"/>
    <w:lvl w:ilvl="0" w:tplc="51AA48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EC69EB"/>
    <w:multiLevelType w:val="multilevel"/>
    <w:tmpl w:val="9C1C4FA8"/>
    <w:name w:val="WW8Num182"/>
    <w:lvl w:ilvl="0">
      <w:start w:val="1"/>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54" w15:restartNumberingAfterBreak="0">
    <w:nsid w:val="2FFD38B4"/>
    <w:multiLevelType w:val="multilevel"/>
    <w:tmpl w:val="13DA00A6"/>
    <w:name w:val="WW8Num110"/>
    <w:lvl w:ilvl="0">
      <w:start w:val="1"/>
      <w:numFmt w:val="decimal"/>
      <w:lvlText w:val="%1)"/>
      <w:lvlJc w:val="left"/>
      <w:pPr>
        <w:tabs>
          <w:tab w:val="num" w:pos="360"/>
        </w:tabs>
        <w:ind w:left="360" w:hanging="360"/>
      </w:pPr>
      <w:rPr>
        <w:rFonts w:ascii="Times New Roman" w:eastAsia="Times New Roman" w:hAnsi="Times New Roman" w:cs="Times New Roman" w:hint="default"/>
        <w:w w:val="101"/>
        <w:kern w:val="1"/>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2.%3."/>
      <w:lvlJc w:val="right"/>
      <w:pPr>
        <w:tabs>
          <w:tab w:val="num" w:pos="1080"/>
        </w:tabs>
        <w:ind w:left="1080" w:hanging="180"/>
      </w:pPr>
      <w:rPr>
        <w:rFonts w:hint="default"/>
      </w:rPr>
    </w:lvl>
    <w:lvl w:ilvl="3">
      <w:start w:val="1"/>
      <w:numFmt w:val="decimal"/>
      <w:lvlText w:val="%2.%3.%4."/>
      <w:lvlJc w:val="left"/>
      <w:pPr>
        <w:tabs>
          <w:tab w:val="num" w:pos="1800"/>
        </w:tabs>
        <w:ind w:left="1800" w:hanging="360"/>
      </w:pPr>
      <w:rPr>
        <w:rFonts w:hint="default"/>
      </w:rPr>
    </w:lvl>
    <w:lvl w:ilvl="4">
      <w:start w:val="1"/>
      <w:numFmt w:val="lowerLetter"/>
      <w:lvlText w:val="%2.%3.%4.%5."/>
      <w:lvlJc w:val="left"/>
      <w:pPr>
        <w:tabs>
          <w:tab w:val="num" w:pos="2520"/>
        </w:tabs>
        <w:ind w:left="2520" w:hanging="360"/>
      </w:pPr>
      <w:rPr>
        <w:rFonts w:hint="default"/>
      </w:rPr>
    </w:lvl>
    <w:lvl w:ilvl="5">
      <w:start w:val="1"/>
      <w:numFmt w:val="lowerRoman"/>
      <w:lvlText w:val="%2.%3.%4.%5.%6."/>
      <w:lvlJc w:val="right"/>
      <w:pPr>
        <w:tabs>
          <w:tab w:val="num" w:pos="3240"/>
        </w:tabs>
        <w:ind w:left="3240" w:hanging="180"/>
      </w:pPr>
      <w:rPr>
        <w:rFonts w:hint="default"/>
      </w:rPr>
    </w:lvl>
    <w:lvl w:ilvl="6">
      <w:start w:val="1"/>
      <w:numFmt w:val="decimal"/>
      <w:lvlText w:val="%2.%3.%4.%5.%6.%7."/>
      <w:lvlJc w:val="left"/>
      <w:pPr>
        <w:tabs>
          <w:tab w:val="num" w:pos="3960"/>
        </w:tabs>
        <w:ind w:left="3960" w:hanging="360"/>
      </w:pPr>
      <w:rPr>
        <w:rFonts w:hint="default"/>
      </w:rPr>
    </w:lvl>
    <w:lvl w:ilvl="7">
      <w:start w:val="1"/>
      <w:numFmt w:val="lowerLetter"/>
      <w:lvlText w:val="%2.%3.%4.%5.%6.%7.%8."/>
      <w:lvlJc w:val="left"/>
      <w:pPr>
        <w:tabs>
          <w:tab w:val="num" w:pos="4680"/>
        </w:tabs>
        <w:ind w:left="4680" w:hanging="360"/>
      </w:pPr>
      <w:rPr>
        <w:rFonts w:hint="default"/>
      </w:rPr>
    </w:lvl>
    <w:lvl w:ilvl="8">
      <w:start w:val="1"/>
      <w:numFmt w:val="lowerRoman"/>
      <w:lvlText w:val="%2.%3.%4.%5.%6.%7.%8.%9."/>
      <w:lvlJc w:val="right"/>
      <w:pPr>
        <w:tabs>
          <w:tab w:val="num" w:pos="5400"/>
        </w:tabs>
        <w:ind w:left="5400" w:hanging="180"/>
      </w:pPr>
      <w:rPr>
        <w:rFonts w:hint="default"/>
      </w:rPr>
    </w:lvl>
  </w:abstractNum>
  <w:abstractNum w:abstractNumId="55" w15:restartNumberingAfterBreak="0">
    <w:nsid w:val="33D708C2"/>
    <w:multiLevelType w:val="hybridMultilevel"/>
    <w:tmpl w:val="E31A0FF4"/>
    <w:lvl w:ilvl="0" w:tplc="D37E3E0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398C6374"/>
    <w:multiLevelType w:val="hybridMultilevel"/>
    <w:tmpl w:val="D85C019A"/>
    <w:lvl w:ilvl="0" w:tplc="7194CB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A115237"/>
    <w:multiLevelType w:val="hybridMultilevel"/>
    <w:tmpl w:val="74E4E94E"/>
    <w:lvl w:ilvl="0" w:tplc="1A14D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841476"/>
    <w:multiLevelType w:val="multilevel"/>
    <w:tmpl w:val="D054B104"/>
    <w:name w:val="WW8Num2922"/>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59" w15:restartNumberingAfterBreak="0">
    <w:nsid w:val="3C623A11"/>
    <w:multiLevelType w:val="hybridMultilevel"/>
    <w:tmpl w:val="C7B62300"/>
    <w:lvl w:ilvl="0" w:tplc="636462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FC829E2"/>
    <w:multiLevelType w:val="hybridMultilevel"/>
    <w:tmpl w:val="7868B42E"/>
    <w:lvl w:ilvl="0" w:tplc="D84C93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7890751"/>
    <w:multiLevelType w:val="multilevel"/>
    <w:tmpl w:val="F1EC9E32"/>
    <w:name w:val="WW8Num212"/>
    <w:lvl w:ilvl="0">
      <w:start w:val="1"/>
      <w:numFmt w:val="decimal"/>
      <w:lvlText w:val="%1."/>
      <w:lvlJc w:val="left"/>
      <w:pPr>
        <w:tabs>
          <w:tab w:val="num" w:pos="0"/>
        </w:tabs>
        <w:ind w:left="720" w:hanging="360"/>
      </w:pPr>
      <w:rPr>
        <w:rFonts w:cs="Times New Roman" w:hint="default"/>
        <w:b w:val="0"/>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2" w15:restartNumberingAfterBreak="0">
    <w:nsid w:val="497254EB"/>
    <w:multiLevelType w:val="hybridMultilevel"/>
    <w:tmpl w:val="ECF648C4"/>
    <w:lvl w:ilvl="0" w:tplc="720A54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5E4808"/>
    <w:multiLevelType w:val="hybridMultilevel"/>
    <w:tmpl w:val="F0B04D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34577D"/>
    <w:multiLevelType w:val="hybridMultilevel"/>
    <w:tmpl w:val="35AC8540"/>
    <w:lvl w:ilvl="0" w:tplc="7CE4A7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4B2263"/>
    <w:multiLevelType w:val="hybridMultilevel"/>
    <w:tmpl w:val="F1224954"/>
    <w:lvl w:ilvl="0" w:tplc="7676E7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D9E531D"/>
    <w:multiLevelType w:val="hybridMultilevel"/>
    <w:tmpl w:val="80AE373E"/>
    <w:lvl w:ilvl="0" w:tplc="0A107B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967C81"/>
    <w:multiLevelType w:val="hybridMultilevel"/>
    <w:tmpl w:val="74402E82"/>
    <w:lvl w:ilvl="0" w:tplc="364C8A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9505D7"/>
    <w:multiLevelType w:val="hybridMultilevel"/>
    <w:tmpl w:val="89A06494"/>
    <w:lvl w:ilvl="0" w:tplc="F508E8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0D7BD9"/>
    <w:multiLevelType w:val="hybridMultilevel"/>
    <w:tmpl w:val="EFD8B0CE"/>
    <w:lvl w:ilvl="0" w:tplc="EA2407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3D0617"/>
    <w:multiLevelType w:val="hybridMultilevel"/>
    <w:tmpl w:val="8C90EE9C"/>
    <w:lvl w:ilvl="0" w:tplc="A530C0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49193B"/>
    <w:multiLevelType w:val="hybridMultilevel"/>
    <w:tmpl w:val="72BCF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EE529F"/>
    <w:multiLevelType w:val="hybridMultilevel"/>
    <w:tmpl w:val="BF245BD2"/>
    <w:lvl w:ilvl="0" w:tplc="60C867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4E0D98"/>
    <w:multiLevelType w:val="hybridMultilevel"/>
    <w:tmpl w:val="532E7712"/>
    <w:lvl w:ilvl="0" w:tplc="7C0AFBAE">
      <w:start w:val="1"/>
      <w:numFmt w:val="lowerLetter"/>
      <w:lvlText w:val="%1)"/>
      <w:lvlJc w:val="left"/>
      <w:rPr>
        <w:rFonts w:ascii="Times New Roman" w:hAnsi="Times New Roman" w:hint="default"/>
        <w:b w:val="0"/>
        <w:i w:val="0"/>
        <w:caps w:val="0"/>
        <w:strike w:val="0"/>
        <w:dstrike w:val="0"/>
        <w:vanish w:val="0"/>
        <w:color w:val="000000"/>
        <w:sz w:val="24"/>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DF776DB"/>
    <w:multiLevelType w:val="multilevel"/>
    <w:tmpl w:val="0CCC6832"/>
    <w:lvl w:ilvl="0">
      <w:start w:val="4"/>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5" w15:restartNumberingAfterBreak="0">
    <w:nsid w:val="71715025"/>
    <w:multiLevelType w:val="hybridMultilevel"/>
    <w:tmpl w:val="C4EAC21A"/>
    <w:lvl w:ilvl="0" w:tplc="9C421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3EA228E"/>
    <w:multiLevelType w:val="hybridMultilevel"/>
    <w:tmpl w:val="A218F12A"/>
    <w:lvl w:ilvl="0" w:tplc="D37E3E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555185B"/>
    <w:multiLevelType w:val="hybridMultilevel"/>
    <w:tmpl w:val="2E92FDD0"/>
    <w:lvl w:ilvl="0" w:tplc="2B2C91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150137"/>
    <w:multiLevelType w:val="hybridMultilevel"/>
    <w:tmpl w:val="8FE85874"/>
    <w:lvl w:ilvl="0" w:tplc="A6C099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9" w15:restartNumberingAfterBreak="0">
    <w:nsid w:val="7F407B7E"/>
    <w:multiLevelType w:val="hybridMultilevel"/>
    <w:tmpl w:val="E9ECB6BA"/>
    <w:lvl w:ilvl="0" w:tplc="562682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5641962">
    <w:abstractNumId w:val="7"/>
  </w:num>
  <w:num w:numId="2" w16cid:durableId="1604419516">
    <w:abstractNumId w:val="16"/>
  </w:num>
  <w:num w:numId="3" w16cid:durableId="1454905620">
    <w:abstractNumId w:val="25"/>
  </w:num>
  <w:num w:numId="4" w16cid:durableId="279607653">
    <w:abstractNumId w:val="32"/>
  </w:num>
  <w:num w:numId="5" w16cid:durableId="809327858">
    <w:abstractNumId w:val="33"/>
  </w:num>
  <w:num w:numId="6" w16cid:durableId="279260457">
    <w:abstractNumId w:val="34"/>
  </w:num>
  <w:num w:numId="7" w16cid:durableId="1844473914">
    <w:abstractNumId w:val="35"/>
  </w:num>
  <w:num w:numId="8" w16cid:durableId="1935089149">
    <w:abstractNumId w:val="64"/>
  </w:num>
  <w:num w:numId="9" w16cid:durableId="2127968060">
    <w:abstractNumId w:val="51"/>
  </w:num>
  <w:num w:numId="10" w16cid:durableId="165292981">
    <w:abstractNumId w:val="72"/>
  </w:num>
  <w:num w:numId="11" w16cid:durableId="659895029">
    <w:abstractNumId w:val="59"/>
  </w:num>
  <w:num w:numId="12" w16cid:durableId="191381890">
    <w:abstractNumId w:val="47"/>
  </w:num>
  <w:num w:numId="13" w16cid:durableId="505635535">
    <w:abstractNumId w:val="67"/>
  </w:num>
  <w:num w:numId="14" w16cid:durableId="977078530">
    <w:abstractNumId w:val="38"/>
  </w:num>
  <w:num w:numId="15" w16cid:durableId="350230102">
    <w:abstractNumId w:val="66"/>
  </w:num>
  <w:num w:numId="16" w16cid:durableId="1319916781">
    <w:abstractNumId w:val="69"/>
  </w:num>
  <w:num w:numId="17" w16cid:durableId="756024942">
    <w:abstractNumId w:val="40"/>
  </w:num>
  <w:num w:numId="18" w16cid:durableId="447628382">
    <w:abstractNumId w:val="49"/>
  </w:num>
  <w:num w:numId="19" w16cid:durableId="586572197">
    <w:abstractNumId w:val="63"/>
  </w:num>
  <w:num w:numId="20" w16cid:durableId="1039014118">
    <w:abstractNumId w:val="68"/>
  </w:num>
  <w:num w:numId="21" w16cid:durableId="1297761003">
    <w:abstractNumId w:val="65"/>
  </w:num>
  <w:num w:numId="22" w16cid:durableId="1235816630">
    <w:abstractNumId w:val="45"/>
  </w:num>
  <w:num w:numId="23" w16cid:durableId="1550458514">
    <w:abstractNumId w:val="79"/>
  </w:num>
  <w:num w:numId="24" w16cid:durableId="672100504">
    <w:abstractNumId w:val="70"/>
  </w:num>
  <w:num w:numId="25" w16cid:durableId="1241721686">
    <w:abstractNumId w:val="60"/>
  </w:num>
  <w:num w:numId="26" w16cid:durableId="1818110980">
    <w:abstractNumId w:val="75"/>
  </w:num>
  <w:num w:numId="27" w16cid:durableId="210653893">
    <w:abstractNumId w:val="42"/>
  </w:num>
  <w:num w:numId="28" w16cid:durableId="445194834">
    <w:abstractNumId w:val="74"/>
  </w:num>
  <w:num w:numId="29" w16cid:durableId="839853137">
    <w:abstractNumId w:val="62"/>
  </w:num>
  <w:num w:numId="30" w16cid:durableId="333992956">
    <w:abstractNumId w:val="37"/>
  </w:num>
  <w:num w:numId="31" w16cid:durableId="895507367">
    <w:abstractNumId w:val="58"/>
  </w:num>
  <w:num w:numId="32" w16cid:durableId="1584294256">
    <w:abstractNumId w:val="52"/>
  </w:num>
  <w:num w:numId="33" w16cid:durableId="1085688718">
    <w:abstractNumId w:val="44"/>
  </w:num>
  <w:num w:numId="34" w16cid:durableId="162283349">
    <w:abstractNumId w:val="41"/>
  </w:num>
  <w:num w:numId="35" w16cid:durableId="388962978">
    <w:abstractNumId w:val="73"/>
  </w:num>
  <w:num w:numId="36" w16cid:durableId="844785316">
    <w:abstractNumId w:val="56"/>
  </w:num>
  <w:num w:numId="37" w16cid:durableId="1410229653">
    <w:abstractNumId w:val="71"/>
  </w:num>
  <w:num w:numId="38" w16cid:durableId="1252859241">
    <w:abstractNumId w:val="57"/>
  </w:num>
  <w:num w:numId="39" w16cid:durableId="688408342">
    <w:abstractNumId w:val="77"/>
  </w:num>
  <w:num w:numId="40" w16cid:durableId="149176964">
    <w:abstractNumId w:val="48"/>
  </w:num>
  <w:num w:numId="41" w16cid:durableId="1117212055">
    <w:abstractNumId w:val="50"/>
  </w:num>
  <w:num w:numId="42" w16cid:durableId="151453712">
    <w:abstractNumId w:val="55"/>
  </w:num>
  <w:num w:numId="43" w16cid:durableId="1500387387">
    <w:abstractNumId w:val="76"/>
  </w:num>
  <w:num w:numId="44" w16cid:durableId="1565139779">
    <w:abstractNumId w:val="78"/>
  </w:num>
  <w:num w:numId="45" w16cid:durableId="506218591">
    <w:abstractNumId w:val="43"/>
  </w:num>
  <w:num w:numId="46" w16cid:durableId="1761293633">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69B"/>
    <w:rsid w:val="0001029F"/>
    <w:rsid w:val="00013187"/>
    <w:rsid w:val="00023093"/>
    <w:rsid w:val="00046849"/>
    <w:rsid w:val="00050EA2"/>
    <w:rsid w:val="000566D3"/>
    <w:rsid w:val="00060406"/>
    <w:rsid w:val="000605A0"/>
    <w:rsid w:val="00061A08"/>
    <w:rsid w:val="00063597"/>
    <w:rsid w:val="000639AC"/>
    <w:rsid w:val="000847E9"/>
    <w:rsid w:val="00090628"/>
    <w:rsid w:val="000933A3"/>
    <w:rsid w:val="000A0358"/>
    <w:rsid w:val="000A17D4"/>
    <w:rsid w:val="000B1E0F"/>
    <w:rsid w:val="000C1911"/>
    <w:rsid w:val="000C46CB"/>
    <w:rsid w:val="000C493C"/>
    <w:rsid w:val="000C60F8"/>
    <w:rsid w:val="000D3197"/>
    <w:rsid w:val="000D3AB9"/>
    <w:rsid w:val="000D3FBF"/>
    <w:rsid w:val="000E769F"/>
    <w:rsid w:val="000F09BC"/>
    <w:rsid w:val="000F1F08"/>
    <w:rsid w:val="001013DD"/>
    <w:rsid w:val="00106ABC"/>
    <w:rsid w:val="00115B19"/>
    <w:rsid w:val="001311F0"/>
    <w:rsid w:val="001348FF"/>
    <w:rsid w:val="00136FD0"/>
    <w:rsid w:val="001423DE"/>
    <w:rsid w:val="00151050"/>
    <w:rsid w:val="001512C8"/>
    <w:rsid w:val="00161C14"/>
    <w:rsid w:val="00162991"/>
    <w:rsid w:val="00183805"/>
    <w:rsid w:val="0019672E"/>
    <w:rsid w:val="001B25B3"/>
    <w:rsid w:val="001C27D3"/>
    <w:rsid w:val="001D13EF"/>
    <w:rsid w:val="001E2F68"/>
    <w:rsid w:val="001E457B"/>
    <w:rsid w:val="001F4117"/>
    <w:rsid w:val="0020109C"/>
    <w:rsid w:val="00205325"/>
    <w:rsid w:val="00221079"/>
    <w:rsid w:val="00224F58"/>
    <w:rsid w:val="00246A13"/>
    <w:rsid w:val="00246C2C"/>
    <w:rsid w:val="002544B4"/>
    <w:rsid w:val="00275F36"/>
    <w:rsid w:val="00276473"/>
    <w:rsid w:val="00276A4D"/>
    <w:rsid w:val="00287F3E"/>
    <w:rsid w:val="002B60C3"/>
    <w:rsid w:val="002B68A5"/>
    <w:rsid w:val="002C3FD4"/>
    <w:rsid w:val="002F4DB5"/>
    <w:rsid w:val="00304DDC"/>
    <w:rsid w:val="00312EE0"/>
    <w:rsid w:val="003134E4"/>
    <w:rsid w:val="00325E2A"/>
    <w:rsid w:val="00331043"/>
    <w:rsid w:val="0033693D"/>
    <w:rsid w:val="00351DF5"/>
    <w:rsid w:val="00361EAA"/>
    <w:rsid w:val="00362AAE"/>
    <w:rsid w:val="00366B06"/>
    <w:rsid w:val="00386EF8"/>
    <w:rsid w:val="00390334"/>
    <w:rsid w:val="0039165A"/>
    <w:rsid w:val="00394DD6"/>
    <w:rsid w:val="003A1466"/>
    <w:rsid w:val="003A6F2D"/>
    <w:rsid w:val="003B0BF0"/>
    <w:rsid w:val="003B47B1"/>
    <w:rsid w:val="003B4F28"/>
    <w:rsid w:val="003C49B5"/>
    <w:rsid w:val="003E1B40"/>
    <w:rsid w:val="003F1F97"/>
    <w:rsid w:val="003F2006"/>
    <w:rsid w:val="003F577E"/>
    <w:rsid w:val="004079CF"/>
    <w:rsid w:val="00412F33"/>
    <w:rsid w:val="0041328F"/>
    <w:rsid w:val="0043202E"/>
    <w:rsid w:val="00442041"/>
    <w:rsid w:val="004526E0"/>
    <w:rsid w:val="00453AFC"/>
    <w:rsid w:val="0045505B"/>
    <w:rsid w:val="00461040"/>
    <w:rsid w:val="00462F5C"/>
    <w:rsid w:val="00473C60"/>
    <w:rsid w:val="0049668F"/>
    <w:rsid w:val="00496BD3"/>
    <w:rsid w:val="004A423A"/>
    <w:rsid w:val="004A4D77"/>
    <w:rsid w:val="004A51F8"/>
    <w:rsid w:val="004A54E9"/>
    <w:rsid w:val="004A6CBB"/>
    <w:rsid w:val="004B3E0E"/>
    <w:rsid w:val="004B4F4D"/>
    <w:rsid w:val="004C70BD"/>
    <w:rsid w:val="004C71B4"/>
    <w:rsid w:val="004D447A"/>
    <w:rsid w:val="004D6A44"/>
    <w:rsid w:val="00500310"/>
    <w:rsid w:val="00506135"/>
    <w:rsid w:val="00517077"/>
    <w:rsid w:val="005212D1"/>
    <w:rsid w:val="0052600E"/>
    <w:rsid w:val="00546DC8"/>
    <w:rsid w:val="00550B11"/>
    <w:rsid w:val="00554284"/>
    <w:rsid w:val="00555234"/>
    <w:rsid w:val="005574DB"/>
    <w:rsid w:val="005627F4"/>
    <w:rsid w:val="005628E9"/>
    <w:rsid w:val="00564CD5"/>
    <w:rsid w:val="00564EC9"/>
    <w:rsid w:val="0056709E"/>
    <w:rsid w:val="00567377"/>
    <w:rsid w:val="0057633B"/>
    <w:rsid w:val="00583A5A"/>
    <w:rsid w:val="00585DFF"/>
    <w:rsid w:val="005915E8"/>
    <w:rsid w:val="005939B9"/>
    <w:rsid w:val="005A04E7"/>
    <w:rsid w:val="005A237A"/>
    <w:rsid w:val="005A74E4"/>
    <w:rsid w:val="005C0CA0"/>
    <w:rsid w:val="005E5696"/>
    <w:rsid w:val="005E6445"/>
    <w:rsid w:val="005E727D"/>
    <w:rsid w:val="005F00DB"/>
    <w:rsid w:val="005F728D"/>
    <w:rsid w:val="00610DFC"/>
    <w:rsid w:val="00625E23"/>
    <w:rsid w:val="00627B67"/>
    <w:rsid w:val="006340CF"/>
    <w:rsid w:val="00635E81"/>
    <w:rsid w:val="006375C2"/>
    <w:rsid w:val="00655A57"/>
    <w:rsid w:val="00656FD0"/>
    <w:rsid w:val="006611EB"/>
    <w:rsid w:val="00661B63"/>
    <w:rsid w:val="0066535D"/>
    <w:rsid w:val="006748C7"/>
    <w:rsid w:val="00676EC3"/>
    <w:rsid w:val="00691D06"/>
    <w:rsid w:val="006952A5"/>
    <w:rsid w:val="006953F1"/>
    <w:rsid w:val="0069559D"/>
    <w:rsid w:val="00695839"/>
    <w:rsid w:val="006972E1"/>
    <w:rsid w:val="006C211F"/>
    <w:rsid w:val="006C2A92"/>
    <w:rsid w:val="006C606C"/>
    <w:rsid w:val="006D1CD5"/>
    <w:rsid w:val="006D495B"/>
    <w:rsid w:val="006D5548"/>
    <w:rsid w:val="007001DD"/>
    <w:rsid w:val="00700EA8"/>
    <w:rsid w:val="0070251E"/>
    <w:rsid w:val="00711591"/>
    <w:rsid w:val="00725E07"/>
    <w:rsid w:val="0073245E"/>
    <w:rsid w:val="00735D38"/>
    <w:rsid w:val="00737D07"/>
    <w:rsid w:val="00747321"/>
    <w:rsid w:val="007508AB"/>
    <w:rsid w:val="00752753"/>
    <w:rsid w:val="00754BD5"/>
    <w:rsid w:val="007652C2"/>
    <w:rsid w:val="00766989"/>
    <w:rsid w:val="007749ED"/>
    <w:rsid w:val="007774D0"/>
    <w:rsid w:val="00777CC7"/>
    <w:rsid w:val="00782923"/>
    <w:rsid w:val="00784D8B"/>
    <w:rsid w:val="00787588"/>
    <w:rsid w:val="007966A9"/>
    <w:rsid w:val="007A59B2"/>
    <w:rsid w:val="007B72BF"/>
    <w:rsid w:val="007D3FC1"/>
    <w:rsid w:val="007E17CB"/>
    <w:rsid w:val="007F4563"/>
    <w:rsid w:val="0080061F"/>
    <w:rsid w:val="0081637E"/>
    <w:rsid w:val="00821CFC"/>
    <w:rsid w:val="008249DE"/>
    <w:rsid w:val="00833509"/>
    <w:rsid w:val="0083543A"/>
    <w:rsid w:val="00837A75"/>
    <w:rsid w:val="00840360"/>
    <w:rsid w:val="00851511"/>
    <w:rsid w:val="00855051"/>
    <w:rsid w:val="0086073C"/>
    <w:rsid w:val="0087393E"/>
    <w:rsid w:val="0088140E"/>
    <w:rsid w:val="008856D2"/>
    <w:rsid w:val="008879CC"/>
    <w:rsid w:val="00887FB6"/>
    <w:rsid w:val="008A1C79"/>
    <w:rsid w:val="008A3BCD"/>
    <w:rsid w:val="008A466F"/>
    <w:rsid w:val="008A4FFD"/>
    <w:rsid w:val="008B3475"/>
    <w:rsid w:val="008B6422"/>
    <w:rsid w:val="008B78B0"/>
    <w:rsid w:val="008C07CD"/>
    <w:rsid w:val="008C4188"/>
    <w:rsid w:val="008C5CF0"/>
    <w:rsid w:val="008D013C"/>
    <w:rsid w:val="008D1980"/>
    <w:rsid w:val="008D5808"/>
    <w:rsid w:val="008D60A2"/>
    <w:rsid w:val="008E5444"/>
    <w:rsid w:val="008E6DBB"/>
    <w:rsid w:val="008E710C"/>
    <w:rsid w:val="008F3951"/>
    <w:rsid w:val="00903590"/>
    <w:rsid w:val="00913990"/>
    <w:rsid w:val="0092134C"/>
    <w:rsid w:val="00927006"/>
    <w:rsid w:val="0093296F"/>
    <w:rsid w:val="00934630"/>
    <w:rsid w:val="00940B97"/>
    <w:rsid w:val="00973FCD"/>
    <w:rsid w:val="00981CCE"/>
    <w:rsid w:val="0098708E"/>
    <w:rsid w:val="009A6C10"/>
    <w:rsid w:val="009B3797"/>
    <w:rsid w:val="009D4250"/>
    <w:rsid w:val="009F4DEA"/>
    <w:rsid w:val="00A07508"/>
    <w:rsid w:val="00A14FF8"/>
    <w:rsid w:val="00A22F71"/>
    <w:rsid w:val="00A231B4"/>
    <w:rsid w:val="00A2556A"/>
    <w:rsid w:val="00A30FDD"/>
    <w:rsid w:val="00A31AD2"/>
    <w:rsid w:val="00A33B45"/>
    <w:rsid w:val="00A37208"/>
    <w:rsid w:val="00A40D02"/>
    <w:rsid w:val="00A41298"/>
    <w:rsid w:val="00A4266A"/>
    <w:rsid w:val="00A460FE"/>
    <w:rsid w:val="00A84268"/>
    <w:rsid w:val="00A9318E"/>
    <w:rsid w:val="00AA15C6"/>
    <w:rsid w:val="00AB4E6D"/>
    <w:rsid w:val="00AB7EF3"/>
    <w:rsid w:val="00AC2A10"/>
    <w:rsid w:val="00AC7792"/>
    <w:rsid w:val="00AD32B3"/>
    <w:rsid w:val="00AE7D88"/>
    <w:rsid w:val="00AF412C"/>
    <w:rsid w:val="00AF42D8"/>
    <w:rsid w:val="00AF4CED"/>
    <w:rsid w:val="00B01B05"/>
    <w:rsid w:val="00B02E5C"/>
    <w:rsid w:val="00B043FE"/>
    <w:rsid w:val="00B14097"/>
    <w:rsid w:val="00B23138"/>
    <w:rsid w:val="00B343CE"/>
    <w:rsid w:val="00B34BC6"/>
    <w:rsid w:val="00B44B67"/>
    <w:rsid w:val="00B52F86"/>
    <w:rsid w:val="00B64B64"/>
    <w:rsid w:val="00B70DE4"/>
    <w:rsid w:val="00B70F4A"/>
    <w:rsid w:val="00B8171A"/>
    <w:rsid w:val="00B82496"/>
    <w:rsid w:val="00B948F9"/>
    <w:rsid w:val="00BA356D"/>
    <w:rsid w:val="00BA443A"/>
    <w:rsid w:val="00BB3421"/>
    <w:rsid w:val="00BB6814"/>
    <w:rsid w:val="00BD7A6D"/>
    <w:rsid w:val="00BE7941"/>
    <w:rsid w:val="00BF278D"/>
    <w:rsid w:val="00C01F7D"/>
    <w:rsid w:val="00C02405"/>
    <w:rsid w:val="00C05F95"/>
    <w:rsid w:val="00C1142B"/>
    <w:rsid w:val="00C133D5"/>
    <w:rsid w:val="00C26585"/>
    <w:rsid w:val="00C37BAD"/>
    <w:rsid w:val="00C40CB5"/>
    <w:rsid w:val="00C47DC1"/>
    <w:rsid w:val="00C50078"/>
    <w:rsid w:val="00C52D5F"/>
    <w:rsid w:val="00C647E1"/>
    <w:rsid w:val="00C66831"/>
    <w:rsid w:val="00C715CC"/>
    <w:rsid w:val="00C8776C"/>
    <w:rsid w:val="00C911BF"/>
    <w:rsid w:val="00C9409A"/>
    <w:rsid w:val="00C950C8"/>
    <w:rsid w:val="00CA1B0F"/>
    <w:rsid w:val="00CA358A"/>
    <w:rsid w:val="00CC2CA7"/>
    <w:rsid w:val="00CC73AE"/>
    <w:rsid w:val="00CE1A4D"/>
    <w:rsid w:val="00CF23AE"/>
    <w:rsid w:val="00CF4121"/>
    <w:rsid w:val="00CF6D71"/>
    <w:rsid w:val="00D038D1"/>
    <w:rsid w:val="00D067E1"/>
    <w:rsid w:val="00D135FE"/>
    <w:rsid w:val="00D224E9"/>
    <w:rsid w:val="00D22781"/>
    <w:rsid w:val="00D23635"/>
    <w:rsid w:val="00D434BE"/>
    <w:rsid w:val="00D5189E"/>
    <w:rsid w:val="00D52E64"/>
    <w:rsid w:val="00D67825"/>
    <w:rsid w:val="00D724A6"/>
    <w:rsid w:val="00D74E1F"/>
    <w:rsid w:val="00D8069B"/>
    <w:rsid w:val="00D824F8"/>
    <w:rsid w:val="00D87ABA"/>
    <w:rsid w:val="00D95E72"/>
    <w:rsid w:val="00DA2248"/>
    <w:rsid w:val="00DA7545"/>
    <w:rsid w:val="00DC27DB"/>
    <w:rsid w:val="00DD0578"/>
    <w:rsid w:val="00DD2F99"/>
    <w:rsid w:val="00DD3027"/>
    <w:rsid w:val="00DD31BC"/>
    <w:rsid w:val="00DD50A3"/>
    <w:rsid w:val="00DE7E52"/>
    <w:rsid w:val="00E00958"/>
    <w:rsid w:val="00E04C84"/>
    <w:rsid w:val="00E11450"/>
    <w:rsid w:val="00E15AC0"/>
    <w:rsid w:val="00E16C27"/>
    <w:rsid w:val="00E3252A"/>
    <w:rsid w:val="00E32CCF"/>
    <w:rsid w:val="00E42459"/>
    <w:rsid w:val="00E454A0"/>
    <w:rsid w:val="00E464BE"/>
    <w:rsid w:val="00E4755D"/>
    <w:rsid w:val="00E513E8"/>
    <w:rsid w:val="00E54E0F"/>
    <w:rsid w:val="00E618B2"/>
    <w:rsid w:val="00E8450E"/>
    <w:rsid w:val="00E87A60"/>
    <w:rsid w:val="00E913CE"/>
    <w:rsid w:val="00E937F1"/>
    <w:rsid w:val="00EB30C3"/>
    <w:rsid w:val="00EF30ED"/>
    <w:rsid w:val="00F019CC"/>
    <w:rsid w:val="00F01D8E"/>
    <w:rsid w:val="00F337C6"/>
    <w:rsid w:val="00F35CA6"/>
    <w:rsid w:val="00F44346"/>
    <w:rsid w:val="00F44A81"/>
    <w:rsid w:val="00F47110"/>
    <w:rsid w:val="00F50B68"/>
    <w:rsid w:val="00F55978"/>
    <w:rsid w:val="00F57DFE"/>
    <w:rsid w:val="00F612B7"/>
    <w:rsid w:val="00F63991"/>
    <w:rsid w:val="00F8323F"/>
    <w:rsid w:val="00F845C2"/>
    <w:rsid w:val="00F863D7"/>
    <w:rsid w:val="00F9484E"/>
    <w:rsid w:val="00F94D31"/>
    <w:rsid w:val="00F9780F"/>
    <w:rsid w:val="00F97DC7"/>
    <w:rsid w:val="00FA0897"/>
    <w:rsid w:val="00FB5829"/>
    <w:rsid w:val="00FD1C67"/>
    <w:rsid w:val="00FE3171"/>
    <w:rsid w:val="00FF0E02"/>
    <w:rsid w:val="00FF401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EC9C55"/>
  <w15:docId w15:val="{0864D2B3-78E1-4937-90A1-40AC68E6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323F"/>
    <w:pPr>
      <w:widowControl w:val="0"/>
      <w:suppressAutoHyphens/>
      <w:spacing w:line="100" w:lineRule="atLeast"/>
    </w:pPr>
    <w:rPr>
      <w:kern w:val="1"/>
      <w:sz w:val="24"/>
      <w:szCs w:val="24"/>
      <w:lang w:eastAsia="fa-IR" w:bidi="fa-IR"/>
    </w:rPr>
  </w:style>
  <w:style w:type="paragraph" w:styleId="Nagwek3">
    <w:name w:val="heading 3"/>
    <w:basedOn w:val="Normalny"/>
    <w:next w:val="Normalny"/>
    <w:link w:val="Nagwek3Znak"/>
    <w:qFormat/>
    <w:rsid w:val="0070251E"/>
    <w:pPr>
      <w:keepNext/>
      <w:widowControl/>
      <w:tabs>
        <w:tab w:val="num" w:pos="2340"/>
      </w:tabs>
      <w:spacing w:before="240" w:after="60" w:line="240" w:lineRule="auto"/>
      <w:ind w:left="2340" w:hanging="360"/>
      <w:outlineLvl w:val="2"/>
    </w:pPr>
    <w:rPr>
      <w:rFonts w:ascii="Calibri Light" w:hAnsi="Calibri Light"/>
      <w:b/>
      <w:bCs/>
      <w:kern w:val="0"/>
      <w:sz w:val="26"/>
      <w:szCs w:val="2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8323F"/>
    <w:rPr>
      <w:rFonts w:ascii="Times New Roman" w:eastAsia="Times New Roman" w:hAnsi="Times New Roman" w:cs="Times New Roman"/>
      <w:color w:val="auto"/>
      <w:w w:val="101"/>
      <w:kern w:val="1"/>
      <w:sz w:val="24"/>
      <w:szCs w:val="24"/>
      <w:lang w:val="de-DE" w:eastAsia="fa-IR" w:bidi="fa-IR"/>
    </w:rPr>
  </w:style>
  <w:style w:type="character" w:customStyle="1" w:styleId="WW8Num1z1">
    <w:name w:val="WW8Num1z1"/>
    <w:rsid w:val="00F8323F"/>
  </w:style>
  <w:style w:type="character" w:customStyle="1" w:styleId="WW8Num1z2">
    <w:name w:val="WW8Num1z2"/>
    <w:rsid w:val="00F8323F"/>
  </w:style>
  <w:style w:type="character" w:customStyle="1" w:styleId="WW8Num1z3">
    <w:name w:val="WW8Num1z3"/>
    <w:rsid w:val="00F8323F"/>
  </w:style>
  <w:style w:type="character" w:customStyle="1" w:styleId="WW8Num1z4">
    <w:name w:val="WW8Num1z4"/>
    <w:rsid w:val="00F8323F"/>
  </w:style>
  <w:style w:type="character" w:customStyle="1" w:styleId="WW8Num1z5">
    <w:name w:val="WW8Num1z5"/>
    <w:rsid w:val="00F8323F"/>
  </w:style>
  <w:style w:type="character" w:customStyle="1" w:styleId="WW8Num1z6">
    <w:name w:val="WW8Num1z6"/>
    <w:rsid w:val="00F8323F"/>
  </w:style>
  <w:style w:type="character" w:customStyle="1" w:styleId="WW8Num1z7">
    <w:name w:val="WW8Num1z7"/>
    <w:rsid w:val="00F8323F"/>
  </w:style>
  <w:style w:type="character" w:customStyle="1" w:styleId="WW8Num1z8">
    <w:name w:val="WW8Num1z8"/>
    <w:rsid w:val="00F8323F"/>
  </w:style>
  <w:style w:type="character" w:customStyle="1" w:styleId="WW8Num2z0">
    <w:name w:val="WW8Num2z0"/>
    <w:rsid w:val="00F8323F"/>
    <w:rPr>
      <w:rFonts w:ascii="Times New Roman" w:hAnsi="Times New Roman" w:cs="Times New Roman"/>
      <w:sz w:val="24"/>
      <w:szCs w:val="24"/>
    </w:rPr>
  </w:style>
  <w:style w:type="character" w:customStyle="1" w:styleId="WW8Num2z1">
    <w:name w:val="WW8Num2z1"/>
    <w:rsid w:val="00F8323F"/>
  </w:style>
  <w:style w:type="character" w:customStyle="1" w:styleId="WW8Num2z2">
    <w:name w:val="WW8Num2z2"/>
    <w:rsid w:val="00F8323F"/>
  </w:style>
  <w:style w:type="character" w:customStyle="1" w:styleId="WW8Num2z3">
    <w:name w:val="WW8Num2z3"/>
    <w:rsid w:val="00F8323F"/>
  </w:style>
  <w:style w:type="character" w:customStyle="1" w:styleId="WW8Num2z4">
    <w:name w:val="WW8Num2z4"/>
    <w:rsid w:val="00F8323F"/>
  </w:style>
  <w:style w:type="character" w:customStyle="1" w:styleId="WW8Num2z5">
    <w:name w:val="WW8Num2z5"/>
    <w:rsid w:val="00F8323F"/>
  </w:style>
  <w:style w:type="character" w:customStyle="1" w:styleId="WW8Num2z6">
    <w:name w:val="WW8Num2z6"/>
    <w:rsid w:val="00F8323F"/>
  </w:style>
  <w:style w:type="character" w:customStyle="1" w:styleId="WW8Num2z7">
    <w:name w:val="WW8Num2z7"/>
    <w:rsid w:val="00F8323F"/>
  </w:style>
  <w:style w:type="character" w:customStyle="1" w:styleId="WW8Num2z8">
    <w:name w:val="WW8Num2z8"/>
    <w:rsid w:val="00F8323F"/>
  </w:style>
  <w:style w:type="character" w:customStyle="1" w:styleId="WW8Num3z0">
    <w:name w:val="WW8Num3z0"/>
    <w:rsid w:val="00F8323F"/>
    <w:rPr>
      <w:rFonts w:ascii="Times New Roman" w:hAnsi="Times New Roman" w:cs="Times New Roman"/>
      <w:sz w:val="24"/>
      <w:szCs w:val="24"/>
    </w:rPr>
  </w:style>
  <w:style w:type="character" w:customStyle="1" w:styleId="WW8Num3z1">
    <w:name w:val="WW8Num3z1"/>
    <w:rsid w:val="00F8323F"/>
  </w:style>
  <w:style w:type="character" w:customStyle="1" w:styleId="WW8Num3z2">
    <w:name w:val="WW8Num3z2"/>
    <w:rsid w:val="00F8323F"/>
  </w:style>
  <w:style w:type="character" w:customStyle="1" w:styleId="WW8Num3z3">
    <w:name w:val="WW8Num3z3"/>
    <w:rsid w:val="00F8323F"/>
  </w:style>
  <w:style w:type="character" w:customStyle="1" w:styleId="WW8Num3z4">
    <w:name w:val="WW8Num3z4"/>
    <w:rsid w:val="00F8323F"/>
  </w:style>
  <w:style w:type="character" w:customStyle="1" w:styleId="WW8Num3z5">
    <w:name w:val="WW8Num3z5"/>
    <w:rsid w:val="00F8323F"/>
  </w:style>
  <w:style w:type="character" w:customStyle="1" w:styleId="WW8Num3z6">
    <w:name w:val="WW8Num3z6"/>
    <w:rsid w:val="00F8323F"/>
  </w:style>
  <w:style w:type="character" w:customStyle="1" w:styleId="WW8Num3z7">
    <w:name w:val="WW8Num3z7"/>
    <w:rsid w:val="00F8323F"/>
  </w:style>
  <w:style w:type="character" w:customStyle="1" w:styleId="WW8Num3z8">
    <w:name w:val="WW8Num3z8"/>
    <w:rsid w:val="00F8323F"/>
  </w:style>
  <w:style w:type="character" w:customStyle="1" w:styleId="WW8Num4z0">
    <w:name w:val="WW8Num4z0"/>
    <w:rsid w:val="00F8323F"/>
    <w:rPr>
      <w:rFonts w:ascii="Times New Roman" w:hAnsi="Times New Roman" w:cs="Times New Roman"/>
      <w:sz w:val="24"/>
      <w:szCs w:val="24"/>
    </w:rPr>
  </w:style>
  <w:style w:type="character" w:customStyle="1" w:styleId="WW8Num4z1">
    <w:name w:val="WW8Num4z1"/>
    <w:rsid w:val="00F8323F"/>
    <w:rPr>
      <w:rFonts w:eastAsia="Calibri" w:cs="Times New Roman"/>
    </w:rPr>
  </w:style>
  <w:style w:type="character" w:customStyle="1" w:styleId="WW8Num4z2">
    <w:name w:val="WW8Num4z2"/>
    <w:rsid w:val="00F8323F"/>
  </w:style>
  <w:style w:type="character" w:customStyle="1" w:styleId="WW8Num4z3">
    <w:name w:val="WW8Num4z3"/>
    <w:rsid w:val="00F8323F"/>
    <w:rPr>
      <w:rFonts w:cs="Times New Roman"/>
      <w:sz w:val="16"/>
      <w:szCs w:val="16"/>
    </w:rPr>
  </w:style>
  <w:style w:type="character" w:customStyle="1" w:styleId="WW8Num4z4">
    <w:name w:val="WW8Num4z4"/>
    <w:rsid w:val="00F8323F"/>
  </w:style>
  <w:style w:type="character" w:customStyle="1" w:styleId="WW8Num4z5">
    <w:name w:val="WW8Num4z5"/>
    <w:rsid w:val="00F8323F"/>
  </w:style>
  <w:style w:type="character" w:customStyle="1" w:styleId="WW8Num4z6">
    <w:name w:val="WW8Num4z6"/>
    <w:rsid w:val="00F8323F"/>
  </w:style>
  <w:style w:type="character" w:customStyle="1" w:styleId="WW8Num4z7">
    <w:name w:val="WW8Num4z7"/>
    <w:rsid w:val="00F8323F"/>
  </w:style>
  <w:style w:type="character" w:customStyle="1" w:styleId="WW8Num4z8">
    <w:name w:val="WW8Num4z8"/>
    <w:rsid w:val="00F8323F"/>
  </w:style>
  <w:style w:type="character" w:customStyle="1" w:styleId="WW8Num5z0">
    <w:name w:val="WW8Num5z0"/>
    <w:rsid w:val="00F8323F"/>
    <w:rPr>
      <w:rFonts w:ascii="Times New Roman" w:hAnsi="Times New Roman" w:cs="Times New Roman"/>
      <w:sz w:val="24"/>
      <w:szCs w:val="24"/>
    </w:rPr>
  </w:style>
  <w:style w:type="character" w:customStyle="1" w:styleId="WW8Num5z1">
    <w:name w:val="WW8Num5z1"/>
    <w:rsid w:val="00F8323F"/>
  </w:style>
  <w:style w:type="character" w:customStyle="1" w:styleId="WW8Num5z2">
    <w:name w:val="WW8Num5z2"/>
    <w:rsid w:val="00F8323F"/>
  </w:style>
  <w:style w:type="character" w:customStyle="1" w:styleId="WW8Num5z3">
    <w:name w:val="WW8Num5z3"/>
    <w:rsid w:val="00F8323F"/>
  </w:style>
  <w:style w:type="character" w:customStyle="1" w:styleId="WW8Num5z4">
    <w:name w:val="WW8Num5z4"/>
    <w:rsid w:val="00F8323F"/>
  </w:style>
  <w:style w:type="character" w:customStyle="1" w:styleId="WW8Num5z5">
    <w:name w:val="WW8Num5z5"/>
    <w:rsid w:val="00F8323F"/>
  </w:style>
  <w:style w:type="character" w:customStyle="1" w:styleId="WW8Num5z6">
    <w:name w:val="WW8Num5z6"/>
    <w:rsid w:val="00F8323F"/>
  </w:style>
  <w:style w:type="character" w:customStyle="1" w:styleId="WW8Num5z7">
    <w:name w:val="WW8Num5z7"/>
    <w:rsid w:val="00F8323F"/>
  </w:style>
  <w:style w:type="character" w:customStyle="1" w:styleId="WW8Num5z8">
    <w:name w:val="WW8Num5z8"/>
    <w:rsid w:val="00F8323F"/>
  </w:style>
  <w:style w:type="character" w:customStyle="1" w:styleId="WW8Num6z0">
    <w:name w:val="WW8Num6z0"/>
    <w:rsid w:val="00F8323F"/>
  </w:style>
  <w:style w:type="character" w:customStyle="1" w:styleId="WW8Num6z1">
    <w:name w:val="WW8Num6z1"/>
    <w:rsid w:val="00F8323F"/>
    <w:rPr>
      <w:rFonts w:ascii="Symbol" w:hAnsi="Symbol" w:cs="Symbol"/>
    </w:rPr>
  </w:style>
  <w:style w:type="character" w:customStyle="1" w:styleId="WW8Num6z2">
    <w:name w:val="WW8Num6z2"/>
    <w:rsid w:val="00F8323F"/>
  </w:style>
  <w:style w:type="character" w:customStyle="1" w:styleId="WW8Num6z3">
    <w:name w:val="WW8Num6z3"/>
    <w:rsid w:val="00F8323F"/>
  </w:style>
  <w:style w:type="character" w:customStyle="1" w:styleId="WW8Num6z4">
    <w:name w:val="WW8Num6z4"/>
    <w:rsid w:val="00F8323F"/>
  </w:style>
  <w:style w:type="character" w:customStyle="1" w:styleId="WW8Num6z5">
    <w:name w:val="WW8Num6z5"/>
    <w:rsid w:val="00F8323F"/>
  </w:style>
  <w:style w:type="character" w:customStyle="1" w:styleId="WW8Num6z6">
    <w:name w:val="WW8Num6z6"/>
    <w:rsid w:val="00F8323F"/>
  </w:style>
  <w:style w:type="character" w:customStyle="1" w:styleId="WW8Num6z7">
    <w:name w:val="WW8Num6z7"/>
    <w:rsid w:val="00F8323F"/>
  </w:style>
  <w:style w:type="character" w:customStyle="1" w:styleId="WW8Num6z8">
    <w:name w:val="WW8Num6z8"/>
    <w:rsid w:val="00F8323F"/>
  </w:style>
  <w:style w:type="character" w:customStyle="1" w:styleId="WW8Num7z0">
    <w:name w:val="WW8Num7z0"/>
    <w:rsid w:val="00F8323F"/>
    <w:rPr>
      <w:rFonts w:ascii="Symbol" w:hAnsi="Symbol" w:cs="Symbol"/>
      <w:sz w:val="24"/>
      <w:szCs w:val="24"/>
    </w:rPr>
  </w:style>
  <w:style w:type="character" w:customStyle="1" w:styleId="WW8Num7z1">
    <w:name w:val="WW8Num7z1"/>
    <w:rsid w:val="00F8323F"/>
    <w:rPr>
      <w:rFonts w:ascii="Courier New" w:hAnsi="Courier New" w:cs="Courier New"/>
    </w:rPr>
  </w:style>
  <w:style w:type="character" w:customStyle="1" w:styleId="WW8Num7z2">
    <w:name w:val="WW8Num7z2"/>
    <w:rsid w:val="00F8323F"/>
    <w:rPr>
      <w:rFonts w:ascii="Wingdings" w:hAnsi="Wingdings" w:cs="Wingdings"/>
    </w:rPr>
  </w:style>
  <w:style w:type="character" w:customStyle="1" w:styleId="WW8Num8z0">
    <w:name w:val="WW8Num8z0"/>
    <w:rsid w:val="00F8323F"/>
    <w:rPr>
      <w:rFonts w:eastAsia="Calibri" w:cs="Times New Roman"/>
      <w:color w:val="000000"/>
    </w:rPr>
  </w:style>
  <w:style w:type="character" w:customStyle="1" w:styleId="WW8Num8z1">
    <w:name w:val="WW8Num8z1"/>
    <w:rsid w:val="00F8323F"/>
  </w:style>
  <w:style w:type="character" w:customStyle="1" w:styleId="WW8Num8z2">
    <w:name w:val="WW8Num8z2"/>
    <w:rsid w:val="00F8323F"/>
  </w:style>
  <w:style w:type="character" w:customStyle="1" w:styleId="WW8Num8z3">
    <w:name w:val="WW8Num8z3"/>
    <w:rsid w:val="00F8323F"/>
  </w:style>
  <w:style w:type="character" w:customStyle="1" w:styleId="WW8Num8z4">
    <w:name w:val="WW8Num8z4"/>
    <w:rsid w:val="00F8323F"/>
  </w:style>
  <w:style w:type="character" w:customStyle="1" w:styleId="WW8Num8z5">
    <w:name w:val="WW8Num8z5"/>
    <w:rsid w:val="00F8323F"/>
  </w:style>
  <w:style w:type="character" w:customStyle="1" w:styleId="WW8Num8z6">
    <w:name w:val="WW8Num8z6"/>
    <w:rsid w:val="00F8323F"/>
  </w:style>
  <w:style w:type="character" w:customStyle="1" w:styleId="WW8Num8z7">
    <w:name w:val="WW8Num8z7"/>
    <w:rsid w:val="00F8323F"/>
  </w:style>
  <w:style w:type="character" w:customStyle="1" w:styleId="WW8Num8z8">
    <w:name w:val="WW8Num8z8"/>
    <w:rsid w:val="00F8323F"/>
  </w:style>
  <w:style w:type="character" w:customStyle="1" w:styleId="WW8Num9z0">
    <w:name w:val="WW8Num9z0"/>
    <w:rsid w:val="00F8323F"/>
    <w:rPr>
      <w:rFonts w:cs="Times New Roman"/>
      <w:color w:val="000000"/>
      <w:sz w:val="24"/>
    </w:rPr>
  </w:style>
  <w:style w:type="character" w:customStyle="1" w:styleId="WW8Num9z1">
    <w:name w:val="WW8Num9z1"/>
    <w:rsid w:val="00F8323F"/>
    <w:rPr>
      <w:rFonts w:ascii="Times New Roman" w:hAnsi="Times New Roman" w:cs="Times New Roman"/>
      <w:color w:val="000000"/>
      <w:kern w:val="1"/>
      <w:sz w:val="24"/>
      <w:szCs w:val="24"/>
      <w:lang w:val="de-DE" w:eastAsia="fa-IR" w:bidi="fa-IR"/>
    </w:rPr>
  </w:style>
  <w:style w:type="character" w:customStyle="1" w:styleId="WW8Num9z3">
    <w:name w:val="WW8Num9z3"/>
    <w:rsid w:val="00F8323F"/>
  </w:style>
  <w:style w:type="character" w:customStyle="1" w:styleId="WW8Num9z4">
    <w:name w:val="WW8Num9z4"/>
    <w:rsid w:val="00F8323F"/>
  </w:style>
  <w:style w:type="character" w:customStyle="1" w:styleId="WW8Num9z5">
    <w:name w:val="WW8Num9z5"/>
    <w:rsid w:val="00F8323F"/>
  </w:style>
  <w:style w:type="character" w:customStyle="1" w:styleId="WW8Num9z6">
    <w:name w:val="WW8Num9z6"/>
    <w:rsid w:val="00F8323F"/>
  </w:style>
  <w:style w:type="character" w:customStyle="1" w:styleId="WW8Num9z7">
    <w:name w:val="WW8Num9z7"/>
    <w:rsid w:val="00F8323F"/>
  </w:style>
  <w:style w:type="character" w:customStyle="1" w:styleId="WW8Num9z8">
    <w:name w:val="WW8Num9z8"/>
    <w:rsid w:val="00F8323F"/>
  </w:style>
  <w:style w:type="character" w:customStyle="1" w:styleId="WW8Num10z0">
    <w:name w:val="WW8Num10z0"/>
    <w:rsid w:val="00F8323F"/>
  </w:style>
  <w:style w:type="character" w:customStyle="1" w:styleId="WW8Num10z1">
    <w:name w:val="WW8Num10z1"/>
    <w:rsid w:val="00F8323F"/>
  </w:style>
  <w:style w:type="character" w:customStyle="1" w:styleId="WW8Num10z2">
    <w:name w:val="WW8Num10z2"/>
    <w:rsid w:val="00F8323F"/>
  </w:style>
  <w:style w:type="character" w:customStyle="1" w:styleId="WW8Num10z3">
    <w:name w:val="WW8Num10z3"/>
    <w:rsid w:val="00F8323F"/>
  </w:style>
  <w:style w:type="character" w:customStyle="1" w:styleId="WW8Num10z4">
    <w:name w:val="WW8Num10z4"/>
    <w:rsid w:val="00F8323F"/>
  </w:style>
  <w:style w:type="character" w:customStyle="1" w:styleId="WW8Num10z5">
    <w:name w:val="WW8Num10z5"/>
    <w:rsid w:val="00F8323F"/>
  </w:style>
  <w:style w:type="character" w:customStyle="1" w:styleId="WW8Num10z6">
    <w:name w:val="WW8Num10z6"/>
    <w:rsid w:val="00F8323F"/>
  </w:style>
  <w:style w:type="character" w:customStyle="1" w:styleId="WW8Num10z7">
    <w:name w:val="WW8Num10z7"/>
    <w:rsid w:val="00F8323F"/>
  </w:style>
  <w:style w:type="character" w:customStyle="1" w:styleId="WW8Num10z8">
    <w:name w:val="WW8Num10z8"/>
    <w:rsid w:val="00F8323F"/>
  </w:style>
  <w:style w:type="character" w:customStyle="1" w:styleId="WW8Num11z0">
    <w:name w:val="WW8Num11z0"/>
    <w:rsid w:val="00F8323F"/>
    <w:rPr>
      <w:color w:val="000000"/>
    </w:rPr>
  </w:style>
  <w:style w:type="character" w:customStyle="1" w:styleId="WW8Num11z1">
    <w:name w:val="WW8Num11z1"/>
    <w:rsid w:val="00F8323F"/>
  </w:style>
  <w:style w:type="character" w:customStyle="1" w:styleId="WW8Num11z2">
    <w:name w:val="WW8Num11z2"/>
    <w:rsid w:val="00F8323F"/>
  </w:style>
  <w:style w:type="character" w:customStyle="1" w:styleId="WW8Num11z3">
    <w:name w:val="WW8Num11z3"/>
    <w:rsid w:val="00F8323F"/>
  </w:style>
  <w:style w:type="character" w:customStyle="1" w:styleId="WW8Num11z4">
    <w:name w:val="WW8Num11z4"/>
    <w:rsid w:val="00F8323F"/>
  </w:style>
  <w:style w:type="character" w:customStyle="1" w:styleId="WW8Num11z5">
    <w:name w:val="WW8Num11z5"/>
    <w:rsid w:val="00F8323F"/>
  </w:style>
  <w:style w:type="character" w:customStyle="1" w:styleId="WW8Num11z6">
    <w:name w:val="WW8Num11z6"/>
    <w:rsid w:val="00F8323F"/>
  </w:style>
  <w:style w:type="character" w:customStyle="1" w:styleId="WW8Num11z7">
    <w:name w:val="WW8Num11z7"/>
    <w:rsid w:val="00F8323F"/>
  </w:style>
  <w:style w:type="character" w:customStyle="1" w:styleId="WW8Num11z8">
    <w:name w:val="WW8Num11z8"/>
    <w:rsid w:val="00F8323F"/>
  </w:style>
  <w:style w:type="character" w:customStyle="1" w:styleId="WW8Num12z0">
    <w:name w:val="WW8Num12z0"/>
    <w:rsid w:val="00F8323F"/>
    <w:rPr>
      <w:rFonts w:ascii="Times New Roman" w:hAnsi="Times New Roman" w:cs="Times New Roman"/>
      <w:sz w:val="24"/>
      <w:szCs w:val="24"/>
    </w:rPr>
  </w:style>
  <w:style w:type="character" w:customStyle="1" w:styleId="WW8Num12z1">
    <w:name w:val="WW8Num12z1"/>
    <w:rsid w:val="00F8323F"/>
  </w:style>
  <w:style w:type="character" w:customStyle="1" w:styleId="WW8Num12z2">
    <w:name w:val="WW8Num12z2"/>
    <w:rsid w:val="00F8323F"/>
  </w:style>
  <w:style w:type="character" w:customStyle="1" w:styleId="WW8Num12z3">
    <w:name w:val="WW8Num12z3"/>
    <w:rsid w:val="00F8323F"/>
  </w:style>
  <w:style w:type="character" w:customStyle="1" w:styleId="WW8Num12z4">
    <w:name w:val="WW8Num12z4"/>
    <w:rsid w:val="00F8323F"/>
  </w:style>
  <w:style w:type="character" w:customStyle="1" w:styleId="WW8Num12z5">
    <w:name w:val="WW8Num12z5"/>
    <w:rsid w:val="00F8323F"/>
  </w:style>
  <w:style w:type="character" w:customStyle="1" w:styleId="WW8Num12z6">
    <w:name w:val="WW8Num12z6"/>
    <w:rsid w:val="00F8323F"/>
  </w:style>
  <w:style w:type="character" w:customStyle="1" w:styleId="WW8Num12z7">
    <w:name w:val="WW8Num12z7"/>
    <w:rsid w:val="00F8323F"/>
  </w:style>
  <w:style w:type="character" w:customStyle="1" w:styleId="WW8Num12z8">
    <w:name w:val="WW8Num12z8"/>
    <w:rsid w:val="00F8323F"/>
  </w:style>
  <w:style w:type="character" w:customStyle="1" w:styleId="WW8Num13z0">
    <w:name w:val="WW8Num13z0"/>
    <w:rsid w:val="00F8323F"/>
  </w:style>
  <w:style w:type="character" w:customStyle="1" w:styleId="WW8Num13z1">
    <w:name w:val="WW8Num13z1"/>
    <w:rsid w:val="00F8323F"/>
    <w:rPr>
      <w:rFonts w:eastAsia="Calibri" w:cs="Times New Roman"/>
      <w:lang w:val="pl-PL"/>
    </w:rPr>
  </w:style>
  <w:style w:type="character" w:customStyle="1" w:styleId="WW8Num13z2">
    <w:name w:val="WW8Num13z2"/>
    <w:rsid w:val="00F8323F"/>
    <w:rPr>
      <w:color w:val="000000"/>
    </w:rPr>
  </w:style>
  <w:style w:type="character" w:customStyle="1" w:styleId="WW8Num13z3">
    <w:name w:val="WW8Num13z3"/>
    <w:rsid w:val="00F8323F"/>
  </w:style>
  <w:style w:type="character" w:customStyle="1" w:styleId="WW8Num13z4">
    <w:name w:val="WW8Num13z4"/>
    <w:rsid w:val="00F8323F"/>
  </w:style>
  <w:style w:type="character" w:customStyle="1" w:styleId="WW8Num13z5">
    <w:name w:val="WW8Num13z5"/>
    <w:rsid w:val="00F8323F"/>
  </w:style>
  <w:style w:type="character" w:customStyle="1" w:styleId="WW8Num13z6">
    <w:name w:val="WW8Num13z6"/>
    <w:rsid w:val="00F8323F"/>
  </w:style>
  <w:style w:type="character" w:customStyle="1" w:styleId="WW8Num13z7">
    <w:name w:val="WW8Num13z7"/>
    <w:rsid w:val="00F8323F"/>
  </w:style>
  <w:style w:type="character" w:customStyle="1" w:styleId="WW8Num13z8">
    <w:name w:val="WW8Num13z8"/>
    <w:rsid w:val="00F8323F"/>
  </w:style>
  <w:style w:type="character" w:customStyle="1" w:styleId="WW8Num14z0">
    <w:name w:val="WW8Num14z0"/>
    <w:rsid w:val="00F8323F"/>
    <w:rPr>
      <w:rFonts w:eastAsia="Calibri" w:cs="Times New Roman"/>
      <w:strike w:val="0"/>
      <w:dstrike w:val="0"/>
    </w:rPr>
  </w:style>
  <w:style w:type="character" w:customStyle="1" w:styleId="WW8Num14z1">
    <w:name w:val="WW8Num14z1"/>
    <w:rsid w:val="00F8323F"/>
  </w:style>
  <w:style w:type="character" w:customStyle="1" w:styleId="WW8Num14z2">
    <w:name w:val="WW8Num14z2"/>
    <w:rsid w:val="00F8323F"/>
  </w:style>
  <w:style w:type="character" w:customStyle="1" w:styleId="WW8Num14z3">
    <w:name w:val="WW8Num14z3"/>
    <w:rsid w:val="00F8323F"/>
  </w:style>
  <w:style w:type="character" w:customStyle="1" w:styleId="WW8Num14z4">
    <w:name w:val="WW8Num14z4"/>
    <w:rsid w:val="00F8323F"/>
  </w:style>
  <w:style w:type="character" w:customStyle="1" w:styleId="WW8Num14z5">
    <w:name w:val="WW8Num14z5"/>
    <w:rsid w:val="00F8323F"/>
  </w:style>
  <w:style w:type="character" w:customStyle="1" w:styleId="WW8Num14z6">
    <w:name w:val="WW8Num14z6"/>
    <w:rsid w:val="00F8323F"/>
    <w:rPr>
      <w:rFonts w:cs="Times New Roman"/>
      <w:color w:val="000000"/>
      <w:sz w:val="16"/>
      <w:szCs w:val="16"/>
    </w:rPr>
  </w:style>
  <w:style w:type="character" w:customStyle="1" w:styleId="WW8Num14z7">
    <w:name w:val="WW8Num14z7"/>
    <w:rsid w:val="00F8323F"/>
  </w:style>
  <w:style w:type="character" w:customStyle="1" w:styleId="WW8Num14z8">
    <w:name w:val="WW8Num14z8"/>
    <w:rsid w:val="00F8323F"/>
  </w:style>
  <w:style w:type="character" w:customStyle="1" w:styleId="WW8Num15z0">
    <w:name w:val="WW8Num15z0"/>
    <w:rsid w:val="00F8323F"/>
    <w:rPr>
      <w:rFonts w:eastAsia="Calibri" w:cs="Times New Roman"/>
    </w:rPr>
  </w:style>
  <w:style w:type="character" w:customStyle="1" w:styleId="WW8Num15z1">
    <w:name w:val="WW8Num15z1"/>
    <w:rsid w:val="00F8323F"/>
  </w:style>
  <w:style w:type="character" w:customStyle="1" w:styleId="WW8Num15z2">
    <w:name w:val="WW8Num15z2"/>
    <w:rsid w:val="00F8323F"/>
  </w:style>
  <w:style w:type="character" w:customStyle="1" w:styleId="WW8Num15z3">
    <w:name w:val="WW8Num15z3"/>
    <w:rsid w:val="00F8323F"/>
    <w:rPr>
      <w:rFonts w:cs="Times New Roman"/>
      <w:color w:val="000000"/>
      <w:sz w:val="16"/>
      <w:szCs w:val="16"/>
    </w:rPr>
  </w:style>
  <w:style w:type="character" w:customStyle="1" w:styleId="WW8Num15z4">
    <w:name w:val="WW8Num15z4"/>
    <w:rsid w:val="00F8323F"/>
  </w:style>
  <w:style w:type="character" w:customStyle="1" w:styleId="WW8Num15z5">
    <w:name w:val="WW8Num15z5"/>
    <w:rsid w:val="00F8323F"/>
  </w:style>
  <w:style w:type="character" w:customStyle="1" w:styleId="WW8Num15z6">
    <w:name w:val="WW8Num15z6"/>
    <w:rsid w:val="00F8323F"/>
    <w:rPr>
      <w:rFonts w:cs="Times New Roman"/>
      <w:sz w:val="16"/>
      <w:szCs w:val="16"/>
    </w:rPr>
  </w:style>
  <w:style w:type="character" w:customStyle="1" w:styleId="WW8Num15z7">
    <w:name w:val="WW8Num15z7"/>
    <w:rsid w:val="00F8323F"/>
  </w:style>
  <w:style w:type="character" w:customStyle="1" w:styleId="WW8Num15z8">
    <w:name w:val="WW8Num15z8"/>
    <w:rsid w:val="00F8323F"/>
  </w:style>
  <w:style w:type="character" w:customStyle="1" w:styleId="WW8Num16z0">
    <w:name w:val="WW8Num16z0"/>
    <w:rsid w:val="00F8323F"/>
    <w:rPr>
      <w:lang w:val="pl-PL"/>
    </w:rPr>
  </w:style>
  <w:style w:type="character" w:customStyle="1" w:styleId="WW8Num16z1">
    <w:name w:val="WW8Num16z1"/>
    <w:rsid w:val="00F8323F"/>
  </w:style>
  <w:style w:type="character" w:customStyle="1" w:styleId="WW8Num16z2">
    <w:name w:val="WW8Num16z2"/>
    <w:rsid w:val="00F8323F"/>
  </w:style>
  <w:style w:type="character" w:customStyle="1" w:styleId="WW8Num16z3">
    <w:name w:val="WW8Num16z3"/>
    <w:rsid w:val="00F8323F"/>
  </w:style>
  <w:style w:type="character" w:customStyle="1" w:styleId="WW8Num16z4">
    <w:name w:val="WW8Num16z4"/>
    <w:rsid w:val="00F8323F"/>
  </w:style>
  <w:style w:type="character" w:customStyle="1" w:styleId="WW8Num16z5">
    <w:name w:val="WW8Num16z5"/>
    <w:rsid w:val="00F8323F"/>
  </w:style>
  <w:style w:type="character" w:customStyle="1" w:styleId="WW8Num16z6">
    <w:name w:val="WW8Num16z6"/>
    <w:rsid w:val="00F8323F"/>
  </w:style>
  <w:style w:type="character" w:customStyle="1" w:styleId="WW8Num16z7">
    <w:name w:val="WW8Num16z7"/>
    <w:rsid w:val="00F8323F"/>
  </w:style>
  <w:style w:type="character" w:customStyle="1" w:styleId="WW8Num16z8">
    <w:name w:val="WW8Num16z8"/>
    <w:rsid w:val="00F8323F"/>
  </w:style>
  <w:style w:type="character" w:customStyle="1" w:styleId="WW8Num17z0">
    <w:name w:val="WW8Num17z0"/>
    <w:rsid w:val="00F8323F"/>
    <w:rPr>
      <w:rFonts w:cs="Times New Roman"/>
      <w:color w:val="000000"/>
    </w:rPr>
  </w:style>
  <w:style w:type="character" w:customStyle="1" w:styleId="WW8Num17z1">
    <w:name w:val="WW8Num17z1"/>
    <w:rsid w:val="00F8323F"/>
  </w:style>
  <w:style w:type="character" w:customStyle="1" w:styleId="WW8Num17z2">
    <w:name w:val="WW8Num17z2"/>
    <w:rsid w:val="00F8323F"/>
  </w:style>
  <w:style w:type="character" w:customStyle="1" w:styleId="WW8Num17z3">
    <w:name w:val="WW8Num17z3"/>
    <w:rsid w:val="00F8323F"/>
  </w:style>
  <w:style w:type="character" w:customStyle="1" w:styleId="WW8Num17z4">
    <w:name w:val="WW8Num17z4"/>
    <w:rsid w:val="00F8323F"/>
  </w:style>
  <w:style w:type="character" w:customStyle="1" w:styleId="WW8Num17z5">
    <w:name w:val="WW8Num17z5"/>
    <w:rsid w:val="00F8323F"/>
  </w:style>
  <w:style w:type="character" w:customStyle="1" w:styleId="WW8Num17z6">
    <w:name w:val="WW8Num17z6"/>
    <w:rsid w:val="00F8323F"/>
  </w:style>
  <w:style w:type="character" w:customStyle="1" w:styleId="WW8Num17z7">
    <w:name w:val="WW8Num17z7"/>
    <w:rsid w:val="00F8323F"/>
  </w:style>
  <w:style w:type="character" w:customStyle="1" w:styleId="WW8Num17z8">
    <w:name w:val="WW8Num17z8"/>
    <w:rsid w:val="00F8323F"/>
  </w:style>
  <w:style w:type="character" w:customStyle="1" w:styleId="WW8Num18z0">
    <w:name w:val="WW8Num18z0"/>
    <w:rsid w:val="00F8323F"/>
    <w:rPr>
      <w:rFonts w:cs="Times New Roman"/>
      <w:b w:val="0"/>
      <w:sz w:val="24"/>
      <w:szCs w:val="24"/>
    </w:rPr>
  </w:style>
  <w:style w:type="character" w:customStyle="1" w:styleId="WW8Num18z1">
    <w:name w:val="WW8Num18z1"/>
    <w:rsid w:val="00F8323F"/>
  </w:style>
  <w:style w:type="character" w:customStyle="1" w:styleId="WW8Num18z2">
    <w:name w:val="WW8Num18z2"/>
    <w:rsid w:val="00F8323F"/>
  </w:style>
  <w:style w:type="character" w:customStyle="1" w:styleId="WW8Num18z3">
    <w:name w:val="WW8Num18z3"/>
    <w:rsid w:val="00F8323F"/>
  </w:style>
  <w:style w:type="character" w:customStyle="1" w:styleId="WW8Num18z4">
    <w:name w:val="WW8Num18z4"/>
    <w:rsid w:val="00F8323F"/>
  </w:style>
  <w:style w:type="character" w:customStyle="1" w:styleId="WW8Num18z5">
    <w:name w:val="WW8Num18z5"/>
    <w:rsid w:val="00F8323F"/>
  </w:style>
  <w:style w:type="character" w:customStyle="1" w:styleId="WW8Num18z6">
    <w:name w:val="WW8Num18z6"/>
    <w:rsid w:val="00F8323F"/>
  </w:style>
  <w:style w:type="character" w:customStyle="1" w:styleId="WW8Num18z7">
    <w:name w:val="WW8Num18z7"/>
    <w:rsid w:val="00F8323F"/>
  </w:style>
  <w:style w:type="character" w:customStyle="1" w:styleId="WW8Num18z8">
    <w:name w:val="WW8Num18z8"/>
    <w:rsid w:val="00F8323F"/>
  </w:style>
  <w:style w:type="character" w:customStyle="1" w:styleId="WW8Num19z0">
    <w:name w:val="WW8Num19z0"/>
    <w:rsid w:val="00F8323F"/>
    <w:rPr>
      <w:rFonts w:ascii="Times New Roman" w:hAnsi="Times New Roman" w:cs="Times New Roman"/>
      <w:color w:val="000000"/>
      <w:sz w:val="24"/>
      <w:szCs w:val="24"/>
    </w:rPr>
  </w:style>
  <w:style w:type="character" w:customStyle="1" w:styleId="WW8Num19z1">
    <w:name w:val="WW8Num19z1"/>
    <w:rsid w:val="00F8323F"/>
  </w:style>
  <w:style w:type="character" w:customStyle="1" w:styleId="WW8Num19z2">
    <w:name w:val="WW8Num19z2"/>
    <w:rsid w:val="00F8323F"/>
  </w:style>
  <w:style w:type="character" w:customStyle="1" w:styleId="WW8Num19z3">
    <w:name w:val="WW8Num19z3"/>
    <w:rsid w:val="00F8323F"/>
  </w:style>
  <w:style w:type="character" w:customStyle="1" w:styleId="WW8Num19z4">
    <w:name w:val="WW8Num19z4"/>
    <w:rsid w:val="00F8323F"/>
  </w:style>
  <w:style w:type="character" w:customStyle="1" w:styleId="WW8Num19z5">
    <w:name w:val="WW8Num19z5"/>
    <w:rsid w:val="00F8323F"/>
  </w:style>
  <w:style w:type="character" w:customStyle="1" w:styleId="WW8Num19z6">
    <w:name w:val="WW8Num19z6"/>
    <w:rsid w:val="00F8323F"/>
  </w:style>
  <w:style w:type="character" w:customStyle="1" w:styleId="WW8Num19z7">
    <w:name w:val="WW8Num19z7"/>
    <w:rsid w:val="00F8323F"/>
  </w:style>
  <w:style w:type="character" w:customStyle="1" w:styleId="WW8Num19z8">
    <w:name w:val="WW8Num19z8"/>
    <w:rsid w:val="00F8323F"/>
  </w:style>
  <w:style w:type="character" w:customStyle="1" w:styleId="WW8Num20z0">
    <w:name w:val="WW8Num20z0"/>
    <w:rsid w:val="00F8323F"/>
    <w:rPr>
      <w:rFonts w:cs="Times New Roman"/>
      <w:sz w:val="24"/>
      <w:szCs w:val="24"/>
    </w:rPr>
  </w:style>
  <w:style w:type="character" w:customStyle="1" w:styleId="WW8Num20z1">
    <w:name w:val="WW8Num20z1"/>
    <w:rsid w:val="00F8323F"/>
  </w:style>
  <w:style w:type="character" w:customStyle="1" w:styleId="WW8Num20z2">
    <w:name w:val="WW8Num20z2"/>
    <w:rsid w:val="00F8323F"/>
  </w:style>
  <w:style w:type="character" w:customStyle="1" w:styleId="WW8Num20z3">
    <w:name w:val="WW8Num20z3"/>
    <w:rsid w:val="00F8323F"/>
  </w:style>
  <w:style w:type="character" w:customStyle="1" w:styleId="WW8Num20z4">
    <w:name w:val="WW8Num20z4"/>
    <w:rsid w:val="00F8323F"/>
  </w:style>
  <w:style w:type="character" w:customStyle="1" w:styleId="WW8Num20z5">
    <w:name w:val="WW8Num20z5"/>
    <w:rsid w:val="00F8323F"/>
  </w:style>
  <w:style w:type="character" w:customStyle="1" w:styleId="WW8Num20z6">
    <w:name w:val="WW8Num20z6"/>
    <w:rsid w:val="00F8323F"/>
  </w:style>
  <w:style w:type="character" w:customStyle="1" w:styleId="WW8Num20z7">
    <w:name w:val="WW8Num20z7"/>
    <w:rsid w:val="00F8323F"/>
  </w:style>
  <w:style w:type="character" w:customStyle="1" w:styleId="WW8Num20z8">
    <w:name w:val="WW8Num20z8"/>
    <w:rsid w:val="00F8323F"/>
  </w:style>
  <w:style w:type="character" w:customStyle="1" w:styleId="WW8Num21z0">
    <w:name w:val="WW8Num21z0"/>
    <w:rsid w:val="00F8323F"/>
    <w:rPr>
      <w:rFonts w:cs="Times New Roman"/>
      <w:b w:val="0"/>
      <w:sz w:val="24"/>
      <w:szCs w:val="24"/>
    </w:rPr>
  </w:style>
  <w:style w:type="character" w:customStyle="1" w:styleId="WW8Num21z1">
    <w:name w:val="WW8Num21z1"/>
    <w:rsid w:val="00F8323F"/>
  </w:style>
  <w:style w:type="character" w:customStyle="1" w:styleId="WW8Num21z2">
    <w:name w:val="WW8Num21z2"/>
    <w:rsid w:val="00F8323F"/>
  </w:style>
  <w:style w:type="character" w:customStyle="1" w:styleId="WW8Num21z3">
    <w:name w:val="WW8Num21z3"/>
    <w:rsid w:val="00F8323F"/>
  </w:style>
  <w:style w:type="character" w:customStyle="1" w:styleId="WW8Num21z4">
    <w:name w:val="WW8Num21z4"/>
    <w:rsid w:val="00F8323F"/>
  </w:style>
  <w:style w:type="character" w:customStyle="1" w:styleId="WW8Num21z5">
    <w:name w:val="WW8Num21z5"/>
    <w:rsid w:val="00F8323F"/>
  </w:style>
  <w:style w:type="character" w:customStyle="1" w:styleId="WW8Num21z6">
    <w:name w:val="WW8Num21z6"/>
    <w:rsid w:val="00F8323F"/>
  </w:style>
  <w:style w:type="character" w:customStyle="1" w:styleId="WW8Num21z7">
    <w:name w:val="WW8Num21z7"/>
    <w:rsid w:val="00F8323F"/>
  </w:style>
  <w:style w:type="character" w:customStyle="1" w:styleId="WW8Num21z8">
    <w:name w:val="WW8Num21z8"/>
    <w:rsid w:val="00F8323F"/>
  </w:style>
  <w:style w:type="character" w:customStyle="1" w:styleId="WW8Num22z0">
    <w:name w:val="WW8Num22z0"/>
    <w:rsid w:val="00F8323F"/>
    <w:rPr>
      <w:rFonts w:ascii="Times New Roman" w:hAnsi="Times New Roman" w:cs="Times New Roman"/>
      <w:b/>
      <w:iCs/>
      <w:sz w:val="24"/>
      <w:szCs w:val="24"/>
    </w:rPr>
  </w:style>
  <w:style w:type="character" w:customStyle="1" w:styleId="WW8Num22z1">
    <w:name w:val="WW8Num22z1"/>
    <w:rsid w:val="00F8323F"/>
  </w:style>
  <w:style w:type="character" w:customStyle="1" w:styleId="WW8Num22z2">
    <w:name w:val="WW8Num22z2"/>
    <w:rsid w:val="00F8323F"/>
  </w:style>
  <w:style w:type="character" w:customStyle="1" w:styleId="WW8Num22z3">
    <w:name w:val="WW8Num22z3"/>
    <w:rsid w:val="00F8323F"/>
  </w:style>
  <w:style w:type="character" w:customStyle="1" w:styleId="WW8Num22z4">
    <w:name w:val="WW8Num22z4"/>
    <w:rsid w:val="00F8323F"/>
  </w:style>
  <w:style w:type="character" w:customStyle="1" w:styleId="WW8Num22z5">
    <w:name w:val="WW8Num22z5"/>
    <w:rsid w:val="00F8323F"/>
  </w:style>
  <w:style w:type="character" w:customStyle="1" w:styleId="WW8Num22z6">
    <w:name w:val="WW8Num22z6"/>
    <w:rsid w:val="00F8323F"/>
  </w:style>
  <w:style w:type="character" w:customStyle="1" w:styleId="WW8Num22z7">
    <w:name w:val="WW8Num22z7"/>
    <w:rsid w:val="00F8323F"/>
  </w:style>
  <w:style w:type="character" w:customStyle="1" w:styleId="WW8Num22z8">
    <w:name w:val="WW8Num22z8"/>
    <w:rsid w:val="00F8323F"/>
  </w:style>
  <w:style w:type="character" w:customStyle="1" w:styleId="WW8Num23z0">
    <w:name w:val="WW8Num23z0"/>
    <w:rsid w:val="00F8323F"/>
    <w:rPr>
      <w:rFonts w:ascii="Times New Roman" w:hAnsi="Times New Roman" w:cs="Times New Roman"/>
      <w:i/>
      <w:iCs/>
      <w:sz w:val="24"/>
      <w:szCs w:val="24"/>
    </w:rPr>
  </w:style>
  <w:style w:type="character" w:customStyle="1" w:styleId="WW8Num23z1">
    <w:name w:val="WW8Num23z1"/>
    <w:rsid w:val="00F8323F"/>
  </w:style>
  <w:style w:type="character" w:customStyle="1" w:styleId="WW8Num23z2">
    <w:name w:val="WW8Num23z2"/>
    <w:rsid w:val="00F8323F"/>
  </w:style>
  <w:style w:type="character" w:customStyle="1" w:styleId="WW8Num23z3">
    <w:name w:val="WW8Num23z3"/>
    <w:rsid w:val="00F8323F"/>
  </w:style>
  <w:style w:type="character" w:customStyle="1" w:styleId="WW8Num23z4">
    <w:name w:val="WW8Num23z4"/>
    <w:rsid w:val="00F8323F"/>
  </w:style>
  <w:style w:type="character" w:customStyle="1" w:styleId="WW8Num23z5">
    <w:name w:val="WW8Num23z5"/>
    <w:rsid w:val="00F8323F"/>
  </w:style>
  <w:style w:type="character" w:customStyle="1" w:styleId="WW8Num23z6">
    <w:name w:val="WW8Num23z6"/>
    <w:rsid w:val="00F8323F"/>
  </w:style>
  <w:style w:type="character" w:customStyle="1" w:styleId="WW8Num23z7">
    <w:name w:val="WW8Num23z7"/>
    <w:rsid w:val="00F8323F"/>
  </w:style>
  <w:style w:type="character" w:customStyle="1" w:styleId="WW8Num23z8">
    <w:name w:val="WW8Num23z8"/>
    <w:rsid w:val="00F8323F"/>
  </w:style>
  <w:style w:type="character" w:customStyle="1" w:styleId="WW8Num24z0">
    <w:name w:val="WW8Num24z0"/>
    <w:rsid w:val="00F8323F"/>
    <w:rPr>
      <w:rFonts w:ascii="Times New Roman" w:eastAsia="Calibri" w:hAnsi="Times New Roman" w:cs="Times New Roman"/>
      <w:strike w:val="0"/>
      <w:dstrike w:val="0"/>
      <w:sz w:val="24"/>
      <w:szCs w:val="24"/>
      <w:shd w:val="clear" w:color="auto" w:fill="auto"/>
    </w:rPr>
  </w:style>
  <w:style w:type="character" w:customStyle="1" w:styleId="WW8Num24z1">
    <w:name w:val="WW8Num24z1"/>
    <w:rsid w:val="00F8323F"/>
  </w:style>
  <w:style w:type="character" w:customStyle="1" w:styleId="WW8Num24z2">
    <w:name w:val="WW8Num24z2"/>
    <w:rsid w:val="00F8323F"/>
  </w:style>
  <w:style w:type="character" w:customStyle="1" w:styleId="WW8Num24z3">
    <w:name w:val="WW8Num24z3"/>
    <w:rsid w:val="00F8323F"/>
  </w:style>
  <w:style w:type="character" w:customStyle="1" w:styleId="WW8Num24z4">
    <w:name w:val="WW8Num24z4"/>
    <w:rsid w:val="00F8323F"/>
  </w:style>
  <w:style w:type="character" w:customStyle="1" w:styleId="WW8Num24z5">
    <w:name w:val="WW8Num24z5"/>
    <w:rsid w:val="00F8323F"/>
  </w:style>
  <w:style w:type="character" w:customStyle="1" w:styleId="WW8Num24z6">
    <w:name w:val="WW8Num24z6"/>
    <w:rsid w:val="00F8323F"/>
    <w:rPr>
      <w:rFonts w:cs="Times New Roman"/>
      <w:color w:val="000000"/>
      <w:sz w:val="16"/>
      <w:szCs w:val="16"/>
    </w:rPr>
  </w:style>
  <w:style w:type="character" w:customStyle="1" w:styleId="WW8Num24z7">
    <w:name w:val="WW8Num24z7"/>
    <w:rsid w:val="00F8323F"/>
  </w:style>
  <w:style w:type="character" w:customStyle="1" w:styleId="WW8Num24z8">
    <w:name w:val="WW8Num24z8"/>
    <w:rsid w:val="00F8323F"/>
  </w:style>
  <w:style w:type="character" w:customStyle="1" w:styleId="WW8Num25z0">
    <w:name w:val="WW8Num25z0"/>
    <w:rsid w:val="00F8323F"/>
  </w:style>
  <w:style w:type="character" w:customStyle="1" w:styleId="WW8Num25z1">
    <w:name w:val="WW8Num25z1"/>
    <w:rsid w:val="00F8323F"/>
  </w:style>
  <w:style w:type="character" w:customStyle="1" w:styleId="WW8Num25z2">
    <w:name w:val="WW8Num25z2"/>
    <w:rsid w:val="00F8323F"/>
  </w:style>
  <w:style w:type="character" w:customStyle="1" w:styleId="WW8Num25z3">
    <w:name w:val="WW8Num25z3"/>
    <w:rsid w:val="00F8323F"/>
  </w:style>
  <w:style w:type="character" w:customStyle="1" w:styleId="WW8Num25z4">
    <w:name w:val="WW8Num25z4"/>
    <w:rsid w:val="00F8323F"/>
  </w:style>
  <w:style w:type="character" w:customStyle="1" w:styleId="WW8Num25z5">
    <w:name w:val="WW8Num25z5"/>
    <w:rsid w:val="00F8323F"/>
  </w:style>
  <w:style w:type="character" w:customStyle="1" w:styleId="WW8Num25z6">
    <w:name w:val="WW8Num25z6"/>
    <w:rsid w:val="00F8323F"/>
  </w:style>
  <w:style w:type="character" w:customStyle="1" w:styleId="WW8Num25z7">
    <w:name w:val="WW8Num25z7"/>
    <w:rsid w:val="00F8323F"/>
  </w:style>
  <w:style w:type="character" w:customStyle="1" w:styleId="WW8Num25z8">
    <w:name w:val="WW8Num25z8"/>
    <w:rsid w:val="00F8323F"/>
  </w:style>
  <w:style w:type="character" w:customStyle="1" w:styleId="WW8Num26z0">
    <w:name w:val="WW8Num26z0"/>
    <w:rsid w:val="00F8323F"/>
  </w:style>
  <w:style w:type="character" w:customStyle="1" w:styleId="WW8Num26z1">
    <w:name w:val="WW8Num26z1"/>
    <w:rsid w:val="00F8323F"/>
  </w:style>
  <w:style w:type="character" w:customStyle="1" w:styleId="WW8Num26z2">
    <w:name w:val="WW8Num26z2"/>
    <w:rsid w:val="00F8323F"/>
    <w:rPr>
      <w:rFonts w:ascii="Times New Roman" w:hAnsi="Times New Roman" w:cs="Times New Roman"/>
      <w:sz w:val="24"/>
      <w:szCs w:val="24"/>
    </w:rPr>
  </w:style>
  <w:style w:type="character" w:customStyle="1" w:styleId="WW8Num26z3">
    <w:name w:val="WW8Num26z3"/>
    <w:rsid w:val="00F8323F"/>
  </w:style>
  <w:style w:type="character" w:customStyle="1" w:styleId="WW8Num26z4">
    <w:name w:val="WW8Num26z4"/>
    <w:rsid w:val="00F8323F"/>
  </w:style>
  <w:style w:type="character" w:customStyle="1" w:styleId="WW8Num26z5">
    <w:name w:val="WW8Num26z5"/>
    <w:rsid w:val="00F8323F"/>
  </w:style>
  <w:style w:type="character" w:customStyle="1" w:styleId="WW8Num26z6">
    <w:name w:val="WW8Num26z6"/>
    <w:rsid w:val="00F8323F"/>
  </w:style>
  <w:style w:type="character" w:customStyle="1" w:styleId="WW8Num26z7">
    <w:name w:val="WW8Num26z7"/>
    <w:rsid w:val="00F8323F"/>
  </w:style>
  <w:style w:type="character" w:customStyle="1" w:styleId="WW8Num26z8">
    <w:name w:val="WW8Num26z8"/>
    <w:rsid w:val="00F8323F"/>
  </w:style>
  <w:style w:type="character" w:customStyle="1" w:styleId="WW8Num27z0">
    <w:name w:val="WW8Num27z0"/>
    <w:rsid w:val="00F8323F"/>
    <w:rPr>
      <w:rFonts w:cs="Times New Roman"/>
    </w:rPr>
  </w:style>
  <w:style w:type="character" w:customStyle="1" w:styleId="WW8Num27z1">
    <w:name w:val="WW8Num27z1"/>
    <w:rsid w:val="00F8323F"/>
  </w:style>
  <w:style w:type="character" w:customStyle="1" w:styleId="WW8Num27z2">
    <w:name w:val="WW8Num27z2"/>
    <w:rsid w:val="00F8323F"/>
  </w:style>
  <w:style w:type="character" w:customStyle="1" w:styleId="WW8Num27z3">
    <w:name w:val="WW8Num27z3"/>
    <w:rsid w:val="00F8323F"/>
  </w:style>
  <w:style w:type="character" w:customStyle="1" w:styleId="WW8Num27z4">
    <w:name w:val="WW8Num27z4"/>
    <w:rsid w:val="00F8323F"/>
  </w:style>
  <w:style w:type="character" w:customStyle="1" w:styleId="WW8Num27z5">
    <w:name w:val="WW8Num27z5"/>
    <w:rsid w:val="00F8323F"/>
  </w:style>
  <w:style w:type="character" w:customStyle="1" w:styleId="WW8Num27z6">
    <w:name w:val="WW8Num27z6"/>
    <w:rsid w:val="00F8323F"/>
  </w:style>
  <w:style w:type="character" w:customStyle="1" w:styleId="WW8Num27z7">
    <w:name w:val="WW8Num27z7"/>
    <w:rsid w:val="00F8323F"/>
  </w:style>
  <w:style w:type="character" w:customStyle="1" w:styleId="WW8Num27z8">
    <w:name w:val="WW8Num27z8"/>
    <w:rsid w:val="00F8323F"/>
  </w:style>
  <w:style w:type="character" w:customStyle="1" w:styleId="WW8Num28z0">
    <w:name w:val="WW8Num28z0"/>
    <w:rsid w:val="00F8323F"/>
    <w:rPr>
      <w:rFonts w:cs="Times New Roman"/>
      <w:sz w:val="24"/>
      <w:szCs w:val="24"/>
      <w:shd w:val="clear" w:color="auto" w:fill="FFFF00"/>
    </w:rPr>
  </w:style>
  <w:style w:type="character" w:customStyle="1" w:styleId="WW8Num28z1">
    <w:name w:val="WW8Num28z1"/>
    <w:rsid w:val="00F8323F"/>
  </w:style>
  <w:style w:type="character" w:customStyle="1" w:styleId="WW8Num28z2">
    <w:name w:val="WW8Num28z2"/>
    <w:rsid w:val="00F8323F"/>
  </w:style>
  <w:style w:type="character" w:customStyle="1" w:styleId="WW8Num28z3">
    <w:name w:val="WW8Num28z3"/>
    <w:rsid w:val="00F8323F"/>
  </w:style>
  <w:style w:type="character" w:customStyle="1" w:styleId="WW8Num28z4">
    <w:name w:val="WW8Num28z4"/>
    <w:rsid w:val="00F8323F"/>
  </w:style>
  <w:style w:type="character" w:customStyle="1" w:styleId="WW8Num28z5">
    <w:name w:val="WW8Num28z5"/>
    <w:rsid w:val="00F8323F"/>
  </w:style>
  <w:style w:type="character" w:customStyle="1" w:styleId="WW8Num28z6">
    <w:name w:val="WW8Num28z6"/>
    <w:rsid w:val="00F8323F"/>
  </w:style>
  <w:style w:type="character" w:customStyle="1" w:styleId="WW8Num28z7">
    <w:name w:val="WW8Num28z7"/>
    <w:rsid w:val="00F8323F"/>
  </w:style>
  <w:style w:type="character" w:customStyle="1" w:styleId="WW8Num28z8">
    <w:name w:val="WW8Num28z8"/>
    <w:rsid w:val="00F8323F"/>
  </w:style>
  <w:style w:type="character" w:customStyle="1" w:styleId="WW8Num29z0">
    <w:name w:val="WW8Num29z0"/>
    <w:rsid w:val="00F8323F"/>
  </w:style>
  <w:style w:type="character" w:customStyle="1" w:styleId="WW8Num29z1">
    <w:name w:val="WW8Num29z1"/>
    <w:rsid w:val="00F8323F"/>
  </w:style>
  <w:style w:type="character" w:customStyle="1" w:styleId="WW8Num29z2">
    <w:name w:val="WW8Num29z2"/>
    <w:rsid w:val="00F8323F"/>
  </w:style>
  <w:style w:type="character" w:customStyle="1" w:styleId="WW8Num29z3">
    <w:name w:val="WW8Num29z3"/>
    <w:rsid w:val="00F8323F"/>
  </w:style>
  <w:style w:type="character" w:customStyle="1" w:styleId="WW8Num29z4">
    <w:name w:val="WW8Num29z4"/>
    <w:rsid w:val="00F8323F"/>
  </w:style>
  <w:style w:type="character" w:customStyle="1" w:styleId="WW8Num29z5">
    <w:name w:val="WW8Num29z5"/>
    <w:rsid w:val="00F8323F"/>
  </w:style>
  <w:style w:type="character" w:customStyle="1" w:styleId="WW8Num29z6">
    <w:name w:val="WW8Num29z6"/>
    <w:rsid w:val="00F8323F"/>
  </w:style>
  <w:style w:type="character" w:customStyle="1" w:styleId="WW8Num29z7">
    <w:name w:val="WW8Num29z7"/>
    <w:rsid w:val="00F8323F"/>
  </w:style>
  <w:style w:type="character" w:customStyle="1" w:styleId="WW8Num29z8">
    <w:name w:val="WW8Num29z8"/>
    <w:rsid w:val="00F8323F"/>
  </w:style>
  <w:style w:type="character" w:customStyle="1" w:styleId="WW8Num30z0">
    <w:name w:val="WW8Num30z0"/>
    <w:rsid w:val="00F8323F"/>
  </w:style>
  <w:style w:type="character" w:customStyle="1" w:styleId="WW8Num30z1">
    <w:name w:val="WW8Num30z1"/>
    <w:rsid w:val="00F8323F"/>
    <w:rPr>
      <w:rFonts w:eastAsia="Calibri" w:cs="Times New Roman"/>
    </w:rPr>
  </w:style>
  <w:style w:type="character" w:customStyle="1" w:styleId="WW8Num30z2">
    <w:name w:val="WW8Num30z2"/>
    <w:rsid w:val="00F8323F"/>
    <w:rPr>
      <w:rFonts w:cs="Times New Roman"/>
      <w:sz w:val="16"/>
      <w:szCs w:val="16"/>
    </w:rPr>
  </w:style>
  <w:style w:type="character" w:customStyle="1" w:styleId="WW8Num30z3">
    <w:name w:val="WW8Num30z3"/>
    <w:rsid w:val="00F8323F"/>
  </w:style>
  <w:style w:type="character" w:customStyle="1" w:styleId="WW8Num30z4">
    <w:name w:val="WW8Num30z4"/>
    <w:rsid w:val="00F8323F"/>
  </w:style>
  <w:style w:type="character" w:customStyle="1" w:styleId="WW8Num30z5">
    <w:name w:val="WW8Num30z5"/>
    <w:rsid w:val="00F8323F"/>
  </w:style>
  <w:style w:type="character" w:customStyle="1" w:styleId="WW8Num30z6">
    <w:name w:val="WW8Num30z6"/>
    <w:rsid w:val="00F8323F"/>
  </w:style>
  <w:style w:type="character" w:customStyle="1" w:styleId="WW8Num30z7">
    <w:name w:val="WW8Num30z7"/>
    <w:rsid w:val="00F8323F"/>
  </w:style>
  <w:style w:type="character" w:customStyle="1" w:styleId="WW8Num30z8">
    <w:name w:val="WW8Num30z8"/>
    <w:rsid w:val="00F8323F"/>
  </w:style>
  <w:style w:type="character" w:customStyle="1" w:styleId="WW8Num31z0">
    <w:name w:val="WW8Num31z0"/>
    <w:rsid w:val="00F8323F"/>
    <w:rPr>
      <w:rFonts w:ascii="Times New Roman" w:hAnsi="Times New Roman" w:cs="Times New Roman"/>
      <w:sz w:val="24"/>
      <w:szCs w:val="24"/>
    </w:rPr>
  </w:style>
  <w:style w:type="character" w:customStyle="1" w:styleId="WW8Num31z1">
    <w:name w:val="WW8Num31z1"/>
    <w:rsid w:val="00F8323F"/>
  </w:style>
  <w:style w:type="character" w:customStyle="1" w:styleId="WW8Num31z2">
    <w:name w:val="WW8Num31z2"/>
    <w:rsid w:val="00F8323F"/>
  </w:style>
  <w:style w:type="character" w:customStyle="1" w:styleId="WW8Num31z3">
    <w:name w:val="WW8Num31z3"/>
    <w:rsid w:val="00F8323F"/>
  </w:style>
  <w:style w:type="character" w:customStyle="1" w:styleId="WW8Num31z4">
    <w:name w:val="WW8Num31z4"/>
    <w:rsid w:val="00F8323F"/>
  </w:style>
  <w:style w:type="character" w:customStyle="1" w:styleId="WW8Num31z5">
    <w:name w:val="WW8Num31z5"/>
    <w:rsid w:val="00F8323F"/>
  </w:style>
  <w:style w:type="character" w:customStyle="1" w:styleId="WW8Num31z6">
    <w:name w:val="WW8Num31z6"/>
    <w:rsid w:val="00F8323F"/>
  </w:style>
  <w:style w:type="character" w:customStyle="1" w:styleId="WW8Num31z7">
    <w:name w:val="WW8Num31z7"/>
    <w:rsid w:val="00F8323F"/>
  </w:style>
  <w:style w:type="character" w:customStyle="1" w:styleId="WW8Num31z8">
    <w:name w:val="WW8Num31z8"/>
    <w:rsid w:val="00F8323F"/>
  </w:style>
  <w:style w:type="character" w:customStyle="1" w:styleId="WW8Num32z0">
    <w:name w:val="WW8Num32z0"/>
    <w:rsid w:val="00F8323F"/>
    <w:rPr>
      <w:lang w:val="pl-PL"/>
    </w:rPr>
  </w:style>
  <w:style w:type="character" w:customStyle="1" w:styleId="WW8Num32z1">
    <w:name w:val="WW8Num32z1"/>
    <w:rsid w:val="00F8323F"/>
  </w:style>
  <w:style w:type="character" w:customStyle="1" w:styleId="WW8Num32z2">
    <w:name w:val="WW8Num32z2"/>
    <w:rsid w:val="00F8323F"/>
  </w:style>
  <w:style w:type="character" w:customStyle="1" w:styleId="WW8Num32z3">
    <w:name w:val="WW8Num32z3"/>
    <w:rsid w:val="00F8323F"/>
  </w:style>
  <w:style w:type="character" w:customStyle="1" w:styleId="WW8Num32z4">
    <w:name w:val="WW8Num32z4"/>
    <w:rsid w:val="00F8323F"/>
  </w:style>
  <w:style w:type="character" w:customStyle="1" w:styleId="WW8Num32z5">
    <w:name w:val="WW8Num32z5"/>
    <w:rsid w:val="00F8323F"/>
  </w:style>
  <w:style w:type="character" w:customStyle="1" w:styleId="WW8Num32z6">
    <w:name w:val="WW8Num32z6"/>
    <w:rsid w:val="00F8323F"/>
  </w:style>
  <w:style w:type="character" w:customStyle="1" w:styleId="WW8Num32z7">
    <w:name w:val="WW8Num32z7"/>
    <w:rsid w:val="00F8323F"/>
  </w:style>
  <w:style w:type="character" w:customStyle="1" w:styleId="WW8Num32z8">
    <w:name w:val="WW8Num32z8"/>
    <w:rsid w:val="00F8323F"/>
  </w:style>
  <w:style w:type="character" w:customStyle="1" w:styleId="WW8Num33z0">
    <w:name w:val="WW8Num33z0"/>
    <w:rsid w:val="00F8323F"/>
  </w:style>
  <w:style w:type="character" w:customStyle="1" w:styleId="WW8Num33z1">
    <w:name w:val="WW8Num33z1"/>
    <w:rsid w:val="00F8323F"/>
  </w:style>
  <w:style w:type="character" w:customStyle="1" w:styleId="WW8Num33z2">
    <w:name w:val="WW8Num33z2"/>
    <w:rsid w:val="00F8323F"/>
  </w:style>
  <w:style w:type="character" w:customStyle="1" w:styleId="WW8Num33z3">
    <w:name w:val="WW8Num33z3"/>
    <w:rsid w:val="00F8323F"/>
  </w:style>
  <w:style w:type="character" w:customStyle="1" w:styleId="WW8Num33z4">
    <w:name w:val="WW8Num33z4"/>
    <w:rsid w:val="00F8323F"/>
  </w:style>
  <w:style w:type="character" w:customStyle="1" w:styleId="WW8Num33z5">
    <w:name w:val="WW8Num33z5"/>
    <w:rsid w:val="00F8323F"/>
  </w:style>
  <w:style w:type="character" w:customStyle="1" w:styleId="WW8Num33z6">
    <w:name w:val="WW8Num33z6"/>
    <w:rsid w:val="00F8323F"/>
  </w:style>
  <w:style w:type="character" w:customStyle="1" w:styleId="WW8Num33z7">
    <w:name w:val="WW8Num33z7"/>
    <w:rsid w:val="00F8323F"/>
  </w:style>
  <w:style w:type="character" w:customStyle="1" w:styleId="WW8Num33z8">
    <w:name w:val="WW8Num33z8"/>
    <w:rsid w:val="00F8323F"/>
  </w:style>
  <w:style w:type="character" w:customStyle="1" w:styleId="WW8Num34z0">
    <w:name w:val="WW8Num34z0"/>
    <w:rsid w:val="00F8323F"/>
  </w:style>
  <w:style w:type="character" w:customStyle="1" w:styleId="WW8Num34z1">
    <w:name w:val="WW8Num34z1"/>
    <w:rsid w:val="00F8323F"/>
  </w:style>
  <w:style w:type="character" w:customStyle="1" w:styleId="WW8Num34z2">
    <w:name w:val="WW8Num34z2"/>
    <w:rsid w:val="00F8323F"/>
  </w:style>
  <w:style w:type="character" w:customStyle="1" w:styleId="WW8Num34z3">
    <w:name w:val="WW8Num34z3"/>
    <w:rsid w:val="00F8323F"/>
    <w:rPr>
      <w:rFonts w:ascii="Times New Roman" w:eastAsia="Times New Roman" w:hAnsi="Times New Roman" w:cs="Times New Roman"/>
      <w:color w:val="auto"/>
      <w:kern w:val="1"/>
      <w:sz w:val="24"/>
      <w:szCs w:val="24"/>
      <w:lang w:val="de-DE" w:eastAsia="fa-IR" w:bidi="fa-IR"/>
    </w:rPr>
  </w:style>
  <w:style w:type="character" w:customStyle="1" w:styleId="WW8Num34z4">
    <w:name w:val="WW8Num34z4"/>
    <w:rsid w:val="00F8323F"/>
  </w:style>
  <w:style w:type="character" w:customStyle="1" w:styleId="WW8Num34z5">
    <w:name w:val="WW8Num34z5"/>
    <w:rsid w:val="00F8323F"/>
  </w:style>
  <w:style w:type="character" w:customStyle="1" w:styleId="WW8Num34z6">
    <w:name w:val="WW8Num34z6"/>
    <w:rsid w:val="00F8323F"/>
  </w:style>
  <w:style w:type="character" w:customStyle="1" w:styleId="WW8Num34z7">
    <w:name w:val="WW8Num34z7"/>
    <w:rsid w:val="00F8323F"/>
  </w:style>
  <w:style w:type="character" w:customStyle="1" w:styleId="WW8Num34z8">
    <w:name w:val="WW8Num34z8"/>
    <w:rsid w:val="00F8323F"/>
  </w:style>
  <w:style w:type="character" w:customStyle="1" w:styleId="WW8Num35z0">
    <w:name w:val="WW8Num35z0"/>
    <w:rsid w:val="00F8323F"/>
  </w:style>
  <w:style w:type="character" w:customStyle="1" w:styleId="WW8Num35z1">
    <w:name w:val="WW8Num35z1"/>
    <w:rsid w:val="00F8323F"/>
  </w:style>
  <w:style w:type="character" w:customStyle="1" w:styleId="WW8Num35z2">
    <w:name w:val="WW8Num35z2"/>
    <w:rsid w:val="00F8323F"/>
  </w:style>
  <w:style w:type="character" w:customStyle="1" w:styleId="WW8Num35z3">
    <w:name w:val="WW8Num35z3"/>
    <w:rsid w:val="00F8323F"/>
  </w:style>
  <w:style w:type="character" w:customStyle="1" w:styleId="WW8Num35z4">
    <w:name w:val="WW8Num35z4"/>
    <w:rsid w:val="00F8323F"/>
  </w:style>
  <w:style w:type="character" w:customStyle="1" w:styleId="WW8Num35z5">
    <w:name w:val="WW8Num35z5"/>
    <w:rsid w:val="00F8323F"/>
  </w:style>
  <w:style w:type="character" w:customStyle="1" w:styleId="WW8Num35z6">
    <w:name w:val="WW8Num35z6"/>
    <w:rsid w:val="00F8323F"/>
  </w:style>
  <w:style w:type="character" w:customStyle="1" w:styleId="WW8Num35z7">
    <w:name w:val="WW8Num35z7"/>
    <w:rsid w:val="00F8323F"/>
  </w:style>
  <w:style w:type="character" w:customStyle="1" w:styleId="WW8Num35z8">
    <w:name w:val="WW8Num35z8"/>
    <w:rsid w:val="00F8323F"/>
  </w:style>
  <w:style w:type="character" w:customStyle="1" w:styleId="WW8Num36z0">
    <w:name w:val="WW8Num36z0"/>
    <w:rsid w:val="00F8323F"/>
  </w:style>
  <w:style w:type="character" w:customStyle="1" w:styleId="WW8Num36z1">
    <w:name w:val="WW8Num36z1"/>
    <w:rsid w:val="00F8323F"/>
  </w:style>
  <w:style w:type="character" w:customStyle="1" w:styleId="WW8Num36z2">
    <w:name w:val="WW8Num36z2"/>
    <w:rsid w:val="00F8323F"/>
  </w:style>
  <w:style w:type="character" w:customStyle="1" w:styleId="WW8Num36z3">
    <w:name w:val="WW8Num36z3"/>
    <w:rsid w:val="00F8323F"/>
  </w:style>
  <w:style w:type="character" w:customStyle="1" w:styleId="WW8Num36z4">
    <w:name w:val="WW8Num36z4"/>
    <w:rsid w:val="00F8323F"/>
  </w:style>
  <w:style w:type="character" w:customStyle="1" w:styleId="WW8Num36z5">
    <w:name w:val="WW8Num36z5"/>
    <w:rsid w:val="00F8323F"/>
  </w:style>
  <w:style w:type="character" w:customStyle="1" w:styleId="WW8Num36z6">
    <w:name w:val="WW8Num36z6"/>
    <w:rsid w:val="00F8323F"/>
  </w:style>
  <w:style w:type="character" w:customStyle="1" w:styleId="WW8Num36z7">
    <w:name w:val="WW8Num36z7"/>
    <w:rsid w:val="00F8323F"/>
  </w:style>
  <w:style w:type="character" w:customStyle="1" w:styleId="WW8Num36z8">
    <w:name w:val="WW8Num36z8"/>
    <w:rsid w:val="00F8323F"/>
  </w:style>
  <w:style w:type="character" w:customStyle="1" w:styleId="Domylnaczcionkaakapitu1">
    <w:name w:val="Domyślna czcionka akapitu1"/>
    <w:rsid w:val="00F8323F"/>
  </w:style>
  <w:style w:type="character" w:customStyle="1" w:styleId="TekstpodstawowyZnak">
    <w:name w:val="Tekst podstawowy Znak"/>
    <w:basedOn w:val="Domylnaczcionkaakapitu1"/>
    <w:rsid w:val="00F8323F"/>
    <w:rPr>
      <w:rFonts w:ascii="Times New Roman" w:eastAsia="Calibri" w:hAnsi="Times New Roman" w:cs="Times New Roman"/>
      <w:b/>
      <w:bCs/>
      <w:sz w:val="24"/>
      <w:szCs w:val="24"/>
    </w:rPr>
  </w:style>
  <w:style w:type="character" w:customStyle="1" w:styleId="TekstprzypisudolnegoZnak">
    <w:name w:val="Tekst przypisu dolnego Znak"/>
    <w:basedOn w:val="Domylnaczcionkaakapitu1"/>
    <w:rsid w:val="00F8323F"/>
    <w:rPr>
      <w:rFonts w:ascii="Arial" w:eastAsia="Times New Roman" w:hAnsi="Arial" w:cs="Arial"/>
      <w:sz w:val="20"/>
      <w:szCs w:val="20"/>
    </w:rPr>
  </w:style>
  <w:style w:type="character" w:customStyle="1" w:styleId="Odwoanieprzypisudolnego1">
    <w:name w:val="Odwołanie przypisu dolnego1"/>
    <w:rsid w:val="00F8323F"/>
    <w:rPr>
      <w:vertAlign w:val="superscript"/>
    </w:rPr>
  </w:style>
  <w:style w:type="character" w:customStyle="1" w:styleId="Tekstpodstawowy2Znak">
    <w:name w:val="Tekst podstawowy 2 Znak"/>
    <w:basedOn w:val="Domylnaczcionkaakapitu1"/>
    <w:rsid w:val="00F8323F"/>
    <w:rPr>
      <w:rFonts w:ascii="Times New Roman" w:eastAsia="Calibri" w:hAnsi="Times New Roman" w:cs="Times New Roman"/>
      <w:sz w:val="24"/>
      <w:szCs w:val="24"/>
    </w:rPr>
  </w:style>
  <w:style w:type="character" w:customStyle="1" w:styleId="StopkaZnak">
    <w:name w:val="Stopka Znak"/>
    <w:basedOn w:val="Domylnaczcionkaakapitu1"/>
    <w:rsid w:val="00F8323F"/>
    <w:rPr>
      <w:rFonts w:ascii="Arial" w:eastAsia="Times New Roman" w:hAnsi="Arial" w:cs="Arial"/>
      <w:sz w:val="20"/>
      <w:szCs w:val="20"/>
    </w:rPr>
  </w:style>
  <w:style w:type="character" w:customStyle="1" w:styleId="Numerstrony1">
    <w:name w:val="Numer strony1"/>
    <w:basedOn w:val="Domylnaczcionkaakapitu1"/>
    <w:rsid w:val="00F8323F"/>
  </w:style>
  <w:style w:type="character" w:customStyle="1" w:styleId="Teksttreci2">
    <w:name w:val="Tekst treści (2)_"/>
    <w:rsid w:val="00F8323F"/>
  </w:style>
  <w:style w:type="character" w:customStyle="1" w:styleId="NagwekZnak">
    <w:name w:val="Nagłówek Znak"/>
    <w:basedOn w:val="Domylnaczcionkaakapitu1"/>
    <w:rsid w:val="00F8323F"/>
    <w:rPr>
      <w:rFonts w:ascii="Arial" w:eastAsia="Times New Roman" w:hAnsi="Arial" w:cs="Times New Roman"/>
      <w:sz w:val="20"/>
      <w:szCs w:val="20"/>
    </w:rPr>
  </w:style>
  <w:style w:type="character" w:customStyle="1" w:styleId="TekstdymkaZnak">
    <w:name w:val="Tekst dymka Znak"/>
    <w:basedOn w:val="Domylnaczcionkaakapitu1"/>
    <w:rsid w:val="00F8323F"/>
    <w:rPr>
      <w:rFonts w:ascii="Segoe UI" w:eastAsia="Times New Roman" w:hAnsi="Segoe UI" w:cs="Times New Roman"/>
      <w:sz w:val="18"/>
      <w:szCs w:val="18"/>
    </w:rPr>
  </w:style>
  <w:style w:type="character" w:styleId="Pogrubienie">
    <w:name w:val="Strong"/>
    <w:basedOn w:val="Domylnaczcionkaakapitu1"/>
    <w:qFormat/>
    <w:rsid w:val="00F8323F"/>
    <w:rPr>
      <w:b/>
      <w:bCs/>
    </w:rPr>
  </w:style>
  <w:style w:type="character" w:customStyle="1" w:styleId="ListLabel1">
    <w:name w:val="ListLabel 1"/>
    <w:rsid w:val="00F8323F"/>
    <w:rPr>
      <w:rFonts w:eastAsia="Times New Roman" w:cs="Times New Roman"/>
    </w:rPr>
  </w:style>
  <w:style w:type="character" w:customStyle="1" w:styleId="ListLabel2">
    <w:name w:val="ListLabel 2"/>
    <w:rsid w:val="00F8323F"/>
    <w:rPr>
      <w:rFonts w:eastAsia="Calibri" w:cs="Times New Roman"/>
    </w:rPr>
  </w:style>
  <w:style w:type="character" w:customStyle="1" w:styleId="ListLabel3">
    <w:name w:val="ListLabel 3"/>
    <w:rsid w:val="00F8323F"/>
    <w:rPr>
      <w:rFonts w:cs="Courier New"/>
    </w:rPr>
  </w:style>
  <w:style w:type="character" w:customStyle="1" w:styleId="ListLabel4">
    <w:name w:val="ListLabel 4"/>
    <w:rsid w:val="00F8323F"/>
    <w:rPr>
      <w:rFonts w:eastAsia="Calibri" w:cs="Times New Roman"/>
      <w:color w:val="000000"/>
    </w:rPr>
  </w:style>
  <w:style w:type="character" w:customStyle="1" w:styleId="ListLabel5">
    <w:name w:val="ListLabel 5"/>
    <w:rsid w:val="00F8323F"/>
    <w:rPr>
      <w:rFonts w:cs="Times New Roman"/>
      <w:color w:val="000000"/>
      <w:sz w:val="24"/>
    </w:rPr>
  </w:style>
  <w:style w:type="character" w:customStyle="1" w:styleId="ListLabel6">
    <w:name w:val="ListLabel 6"/>
    <w:rsid w:val="00F8323F"/>
    <w:rPr>
      <w:color w:val="000000"/>
    </w:rPr>
  </w:style>
  <w:style w:type="character" w:customStyle="1" w:styleId="ListLabel7">
    <w:name w:val="ListLabel 7"/>
    <w:rsid w:val="00F8323F"/>
    <w:rPr>
      <w:rFonts w:eastAsia="Calibri" w:cs="Times New Roman"/>
      <w:strike w:val="0"/>
      <w:dstrike w:val="0"/>
    </w:rPr>
  </w:style>
  <w:style w:type="character" w:customStyle="1" w:styleId="ListLabel8">
    <w:name w:val="ListLabel 8"/>
    <w:rsid w:val="00F8323F"/>
    <w:rPr>
      <w:rFonts w:cs="Times New Roman"/>
    </w:rPr>
  </w:style>
  <w:style w:type="character" w:customStyle="1" w:styleId="ListLabel9">
    <w:name w:val="ListLabel 9"/>
    <w:rsid w:val="00F8323F"/>
    <w:rPr>
      <w:rFonts w:cs="Times New Roman"/>
      <w:color w:val="000000"/>
    </w:rPr>
  </w:style>
  <w:style w:type="character" w:customStyle="1" w:styleId="ListLabel10">
    <w:name w:val="ListLabel 10"/>
    <w:rsid w:val="00F8323F"/>
    <w:rPr>
      <w:rFonts w:eastAsia="Times New Roman" w:cs="Times New Roman"/>
      <w:color w:val="00000A"/>
    </w:rPr>
  </w:style>
  <w:style w:type="character" w:customStyle="1" w:styleId="ListLabel11">
    <w:name w:val="ListLabel 11"/>
    <w:rsid w:val="00F8323F"/>
    <w:rPr>
      <w:rFonts w:cs="Times New Roman"/>
      <w:color w:val="0D0D0D"/>
    </w:rPr>
  </w:style>
  <w:style w:type="paragraph" w:customStyle="1" w:styleId="Nagwek1">
    <w:name w:val="Nagłówek1"/>
    <w:basedOn w:val="Normalny"/>
    <w:next w:val="Tekstpodstawowy"/>
    <w:rsid w:val="00F8323F"/>
    <w:pPr>
      <w:keepNext/>
      <w:spacing w:before="240" w:after="120"/>
    </w:pPr>
    <w:rPr>
      <w:rFonts w:ascii="Arial" w:eastAsia="Microsoft YaHei" w:hAnsi="Arial" w:cs="Lucida Sans"/>
      <w:sz w:val="28"/>
      <w:szCs w:val="28"/>
    </w:rPr>
  </w:style>
  <w:style w:type="paragraph" w:styleId="Tekstpodstawowy">
    <w:name w:val="Body Text"/>
    <w:basedOn w:val="Normalny"/>
    <w:rsid w:val="00F8323F"/>
    <w:rPr>
      <w:rFonts w:eastAsia="Calibri"/>
      <w:b/>
      <w:bCs/>
    </w:rPr>
  </w:style>
  <w:style w:type="paragraph" w:styleId="Lista">
    <w:name w:val="List"/>
    <w:basedOn w:val="Tekstpodstawowy"/>
    <w:rsid w:val="00F8323F"/>
    <w:rPr>
      <w:rFonts w:cs="Lucida Sans"/>
    </w:rPr>
  </w:style>
  <w:style w:type="paragraph" w:customStyle="1" w:styleId="Podpis1">
    <w:name w:val="Podpis1"/>
    <w:basedOn w:val="Normalny"/>
    <w:rsid w:val="00F8323F"/>
    <w:pPr>
      <w:suppressLineNumbers/>
      <w:spacing w:before="120" w:after="120"/>
    </w:pPr>
    <w:rPr>
      <w:rFonts w:cs="Lucida Sans"/>
      <w:i/>
      <w:iCs/>
    </w:rPr>
  </w:style>
  <w:style w:type="paragraph" w:customStyle="1" w:styleId="Indeks">
    <w:name w:val="Indeks"/>
    <w:basedOn w:val="Normalny"/>
    <w:rsid w:val="00F8323F"/>
    <w:pPr>
      <w:suppressLineNumbers/>
    </w:pPr>
    <w:rPr>
      <w:rFonts w:cs="Lucida Sans"/>
    </w:rPr>
  </w:style>
  <w:style w:type="paragraph" w:customStyle="1" w:styleId="Tekstprzypisudolnego1">
    <w:name w:val="Tekst przypisu dolnego1"/>
    <w:basedOn w:val="Normalny"/>
    <w:rsid w:val="00F8323F"/>
  </w:style>
  <w:style w:type="paragraph" w:customStyle="1" w:styleId="Tekstpodstawowy21">
    <w:name w:val="Tekst podstawowy 21"/>
    <w:basedOn w:val="Normalny"/>
    <w:rsid w:val="00F8323F"/>
    <w:pPr>
      <w:spacing w:after="120" w:line="480" w:lineRule="auto"/>
    </w:pPr>
    <w:rPr>
      <w:rFonts w:eastAsia="Calibri"/>
    </w:rPr>
  </w:style>
  <w:style w:type="paragraph" w:styleId="Stopka">
    <w:name w:val="footer"/>
    <w:basedOn w:val="Normalny"/>
    <w:rsid w:val="00F8323F"/>
    <w:pPr>
      <w:suppressLineNumbers/>
      <w:tabs>
        <w:tab w:val="center" w:pos="4536"/>
        <w:tab w:val="right" w:pos="9072"/>
      </w:tabs>
    </w:pPr>
  </w:style>
  <w:style w:type="paragraph" w:customStyle="1" w:styleId="Teksttreci21">
    <w:name w:val="Tekst treści (2)1"/>
    <w:basedOn w:val="Normalny"/>
    <w:rsid w:val="00F8323F"/>
    <w:pPr>
      <w:shd w:val="clear" w:color="auto" w:fill="FFFFFF"/>
      <w:spacing w:line="240" w:lineRule="atLeast"/>
      <w:ind w:hanging="660"/>
      <w:jc w:val="both"/>
    </w:pPr>
    <w:rPr>
      <w:rFonts w:ascii="Calibri" w:hAnsi="Calibri" w:cs="font356"/>
      <w:sz w:val="22"/>
      <w:szCs w:val="22"/>
    </w:rPr>
  </w:style>
  <w:style w:type="paragraph" w:customStyle="1" w:styleId="Lista21">
    <w:name w:val="Lista 21"/>
    <w:basedOn w:val="Normalny"/>
    <w:rsid w:val="00F8323F"/>
    <w:pPr>
      <w:ind w:left="566" w:hanging="283"/>
    </w:pPr>
    <w:rPr>
      <w:rFonts w:eastAsia="Andale Sans UI"/>
    </w:rPr>
  </w:style>
  <w:style w:type="paragraph" w:customStyle="1" w:styleId="Akapitzlist1">
    <w:name w:val="Akapit z listą1"/>
    <w:basedOn w:val="Normalny"/>
    <w:rsid w:val="00F8323F"/>
    <w:pPr>
      <w:spacing w:after="200" w:line="276" w:lineRule="auto"/>
      <w:ind w:left="720"/>
    </w:pPr>
    <w:rPr>
      <w:rFonts w:ascii="Calibri" w:hAnsi="Calibri"/>
      <w:sz w:val="22"/>
      <w:szCs w:val="22"/>
    </w:rPr>
  </w:style>
  <w:style w:type="paragraph" w:styleId="Nagwek">
    <w:name w:val="header"/>
    <w:basedOn w:val="Normalny"/>
    <w:rsid w:val="00F8323F"/>
    <w:pPr>
      <w:suppressLineNumbers/>
      <w:tabs>
        <w:tab w:val="center" w:pos="4536"/>
        <w:tab w:val="right" w:pos="9072"/>
      </w:tabs>
    </w:pPr>
  </w:style>
  <w:style w:type="paragraph" w:customStyle="1" w:styleId="Tekstdymka1">
    <w:name w:val="Tekst dymka1"/>
    <w:basedOn w:val="Normalny"/>
    <w:rsid w:val="00F8323F"/>
    <w:rPr>
      <w:rFonts w:ascii="Segoe UI" w:hAnsi="Segoe UI"/>
      <w:sz w:val="18"/>
      <w:szCs w:val="18"/>
    </w:rPr>
  </w:style>
  <w:style w:type="paragraph" w:customStyle="1" w:styleId="Akapitzlist11">
    <w:name w:val="Akapit z listą11"/>
    <w:basedOn w:val="Normalny"/>
    <w:rsid w:val="00F8323F"/>
    <w:pPr>
      <w:spacing w:after="200" w:line="276" w:lineRule="auto"/>
      <w:ind w:left="720"/>
    </w:pPr>
    <w:rPr>
      <w:rFonts w:ascii="Calibri" w:hAnsi="Calibri" w:cs="Calibri"/>
      <w:sz w:val="22"/>
      <w:szCs w:val="22"/>
    </w:rPr>
  </w:style>
  <w:style w:type="paragraph" w:styleId="Akapitzlist">
    <w:name w:val="List Paragraph"/>
    <w:aliases w:val="normalny tekst,Preambuła,CW_Lista,wypunktowanie,Nagłowek 3,Numerowanie,L1,Akapit z listą BS,Kolorowa lista — akcent 11,Dot pt,F5 List Paragraph,Recommendation,List Paragraph11,lp1,maz_wyliczenie,opis dzialania,K-P_odwolanie,A_wyliczenie"/>
    <w:basedOn w:val="Normalny"/>
    <w:link w:val="AkapitzlistZnak"/>
    <w:uiPriority w:val="34"/>
    <w:qFormat/>
    <w:rsid w:val="008249DE"/>
    <w:pPr>
      <w:ind w:left="720"/>
      <w:contextualSpacing/>
    </w:pPr>
  </w:style>
  <w:style w:type="paragraph" w:styleId="Tekstdymka">
    <w:name w:val="Balloon Text"/>
    <w:basedOn w:val="Normalny"/>
    <w:link w:val="TekstdymkaZnak1"/>
    <w:uiPriority w:val="99"/>
    <w:semiHidden/>
    <w:unhideWhenUsed/>
    <w:rsid w:val="00CC73AE"/>
    <w:pPr>
      <w:spacing w:line="240" w:lineRule="auto"/>
    </w:pPr>
    <w:rPr>
      <w:rFonts w:ascii="Tahoma" w:hAnsi="Tahoma" w:cs="Tahoma"/>
      <w:sz w:val="16"/>
      <w:szCs w:val="16"/>
    </w:rPr>
  </w:style>
  <w:style w:type="character" w:customStyle="1" w:styleId="TekstdymkaZnak1">
    <w:name w:val="Tekst dymka Znak1"/>
    <w:basedOn w:val="Domylnaczcionkaakapitu"/>
    <w:link w:val="Tekstdymka"/>
    <w:uiPriority w:val="99"/>
    <w:semiHidden/>
    <w:rsid w:val="00CC73AE"/>
    <w:rPr>
      <w:rFonts w:ascii="Tahoma" w:hAnsi="Tahoma" w:cs="Tahoma"/>
      <w:kern w:val="1"/>
      <w:sz w:val="16"/>
      <w:szCs w:val="16"/>
      <w:lang w:eastAsia="fa-IR" w:bidi="fa-IR"/>
    </w:rPr>
  </w:style>
  <w:style w:type="character" w:styleId="Odwoaniedokomentarza">
    <w:name w:val="annotation reference"/>
    <w:basedOn w:val="Domylnaczcionkaakapitu"/>
    <w:uiPriority w:val="99"/>
    <w:semiHidden/>
    <w:unhideWhenUsed/>
    <w:rsid w:val="00FE3171"/>
    <w:rPr>
      <w:sz w:val="16"/>
      <w:szCs w:val="16"/>
    </w:rPr>
  </w:style>
  <w:style w:type="paragraph" w:styleId="Tekstkomentarza">
    <w:name w:val="annotation text"/>
    <w:basedOn w:val="Normalny"/>
    <w:link w:val="TekstkomentarzaZnak"/>
    <w:uiPriority w:val="99"/>
    <w:semiHidden/>
    <w:unhideWhenUsed/>
    <w:rsid w:val="00FE31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3171"/>
    <w:rPr>
      <w:kern w:val="1"/>
      <w:lang w:eastAsia="fa-IR" w:bidi="fa-IR"/>
    </w:rPr>
  </w:style>
  <w:style w:type="paragraph" w:styleId="Tematkomentarza">
    <w:name w:val="annotation subject"/>
    <w:basedOn w:val="Tekstkomentarza"/>
    <w:next w:val="Tekstkomentarza"/>
    <w:link w:val="TematkomentarzaZnak"/>
    <w:uiPriority w:val="99"/>
    <w:semiHidden/>
    <w:unhideWhenUsed/>
    <w:rsid w:val="00FE3171"/>
    <w:rPr>
      <w:b/>
      <w:bCs/>
    </w:rPr>
  </w:style>
  <w:style w:type="character" w:customStyle="1" w:styleId="TematkomentarzaZnak">
    <w:name w:val="Temat komentarza Znak"/>
    <w:basedOn w:val="TekstkomentarzaZnak"/>
    <w:link w:val="Tematkomentarza"/>
    <w:uiPriority w:val="99"/>
    <w:semiHidden/>
    <w:rsid w:val="00FE3171"/>
    <w:rPr>
      <w:b/>
      <w:bCs/>
      <w:kern w:val="1"/>
      <w:lang w:eastAsia="fa-IR" w:bidi="fa-IR"/>
    </w:rPr>
  </w:style>
  <w:style w:type="paragraph" w:styleId="Tekstprzypisudolnego">
    <w:name w:val="footnote text"/>
    <w:basedOn w:val="Normalny"/>
    <w:link w:val="TekstprzypisudolnegoZnak1"/>
    <w:uiPriority w:val="99"/>
    <w:semiHidden/>
    <w:unhideWhenUsed/>
    <w:rsid w:val="005A04E7"/>
    <w:pPr>
      <w:spacing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5A04E7"/>
    <w:rPr>
      <w:kern w:val="1"/>
      <w:lang w:eastAsia="fa-IR" w:bidi="fa-IR"/>
    </w:rPr>
  </w:style>
  <w:style w:type="character" w:styleId="Odwoanieprzypisudolnego">
    <w:name w:val="footnote reference"/>
    <w:basedOn w:val="Domylnaczcionkaakapitu"/>
    <w:uiPriority w:val="99"/>
    <w:semiHidden/>
    <w:unhideWhenUsed/>
    <w:rsid w:val="005A04E7"/>
    <w:rPr>
      <w:vertAlign w:val="superscript"/>
    </w:rPr>
  </w:style>
  <w:style w:type="paragraph" w:styleId="Tekstprzypisukocowego">
    <w:name w:val="endnote text"/>
    <w:basedOn w:val="Normalny"/>
    <w:link w:val="TekstprzypisukocowegoZnak"/>
    <w:uiPriority w:val="99"/>
    <w:semiHidden/>
    <w:unhideWhenUsed/>
    <w:rsid w:val="00442041"/>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2041"/>
    <w:rPr>
      <w:kern w:val="1"/>
      <w:lang w:eastAsia="fa-IR" w:bidi="fa-IR"/>
    </w:rPr>
  </w:style>
  <w:style w:type="character" w:styleId="Odwoanieprzypisukocowego">
    <w:name w:val="endnote reference"/>
    <w:basedOn w:val="Domylnaczcionkaakapitu"/>
    <w:uiPriority w:val="99"/>
    <w:semiHidden/>
    <w:unhideWhenUsed/>
    <w:rsid w:val="00442041"/>
    <w:rPr>
      <w:vertAlign w:val="superscript"/>
    </w:rPr>
  </w:style>
  <w:style w:type="character" w:customStyle="1" w:styleId="Nagwek3Znak">
    <w:name w:val="Nagłówek 3 Znak"/>
    <w:basedOn w:val="Domylnaczcionkaakapitu"/>
    <w:link w:val="Nagwek3"/>
    <w:rsid w:val="0070251E"/>
    <w:rPr>
      <w:rFonts w:ascii="Calibri Light" w:hAnsi="Calibri Light"/>
      <w:b/>
      <w:bCs/>
      <w:sz w:val="26"/>
      <w:szCs w:val="26"/>
      <w:lang w:eastAsia="ar-SA"/>
    </w:rPr>
  </w:style>
  <w:style w:type="character" w:customStyle="1" w:styleId="fontstyle01">
    <w:name w:val="fontstyle01"/>
    <w:basedOn w:val="Domylnaczcionkaakapitu"/>
    <w:rsid w:val="006748C7"/>
    <w:rPr>
      <w:rFonts w:ascii="TimesNewRomanPSMT" w:hAnsi="TimesNewRomanPSMT" w:hint="default"/>
      <w:b w:val="0"/>
      <w:bCs w:val="0"/>
      <w:i w:val="0"/>
      <w:iCs w:val="0"/>
      <w:color w:val="000000"/>
      <w:sz w:val="22"/>
      <w:szCs w:val="22"/>
    </w:rPr>
  </w:style>
  <w:style w:type="character" w:customStyle="1" w:styleId="AkapitzlistZnak">
    <w:name w:val="Akapit z listą Znak"/>
    <w:aliases w:val="normalny tekst Znak,Preambuła Znak,CW_Lista Znak,wypunktowanie Znak,Nagłowek 3 Znak,Numerowanie Znak,L1 Znak,Akapit z listą BS Znak,Kolorowa lista — akcent 11 Znak,Dot pt Znak,F5 List Paragraph Znak,Recommendation Znak,lp1 Znak"/>
    <w:link w:val="Akapitzlist"/>
    <w:uiPriority w:val="34"/>
    <w:qFormat/>
    <w:rsid w:val="001E2F68"/>
    <w:rPr>
      <w:kern w:val="1"/>
      <w:sz w:val="24"/>
      <w:szCs w:val="24"/>
      <w:lang w:eastAsia="fa-IR" w:bidi="fa-IR"/>
    </w:rPr>
  </w:style>
  <w:style w:type="paragraph" w:styleId="Tytu">
    <w:name w:val="Title"/>
    <w:basedOn w:val="Normalny"/>
    <w:link w:val="TytuZnak"/>
    <w:qFormat/>
    <w:rsid w:val="003B0BF0"/>
    <w:pPr>
      <w:suppressAutoHyphens w:val="0"/>
      <w:spacing w:line="240" w:lineRule="auto"/>
      <w:jc w:val="center"/>
    </w:pPr>
    <w:rPr>
      <w:rFonts w:ascii="Arial" w:hAnsi="Arial"/>
      <w:b/>
      <w:snapToGrid w:val="0"/>
      <w:kern w:val="0"/>
      <w:szCs w:val="20"/>
      <w:lang w:eastAsia="pl-PL" w:bidi="ar-SA"/>
    </w:rPr>
  </w:style>
  <w:style w:type="character" w:customStyle="1" w:styleId="TytuZnak">
    <w:name w:val="Tytuł Znak"/>
    <w:basedOn w:val="Domylnaczcionkaakapitu"/>
    <w:link w:val="Tytu"/>
    <w:rsid w:val="003B0BF0"/>
    <w:rPr>
      <w:rFonts w:ascii="Arial" w:hAnsi="Arial"/>
      <w:b/>
      <w:snapToGrid w:val="0"/>
      <w:sz w:val="24"/>
    </w:rPr>
  </w:style>
  <w:style w:type="paragraph" w:styleId="Tekstpodstawowy2">
    <w:name w:val="Body Text 2"/>
    <w:basedOn w:val="Normalny"/>
    <w:link w:val="Tekstpodstawowy2Znak1"/>
    <w:uiPriority w:val="99"/>
    <w:unhideWhenUsed/>
    <w:rsid w:val="0083543A"/>
    <w:pPr>
      <w:spacing w:after="120" w:line="480" w:lineRule="auto"/>
    </w:pPr>
  </w:style>
  <w:style w:type="character" w:customStyle="1" w:styleId="Tekstpodstawowy2Znak1">
    <w:name w:val="Tekst podstawowy 2 Znak1"/>
    <w:basedOn w:val="Domylnaczcionkaakapitu"/>
    <w:link w:val="Tekstpodstawowy2"/>
    <w:uiPriority w:val="99"/>
    <w:rsid w:val="0083543A"/>
    <w:rPr>
      <w:kern w:val="1"/>
      <w:sz w:val="24"/>
      <w:szCs w:val="24"/>
      <w:lang w:eastAsia="fa-IR" w:bidi="fa-IR"/>
    </w:rPr>
  </w:style>
  <w:style w:type="character" w:customStyle="1" w:styleId="im">
    <w:name w:val="im"/>
    <w:basedOn w:val="Domylnaczcionkaakapitu"/>
    <w:rsid w:val="00591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00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6FA55-97A5-441B-8985-F18B7482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12001</Words>
  <Characters>72012</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perlik</dc:creator>
  <cp:lastModifiedBy>Halina Kaczmarska</cp:lastModifiedBy>
  <cp:revision>6</cp:revision>
  <cp:lastPrinted>2022-11-24T12:41:00Z</cp:lastPrinted>
  <dcterms:created xsi:type="dcterms:W3CDTF">2022-11-24T07:55:00Z</dcterms:created>
  <dcterms:modified xsi:type="dcterms:W3CDTF">2022-11-24T13:13:00Z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