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CAE1A" w14:textId="6BF0EF03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A944D8">
        <w:rPr>
          <w:rFonts w:ascii="Calibri" w:hAnsi="Calibri"/>
          <w:b/>
          <w:bCs/>
          <w:sz w:val="22"/>
          <w:szCs w:val="22"/>
        </w:rPr>
        <w:t>10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32FE89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0FFBF90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08E20B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8AFBA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29E42AD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14BCAA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3AB298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18645831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C97FBD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4DA5F944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73589771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8B6BFEA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5ED4336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7A3821DD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7824C7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5A27CC1F" w14:textId="39DE2B23" w:rsidR="00764AAB" w:rsidRPr="009A7744" w:rsidRDefault="00EE1436" w:rsidP="009A7744">
      <w:pPr>
        <w:jc w:val="both"/>
        <w:rPr>
          <w:rFonts w:ascii="Arial Narrow" w:eastAsia="Calibri" w:hAnsi="Arial Narrow" w:cs="Tahoma"/>
          <w:b/>
          <w:bCs/>
          <w:sz w:val="22"/>
          <w:szCs w:val="22"/>
          <w:lang w:eastAsia="en-US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EE1436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9A7744" w:rsidRPr="009A7744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Konserwacja pasów drogowych związana z zimowym utrzymaniem jezdni dróg gminnych i dróg powiatowych w granicach administracyjnych miasta Ostrowca Świętokrzyskiego w sezonie 2022/2023</w:t>
      </w:r>
    </w:p>
    <w:p w14:paraId="43CE9555" w14:textId="77777777" w:rsidR="00C964B0" w:rsidRPr="00687FE8" w:rsidRDefault="00C964B0" w:rsidP="007B2926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6743B01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AC6ACB5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22DC737F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7E479D82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C72844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704981F7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0BC954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12378B3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7E54FF7" w14:textId="5C3E475F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E52D3F">
        <w:rPr>
          <w:rFonts w:ascii="Calibri" w:hAnsi="Calibri" w:cs="Arial"/>
          <w:sz w:val="22"/>
          <w:szCs w:val="22"/>
        </w:rPr>
        <w:br/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339A866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5FE19A9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402B429C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56A728D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65D5EB6F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AB5F7C9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1EFBA88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34D3A516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283B80F2" w14:textId="7FA85080" w:rsidR="00504636" w:rsidRPr="001B2217" w:rsidRDefault="00504636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lang w:eastAsia="en-US"/>
        </w:rPr>
      </w:pP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Wykonaw</w:t>
      </w:r>
      <w:r w:rsidR="00A944D8">
        <w:rPr>
          <w:rFonts w:ascii="Calibri" w:eastAsia="Calibri" w:hAnsi="Calibri" w:cs="Tahoma"/>
          <w:i/>
          <w:color w:val="000000"/>
          <w:highlight w:val="lightGray"/>
          <w:lang w:eastAsia="en-US"/>
        </w:rPr>
        <w:t>c</w:t>
      </w: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a/właściwie umocowany przedstawiciel</w:t>
      </w:r>
      <w:r w:rsidR="00A944D8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</w:t>
      </w:r>
      <w:r w:rsidR="002C1F71">
        <w:rPr>
          <w:rFonts w:ascii="Calibri" w:eastAsia="Calibri" w:hAnsi="Calibri" w:cs="Tahoma"/>
          <w:i/>
          <w:color w:val="000000"/>
          <w:highlight w:val="lightGray"/>
          <w:lang w:eastAsia="en-US"/>
        </w:rPr>
        <w:t>podpisuje dokument</w:t>
      </w: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kwalifikowanym podpisem elektronicznym</w:t>
      </w:r>
    </w:p>
    <w:p w14:paraId="0DCE8927" w14:textId="77777777" w:rsidR="00721B44" w:rsidRDefault="00721B44" w:rsidP="00504636">
      <w:pPr>
        <w:jc w:val="both"/>
        <w:rPr>
          <w:rFonts w:ascii="Calibri" w:hAnsi="Calibri" w:cs="Arial"/>
        </w:rPr>
      </w:pPr>
    </w:p>
    <w:p w14:paraId="47704A59" w14:textId="13A65B56" w:rsidR="003A1ED0" w:rsidRDefault="003A1ED0" w:rsidP="0044059E">
      <w:pPr>
        <w:jc w:val="center"/>
        <w:rPr>
          <w:noProof/>
        </w:rPr>
      </w:pPr>
    </w:p>
    <w:p w14:paraId="0D8DF09D" w14:textId="77777777" w:rsidR="0044059E" w:rsidRDefault="0044059E" w:rsidP="0044059E">
      <w:pPr>
        <w:jc w:val="center"/>
        <w:rPr>
          <w:rFonts w:ascii="Calibri" w:hAnsi="Calibri" w:cs="Arial"/>
        </w:rPr>
      </w:pPr>
    </w:p>
    <w:p w14:paraId="195465CB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55D1DD69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F27D59D" w14:textId="157155F7" w:rsidR="004E3C03" w:rsidRDefault="004E3C03" w:rsidP="00504636">
      <w:pPr>
        <w:jc w:val="both"/>
        <w:rPr>
          <w:rFonts w:ascii="Calibri" w:hAnsi="Calibri" w:cs="Arial"/>
        </w:rPr>
      </w:pPr>
    </w:p>
    <w:p w14:paraId="41CF7679" w14:textId="4F00CACF" w:rsidR="00A944D8" w:rsidRDefault="00A944D8" w:rsidP="00504636">
      <w:pPr>
        <w:jc w:val="both"/>
        <w:rPr>
          <w:rFonts w:ascii="Calibri" w:hAnsi="Calibri" w:cs="Arial"/>
        </w:rPr>
      </w:pPr>
    </w:p>
    <w:p w14:paraId="663AEB62" w14:textId="4F3E52C8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A944D8">
        <w:rPr>
          <w:rFonts w:ascii="Calibri" w:hAnsi="Calibri"/>
          <w:b/>
          <w:bCs/>
          <w:sz w:val="22"/>
          <w:szCs w:val="22"/>
        </w:rPr>
        <w:t>10</w:t>
      </w:r>
      <w:r w:rsidR="004E3C03">
        <w:rPr>
          <w:rFonts w:ascii="Calibri" w:hAnsi="Calibri"/>
          <w:b/>
          <w:bCs/>
          <w:sz w:val="22"/>
          <w:szCs w:val="22"/>
        </w:rPr>
        <w:t>a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D64F87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259D2D0C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19D5FF33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1AC1933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024F92EC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1C40F9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9972C57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578CC239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4E03DC86" w14:textId="77777777" w:rsidR="003450C7" w:rsidRPr="004C5293" w:rsidRDefault="003450C7" w:rsidP="003450C7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052FD607" w14:textId="77777777" w:rsidR="003A1ED0" w:rsidRPr="003450C7" w:rsidRDefault="003450C7" w:rsidP="003450C7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 e-mail</w:t>
      </w:r>
    </w:p>
    <w:p w14:paraId="173279C0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06757EDD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 w:rsidRPr="004E3C03">
        <w:rPr>
          <w:rFonts w:ascii="Calibri" w:hAnsi="Calibri" w:cs="Arial"/>
          <w:sz w:val="24"/>
          <w:szCs w:val="24"/>
          <w:u w:val="single"/>
        </w:rPr>
        <w:t>PODMIOTU UDOSTĘPNIAJĄCEGO ZASOBY</w:t>
      </w:r>
    </w:p>
    <w:p w14:paraId="64909C08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1ABEBE25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22913FC0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394765F8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</w:t>
      </w:r>
      <w:r w:rsidRPr="00B86874">
        <w:rPr>
          <w:rFonts w:ascii="Calibri" w:hAnsi="Calibri" w:cs="Tahoma"/>
          <w:bCs/>
        </w:rPr>
        <w:t>)</w:t>
      </w:r>
    </w:p>
    <w:p w14:paraId="031F9DEF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6EFA8E32" w14:textId="1706CCB2" w:rsidR="003A1ED0" w:rsidRDefault="001A0D91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1A0D91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9A7744" w:rsidRPr="009A7744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Konserwacja pasów drogowych związana z zimowym utrzymaniem jezdni dróg gminnych i dróg powiatowych w granicach administracyjnych miasta Ostrowca Świętokrzyskiego w sezonie 2022/2023</w:t>
      </w:r>
    </w:p>
    <w:p w14:paraId="1D2E1319" w14:textId="77777777" w:rsidR="00611B53" w:rsidRPr="00764AAB" w:rsidRDefault="00611B53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0B9F651A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7CF640B4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E1D2451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0F06F2B3" w14:textId="4F4CF24B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(nazwa /firma/ i adres Wykonawcy) </w:t>
      </w:r>
    </w:p>
    <w:p w14:paraId="1899642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A38BE0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039DF3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573484AA" w14:textId="362A4BB2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informacje zawarte w oświadczeniu, o którym mowa w art. 125 ust. 1 </w:t>
      </w:r>
      <w:proofErr w:type="spellStart"/>
      <w:r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A944D8">
        <w:rPr>
          <w:rFonts w:ascii="Calibri" w:hAnsi="Calibri" w:cs="Arial"/>
          <w:sz w:val="22"/>
          <w:szCs w:val="22"/>
        </w:rPr>
        <w:br/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14D23F22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60CCB8DE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8DCFB5C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0A3C2A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657040E9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E771139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58DC84B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60582F75" w14:textId="77777777" w:rsidR="00A944D8" w:rsidRPr="001B2217" w:rsidRDefault="00A944D8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lang w:eastAsia="en-US"/>
        </w:rPr>
      </w:pP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Wykonaw</w:t>
      </w: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>c</w:t>
      </w: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a/właściwie umocowany przedstawiciel</w:t>
      </w: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podpisuje dokument</w:t>
      </w: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kwalifikowanym podpisem elektronicznym</w:t>
      </w:r>
    </w:p>
    <w:p w14:paraId="1CE2747F" w14:textId="77777777" w:rsidR="003A1ED0" w:rsidRPr="004C5293" w:rsidRDefault="003A1ED0" w:rsidP="003A1ED0">
      <w:pPr>
        <w:jc w:val="both"/>
        <w:rPr>
          <w:rFonts w:ascii="Calibri" w:hAnsi="Calibri" w:cs="Arial"/>
        </w:rPr>
      </w:pPr>
    </w:p>
    <w:p w14:paraId="369BE0AA" w14:textId="01169911" w:rsidR="003A1ED0" w:rsidRDefault="003A1ED0" w:rsidP="00D36274">
      <w:pPr>
        <w:jc w:val="center"/>
        <w:rPr>
          <w:rFonts w:ascii="Calibri" w:hAnsi="Calibri" w:cs="Arial"/>
        </w:rPr>
      </w:pPr>
    </w:p>
    <w:sectPr w:rsidR="003A1ED0" w:rsidSect="00A944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DC730" w14:textId="77777777" w:rsidR="000E72AF" w:rsidRDefault="000E72AF">
      <w:r>
        <w:separator/>
      </w:r>
    </w:p>
  </w:endnote>
  <w:endnote w:type="continuationSeparator" w:id="0">
    <w:p w14:paraId="0A5E2FD9" w14:textId="77777777" w:rsidR="000E72AF" w:rsidRDefault="000E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4A3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70961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0619E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436DD206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EF0BE" w14:textId="77777777" w:rsidR="000E72AF" w:rsidRDefault="000E72AF">
      <w:r>
        <w:separator/>
      </w:r>
    </w:p>
  </w:footnote>
  <w:footnote w:type="continuationSeparator" w:id="0">
    <w:p w14:paraId="60686F55" w14:textId="77777777" w:rsidR="000E72AF" w:rsidRDefault="000E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F28A9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C5A7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47936193">
    <w:abstractNumId w:val="5"/>
  </w:num>
  <w:num w:numId="2" w16cid:durableId="1788812468">
    <w:abstractNumId w:val="0"/>
  </w:num>
  <w:num w:numId="3" w16cid:durableId="1416437025">
    <w:abstractNumId w:val="1"/>
  </w:num>
  <w:num w:numId="4" w16cid:durableId="594676173">
    <w:abstractNumId w:val="4"/>
  </w:num>
  <w:num w:numId="5" w16cid:durableId="1024131304">
    <w:abstractNumId w:val="2"/>
  </w:num>
  <w:num w:numId="6" w16cid:durableId="1923829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54E2"/>
    <w:rsid w:val="002F658C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4059E"/>
    <w:rsid w:val="004533F0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F1EC1"/>
    <w:rsid w:val="008F2D00"/>
    <w:rsid w:val="00901EE3"/>
    <w:rsid w:val="00937444"/>
    <w:rsid w:val="00961602"/>
    <w:rsid w:val="00963BA1"/>
    <w:rsid w:val="00981568"/>
    <w:rsid w:val="009946FA"/>
    <w:rsid w:val="009A101A"/>
    <w:rsid w:val="009A5207"/>
    <w:rsid w:val="009A7744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4D8"/>
    <w:rsid w:val="00AA236D"/>
    <w:rsid w:val="00AA2D84"/>
    <w:rsid w:val="00AA7DCB"/>
    <w:rsid w:val="00AB334D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E27C6"/>
    <w:rsid w:val="00CE55D4"/>
    <w:rsid w:val="00CE74ED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2D3F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7DEC5"/>
  <w15:chartTrackingRefBased/>
  <w15:docId w15:val="{B4C968B7-7ABA-4975-BB56-32227FC9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2C33D-22A9-445E-BFEE-9FD970E1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4</cp:revision>
  <cp:lastPrinted>2022-09-07T11:44:00Z</cp:lastPrinted>
  <dcterms:created xsi:type="dcterms:W3CDTF">2022-09-07T07:50:00Z</dcterms:created>
  <dcterms:modified xsi:type="dcterms:W3CDTF">2022-09-07T11:48:00Z</dcterms:modified>
</cp:coreProperties>
</file>