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7A2523" w:rsidRDefault="00AC7793" w:rsidP="00CD6B8C">
      <w:pPr>
        <w:widowControl w:val="0"/>
        <w:spacing w:after="0" w:line="360" w:lineRule="auto"/>
        <w:rPr>
          <w:rFonts w:cs="Calibri"/>
          <w:bCs/>
        </w:rPr>
      </w:pPr>
      <w:r w:rsidRPr="007A2523">
        <w:rPr>
          <w:rFonts w:cs="Calibri"/>
          <w:bCs/>
        </w:rPr>
        <w:t xml:space="preserve">Załącznik Nr </w:t>
      </w:r>
      <w:r w:rsidR="00A94ACF">
        <w:rPr>
          <w:rFonts w:cs="Calibri"/>
          <w:bCs/>
        </w:rPr>
        <w:t>8</w:t>
      </w:r>
      <w:r w:rsidRPr="007A2523">
        <w:rPr>
          <w:rFonts w:cs="Calibri"/>
          <w:bCs/>
        </w:rPr>
        <w:t xml:space="preserve"> do SWZ</w:t>
      </w:r>
    </w:p>
    <w:p w14:paraId="62C9A970" w14:textId="77777777" w:rsidR="00AC7793" w:rsidRPr="00A94ACF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A94ACF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A94ACF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A94ACF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8F63072" w14:textId="7FE6DB57" w:rsidR="006B1233" w:rsidRPr="00A94ACF" w:rsidRDefault="00AC7793" w:rsidP="006B1233">
      <w:pPr>
        <w:pStyle w:val="Default"/>
        <w:spacing w:line="312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theme="minorHAnsi"/>
          <w:sz w:val="22"/>
          <w:szCs w:val="22"/>
          <w:lang w:eastAsia="pl-PL"/>
        </w:rPr>
        <w:t>Na potrzeby postępowania o udzielenie zamówienia publicznego pn.</w:t>
      </w:r>
      <w:r w:rsidRPr="00A94ACF">
        <w:rPr>
          <w:rFonts w:ascii="Arial Narrow" w:eastAsia="Times New Roman" w:hAnsi="Arial Narrow" w:cs="Calibri"/>
          <w:sz w:val="22"/>
          <w:szCs w:val="22"/>
          <w:lang w:eastAsia="pl-PL"/>
        </w:rPr>
        <w:t xml:space="preserve"> </w:t>
      </w:r>
      <w:r w:rsidR="00271A82">
        <w:rPr>
          <w:b/>
          <w:bCs/>
        </w:rPr>
        <w:t>Remont części nowego budynku Urzędu Miasta Ostrowca Świętokrzyskiego</w:t>
      </w:r>
      <w:r w:rsidR="006B1233" w:rsidRPr="00A94ACF">
        <w:rPr>
          <w:rFonts w:ascii="Arial Narrow" w:hAnsi="Arial Narrow" w:cs="Calibri"/>
        </w:rPr>
        <w:t xml:space="preserve"> </w:t>
      </w:r>
    </w:p>
    <w:p w14:paraId="7805CE40" w14:textId="762D7534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/my* niżej podpisany /i</w:t>
      </w:r>
      <w:r w:rsidR="008855F3" w:rsidRPr="00A94ACF">
        <w:rPr>
          <w:rFonts w:ascii="Arial Narrow" w:hAnsi="Arial Narrow" w:cs="Calibri"/>
        </w:rPr>
        <w:t xml:space="preserve"> 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>*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oświadczam/my*,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0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0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1A82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75A2"/>
    <w:rsid w:val="00623588"/>
    <w:rsid w:val="006B1233"/>
    <w:rsid w:val="00721942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2022-08-04T06:11:00Z</cp:lastPrinted>
  <dcterms:created xsi:type="dcterms:W3CDTF">2022-06-22T08:28:00Z</dcterms:created>
  <dcterms:modified xsi:type="dcterms:W3CDTF">2022-09-02T12:12:00Z</dcterms:modified>
</cp:coreProperties>
</file>