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2B8E" w14:textId="77777777" w:rsidR="00575A91" w:rsidRPr="00305783" w:rsidRDefault="00575A91" w:rsidP="00575A91">
      <w:pPr>
        <w:jc w:val="right"/>
        <w:rPr>
          <w:rFonts w:ascii="Arial Narrow" w:hAnsi="Arial Narrow"/>
          <w:sz w:val="22"/>
          <w:szCs w:val="22"/>
        </w:rPr>
      </w:pPr>
      <w:r w:rsidRPr="00305783">
        <w:rPr>
          <w:rFonts w:ascii="Arial Narrow" w:hAnsi="Arial Narrow"/>
          <w:sz w:val="22"/>
          <w:szCs w:val="22"/>
        </w:rPr>
        <w:t>Załącznik nr 1 do SIWZ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575A91" w:rsidRPr="00305783" w14:paraId="4F98EB68" w14:textId="77777777" w:rsidTr="002E1751">
        <w:trPr>
          <w:cantSplit/>
          <w:jc w:val="center"/>
        </w:trPr>
        <w:tc>
          <w:tcPr>
            <w:tcW w:w="5210" w:type="dxa"/>
          </w:tcPr>
          <w:p w14:paraId="11C7C287" w14:textId="77777777" w:rsidR="00575A91" w:rsidRPr="00305783" w:rsidRDefault="00575A91" w:rsidP="002E175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77E63A6" w14:textId="77777777" w:rsidR="00575A91" w:rsidRPr="00305783" w:rsidRDefault="00575A91" w:rsidP="002E1751">
            <w:pPr>
              <w:jc w:val="center"/>
              <w:rPr>
                <w:rFonts w:ascii="Arial Narrow" w:hAnsi="Arial Narrow"/>
              </w:rPr>
            </w:pPr>
          </w:p>
          <w:p w14:paraId="06C1B066" w14:textId="77777777" w:rsidR="00575A91" w:rsidRPr="00305783" w:rsidRDefault="00575A91" w:rsidP="002E1751">
            <w:pPr>
              <w:jc w:val="center"/>
              <w:rPr>
                <w:rFonts w:ascii="Arial Narrow" w:hAnsi="Arial Narrow"/>
              </w:rPr>
            </w:pPr>
            <w:r w:rsidRPr="00305783">
              <w:rPr>
                <w:rFonts w:ascii="Arial Narrow" w:hAnsi="Arial Narrow"/>
              </w:rPr>
              <w:t>..............................................</w:t>
            </w:r>
          </w:p>
        </w:tc>
      </w:tr>
      <w:tr w:rsidR="00575A91" w:rsidRPr="00305783" w14:paraId="7F936736" w14:textId="77777777" w:rsidTr="002E1751">
        <w:trPr>
          <w:cantSplit/>
          <w:jc w:val="center"/>
        </w:trPr>
        <w:tc>
          <w:tcPr>
            <w:tcW w:w="5210" w:type="dxa"/>
          </w:tcPr>
          <w:p w14:paraId="388BD105" w14:textId="77777777" w:rsidR="00575A91" w:rsidRPr="00305783" w:rsidRDefault="00575A91" w:rsidP="002E175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6DE774B" w14:textId="77777777" w:rsidR="00575A91" w:rsidRPr="00305783" w:rsidRDefault="00575A91" w:rsidP="002E1751">
            <w:pPr>
              <w:jc w:val="center"/>
              <w:rPr>
                <w:rFonts w:ascii="Arial Narrow" w:hAnsi="Arial Narrow"/>
              </w:rPr>
            </w:pPr>
            <w:r w:rsidRPr="00305783">
              <w:rPr>
                <w:rFonts w:ascii="Arial Narrow" w:hAnsi="Arial Narrow"/>
              </w:rPr>
              <w:t>(miejscowość i data)</w:t>
            </w:r>
          </w:p>
        </w:tc>
      </w:tr>
    </w:tbl>
    <w:p w14:paraId="54EB8331" w14:textId="77777777" w:rsidR="00575A91" w:rsidRPr="00305783" w:rsidRDefault="00575A91" w:rsidP="00575A91">
      <w:pPr>
        <w:spacing w:after="240"/>
        <w:rPr>
          <w:rFonts w:ascii="Arial Narrow" w:hAnsi="Arial Narrow"/>
          <w:bCs/>
        </w:rPr>
      </w:pPr>
      <w:r w:rsidRPr="00305783">
        <w:rPr>
          <w:rFonts w:ascii="Arial Narrow" w:hAnsi="Arial Narrow"/>
          <w:bCs/>
        </w:rPr>
        <w:t>……………………………………………………………………………….</w:t>
      </w:r>
    </w:p>
    <w:p w14:paraId="6A14E350" w14:textId="77777777" w:rsidR="00575A91" w:rsidRPr="00305783" w:rsidRDefault="00575A91" w:rsidP="00575A91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</w:rPr>
        <w:t>Nazwa (firma) wykonawcy / wykonawców wspólnie ubiegających się o udzielenie zamówienia</w:t>
      </w:r>
    </w:p>
    <w:p w14:paraId="3E615F36" w14:textId="77777777" w:rsidR="00575A91" w:rsidRPr="00305783" w:rsidRDefault="00575A91" w:rsidP="00575A91">
      <w:pPr>
        <w:spacing w:after="240"/>
        <w:rPr>
          <w:rFonts w:ascii="Arial Narrow" w:hAnsi="Arial Narrow"/>
          <w:bCs/>
        </w:rPr>
      </w:pPr>
      <w:r w:rsidRPr="00305783">
        <w:rPr>
          <w:rFonts w:ascii="Arial Narrow" w:hAnsi="Arial Narrow"/>
          <w:bCs/>
        </w:rPr>
        <w:t>……………………………………………………………………………….</w:t>
      </w:r>
    </w:p>
    <w:p w14:paraId="388E6AB7" w14:textId="77777777" w:rsidR="00575A91" w:rsidRPr="00305783" w:rsidRDefault="00575A91" w:rsidP="00575A91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</w:rPr>
        <w:t>Adres wykonawcy / wykonawców wspólnie ubiegających się o udzielenie zamówienia</w:t>
      </w:r>
    </w:p>
    <w:p w14:paraId="4AA0CEFD" w14:textId="77777777" w:rsidR="00575A91" w:rsidRPr="00305783" w:rsidRDefault="00575A91" w:rsidP="00575A91">
      <w:pPr>
        <w:spacing w:after="240"/>
        <w:rPr>
          <w:rFonts w:ascii="Arial Narrow" w:hAnsi="Arial Narrow"/>
          <w:bCs/>
        </w:rPr>
      </w:pPr>
      <w:r w:rsidRPr="00305783">
        <w:rPr>
          <w:rFonts w:ascii="Arial Narrow" w:hAnsi="Arial Narrow"/>
          <w:bCs/>
        </w:rPr>
        <w:t>……………………………………………………………………………….</w:t>
      </w:r>
    </w:p>
    <w:p w14:paraId="163197F4" w14:textId="77777777" w:rsidR="00575A91" w:rsidRPr="00305783" w:rsidRDefault="00575A91" w:rsidP="00575A91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</w:rPr>
        <w:t xml:space="preserve">Adres do korespondencji </w:t>
      </w:r>
    </w:p>
    <w:p w14:paraId="079F2F88" w14:textId="77777777" w:rsidR="00575A91" w:rsidRPr="00305783" w:rsidRDefault="00575A91" w:rsidP="00575A91">
      <w:pPr>
        <w:spacing w:after="240"/>
        <w:rPr>
          <w:rFonts w:ascii="Arial Narrow" w:hAnsi="Arial Narrow"/>
          <w:bCs/>
        </w:rPr>
      </w:pPr>
      <w:r w:rsidRPr="00305783">
        <w:rPr>
          <w:rFonts w:ascii="Arial Narrow" w:hAnsi="Arial Narrow"/>
          <w:bCs/>
        </w:rPr>
        <w:t>……………………………………………………………………………….</w:t>
      </w:r>
    </w:p>
    <w:p w14:paraId="00EF1741" w14:textId="77777777" w:rsidR="00575A91" w:rsidRPr="00305783" w:rsidRDefault="00575A91" w:rsidP="00575A91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</w:rPr>
        <w:t>adres e-mail, numer telefonu</w:t>
      </w:r>
    </w:p>
    <w:p w14:paraId="335669C6" w14:textId="77777777" w:rsidR="00B304E3" w:rsidRPr="00305783" w:rsidRDefault="00B304E3" w:rsidP="00B304E3">
      <w:pPr>
        <w:rPr>
          <w:rFonts w:ascii="Arial Narrow" w:hAnsi="Arial Narrow"/>
        </w:rPr>
      </w:pPr>
      <w:r w:rsidRPr="00305783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64B28126" w14:textId="00143323" w:rsidR="00B304E3" w:rsidRPr="00305783" w:rsidRDefault="00B304E3" w:rsidP="00B304E3">
      <w:pPr>
        <w:spacing w:after="240"/>
        <w:rPr>
          <w:rFonts w:ascii="Arial Narrow" w:hAnsi="Arial Narrow"/>
        </w:rPr>
      </w:pPr>
      <w:r w:rsidRPr="00305783">
        <w:rPr>
          <w:rFonts w:ascii="Arial Narrow" w:hAnsi="Arial Narrow"/>
          <w:b/>
          <w:bCs/>
        </w:rPr>
        <w:t xml:space="preserve">adres </w:t>
      </w:r>
      <w:r w:rsidRPr="00305783">
        <w:rPr>
          <w:rFonts w:ascii="Arial Narrow" w:hAnsi="Arial Narrow"/>
          <w:b/>
        </w:rPr>
        <w:t xml:space="preserve">Elektronicznej Skrzynki Podawczej Wykonawcy </w:t>
      </w:r>
      <w:r w:rsidRPr="00305783">
        <w:rPr>
          <w:rFonts w:ascii="Arial Narrow" w:hAnsi="Arial Narrow"/>
        </w:rPr>
        <w:t xml:space="preserve">znajdującej się na platformie </w:t>
      </w:r>
      <w:proofErr w:type="spellStart"/>
      <w:r w:rsidRPr="00305783">
        <w:rPr>
          <w:rFonts w:ascii="Arial Narrow" w:hAnsi="Arial Narrow"/>
          <w:b/>
        </w:rPr>
        <w:t>ePUAP</w:t>
      </w:r>
      <w:proofErr w:type="spellEnd"/>
    </w:p>
    <w:p w14:paraId="2F117A1A" w14:textId="77777777" w:rsidR="00B304E3" w:rsidRPr="00305783" w:rsidRDefault="00B304E3" w:rsidP="00B304E3">
      <w:pPr>
        <w:rPr>
          <w:rFonts w:ascii="Arial Narrow" w:hAnsi="Arial Narrow"/>
        </w:rPr>
      </w:pPr>
      <w:r w:rsidRPr="00305783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2C9AE398" w14:textId="77777777" w:rsidR="00A85BB4" w:rsidRPr="00217F21" w:rsidRDefault="00C421CD" w:rsidP="004059D7">
      <w:pPr>
        <w:spacing w:before="360"/>
        <w:rPr>
          <w:rFonts w:ascii="Arial Narrow" w:hAnsi="Arial Narrow"/>
          <w:b/>
          <w:sz w:val="32"/>
          <w:szCs w:val="32"/>
        </w:rPr>
      </w:pPr>
      <w:r w:rsidRPr="00217F21">
        <w:rPr>
          <w:rFonts w:ascii="Arial Narrow" w:hAnsi="Arial Narrow"/>
          <w:b/>
          <w:sz w:val="32"/>
          <w:szCs w:val="32"/>
        </w:rPr>
        <w:t>Formularz</w:t>
      </w:r>
      <w:r w:rsidR="007E7B4A" w:rsidRPr="00217F21">
        <w:rPr>
          <w:rFonts w:ascii="Arial Narrow" w:hAnsi="Arial Narrow"/>
          <w:b/>
          <w:sz w:val="32"/>
          <w:szCs w:val="32"/>
        </w:rPr>
        <w:t xml:space="preserve"> </w:t>
      </w:r>
      <w:r w:rsidRPr="00217F21">
        <w:rPr>
          <w:rFonts w:ascii="Arial Narrow" w:hAnsi="Arial Narrow"/>
          <w:b/>
          <w:sz w:val="32"/>
          <w:szCs w:val="32"/>
        </w:rPr>
        <w:t>ofertowy</w:t>
      </w:r>
      <w:r w:rsidR="006F2917" w:rsidRPr="00217F21">
        <w:rPr>
          <w:rFonts w:ascii="Arial Narrow" w:hAnsi="Arial Narrow"/>
          <w:b/>
          <w:sz w:val="32"/>
          <w:szCs w:val="32"/>
        </w:rPr>
        <w:t xml:space="preserve"> </w:t>
      </w:r>
    </w:p>
    <w:p w14:paraId="4D1A119D" w14:textId="77777777" w:rsidR="007E7B4A" w:rsidRPr="00305783" w:rsidRDefault="007E7B4A" w:rsidP="004059D7">
      <w:pPr>
        <w:rPr>
          <w:rFonts w:ascii="Arial Narrow" w:hAnsi="Arial Narrow"/>
        </w:rPr>
      </w:pPr>
      <w:r w:rsidRPr="00305783">
        <w:rPr>
          <w:rFonts w:ascii="Arial Narrow" w:hAnsi="Arial Narrow"/>
        </w:rPr>
        <w:t>na</w:t>
      </w:r>
    </w:p>
    <w:p w14:paraId="7C22943D" w14:textId="508581D7" w:rsidR="000A1708" w:rsidRPr="00217F21" w:rsidRDefault="002B749B" w:rsidP="004059D7">
      <w:pPr>
        <w:pStyle w:val="Tekstpodstawowywcity2"/>
        <w:spacing w:line="276" w:lineRule="auto"/>
        <w:ind w:left="0"/>
        <w:rPr>
          <w:rFonts w:ascii="Arial Narrow" w:hAnsi="Arial Narrow"/>
          <w:b/>
          <w:bCs/>
          <w:sz w:val="32"/>
          <w:szCs w:val="32"/>
        </w:rPr>
      </w:pPr>
      <w:r w:rsidRPr="00217F21">
        <w:rPr>
          <w:rFonts w:ascii="Arial Narrow" w:hAnsi="Arial Narrow"/>
          <w:b/>
          <w:sz w:val="32"/>
          <w:szCs w:val="32"/>
        </w:rPr>
        <w:t>Promocję miasta Ostrowca Świętokrzyskiego poprzez sport</w:t>
      </w:r>
      <w:r w:rsidR="00F61E6F" w:rsidRPr="00217F21">
        <w:rPr>
          <w:rFonts w:ascii="Arial Narrow" w:hAnsi="Arial Narrow"/>
          <w:b/>
          <w:sz w:val="32"/>
          <w:szCs w:val="32"/>
        </w:rPr>
        <w:t xml:space="preserve"> </w:t>
      </w:r>
    </w:p>
    <w:p w14:paraId="7920ED9D" w14:textId="17B2E82E" w:rsidR="00881832" w:rsidRPr="004059D7" w:rsidRDefault="00715213" w:rsidP="004059D7">
      <w:pPr>
        <w:spacing w:after="240"/>
        <w:rPr>
          <w:rFonts w:ascii="Arial Narrow" w:hAnsi="Arial Narrow"/>
          <w:sz w:val="24"/>
          <w:szCs w:val="24"/>
        </w:rPr>
      </w:pPr>
      <w:r w:rsidRPr="004059D7">
        <w:rPr>
          <w:rFonts w:ascii="Arial Narrow" w:hAnsi="Arial Narrow"/>
          <w:sz w:val="24"/>
          <w:szCs w:val="24"/>
        </w:rPr>
        <w:t xml:space="preserve">Nawiązując do przetargu nieograniczonego, ogłoszonego w </w:t>
      </w:r>
      <w:proofErr w:type="spellStart"/>
      <w:r w:rsidR="00CA73C8" w:rsidRPr="00CA73C8">
        <w:rPr>
          <w:rFonts w:ascii="Arial Narrow" w:hAnsi="Arial Narrow"/>
          <w:sz w:val="24"/>
          <w:szCs w:val="24"/>
        </w:rPr>
        <w:t>w</w:t>
      </w:r>
      <w:proofErr w:type="spellEnd"/>
      <w:r w:rsidR="00CA73C8" w:rsidRPr="00CA73C8">
        <w:rPr>
          <w:rFonts w:ascii="Arial Narrow" w:hAnsi="Arial Narrow"/>
          <w:sz w:val="24"/>
          <w:szCs w:val="24"/>
        </w:rPr>
        <w:t xml:space="preserve"> Dzienniku Urzędowym Unii Europejskiej pod numerem</w:t>
      </w:r>
      <w:r w:rsidRPr="004059D7">
        <w:rPr>
          <w:rFonts w:ascii="Arial Narrow" w:hAnsi="Arial Narrow"/>
          <w:sz w:val="24"/>
          <w:szCs w:val="24"/>
        </w:rPr>
        <w:t xml:space="preserve"> </w:t>
      </w:r>
      <w:r w:rsidR="00DB66D6" w:rsidRPr="00DB66D6">
        <w:rPr>
          <w:rFonts w:ascii="Arial Narrow" w:hAnsi="Arial Narrow"/>
          <w:sz w:val="24"/>
          <w:szCs w:val="24"/>
        </w:rPr>
        <w:t>2022/S 155-443306</w:t>
      </w:r>
      <w:r w:rsidR="00430EAF" w:rsidRPr="004059D7">
        <w:rPr>
          <w:rFonts w:ascii="Arial Narrow" w:hAnsi="Arial Narrow"/>
          <w:sz w:val="24"/>
          <w:szCs w:val="24"/>
        </w:rPr>
        <w:t xml:space="preserve"> w dniu </w:t>
      </w:r>
      <w:r w:rsidR="00DB66D6">
        <w:rPr>
          <w:rFonts w:ascii="Arial Narrow" w:hAnsi="Arial Narrow"/>
          <w:sz w:val="24"/>
          <w:szCs w:val="24"/>
        </w:rPr>
        <w:t>12 sierpnia</w:t>
      </w:r>
      <w:r w:rsidR="00305783" w:rsidRPr="004059D7">
        <w:rPr>
          <w:rFonts w:ascii="Arial Narrow" w:hAnsi="Arial Narrow"/>
          <w:sz w:val="24"/>
          <w:szCs w:val="24"/>
        </w:rPr>
        <w:t xml:space="preserve"> 2022 r.</w:t>
      </w:r>
      <w:r w:rsidR="00037EA3" w:rsidRPr="004059D7">
        <w:rPr>
          <w:rFonts w:ascii="Arial Narrow" w:hAnsi="Arial Narrow"/>
          <w:sz w:val="24"/>
          <w:szCs w:val="24"/>
        </w:rPr>
        <w:t xml:space="preserve"> </w:t>
      </w:r>
      <w:r w:rsidR="00B304E3" w:rsidRPr="004059D7">
        <w:rPr>
          <w:rFonts w:ascii="Arial Narrow" w:hAnsi="Arial Narrow"/>
          <w:sz w:val="24"/>
          <w:szCs w:val="24"/>
        </w:rPr>
        <w:t>oraz</w:t>
      </w:r>
      <w:r w:rsidRPr="004059D7">
        <w:rPr>
          <w:rFonts w:ascii="Arial Narrow" w:hAnsi="Arial Narrow"/>
          <w:sz w:val="24"/>
          <w:szCs w:val="24"/>
        </w:rPr>
        <w:t xml:space="preserve"> na stronie </w:t>
      </w:r>
      <w:r w:rsidR="00430EAF" w:rsidRPr="004059D7">
        <w:rPr>
          <w:rFonts w:ascii="Arial Narrow" w:hAnsi="Arial Narrow"/>
          <w:sz w:val="24"/>
          <w:szCs w:val="24"/>
        </w:rPr>
        <w:t>prowadzonego postępowania</w:t>
      </w:r>
      <w:r w:rsidR="00CA73C8">
        <w:rPr>
          <w:rFonts w:ascii="Arial Narrow" w:hAnsi="Arial Narrow"/>
          <w:sz w:val="24"/>
          <w:szCs w:val="24"/>
        </w:rPr>
        <w:t xml:space="preserve"> </w:t>
      </w:r>
      <w:hyperlink r:id="rId8" w:history="1">
        <w:r w:rsidR="00DB66D6" w:rsidRPr="00891C7D">
          <w:rPr>
            <w:rStyle w:val="Hipercze"/>
            <w:rFonts w:ascii="Arial Narrow" w:hAnsi="Arial Narrow"/>
            <w:sz w:val="24"/>
            <w:szCs w:val="24"/>
          </w:rPr>
          <w:t>https://bip.um.ostrowiec.pl/artykul/3001/25549/promocja-miasta-ostrowca-swietokrzyskiego-poprzez-sport</w:t>
        </w:r>
      </w:hyperlink>
      <w:r w:rsidR="00DB66D6">
        <w:rPr>
          <w:rFonts w:ascii="Arial Narrow" w:hAnsi="Arial Narrow"/>
          <w:sz w:val="24"/>
          <w:szCs w:val="24"/>
        </w:rPr>
        <w:t xml:space="preserve"> </w:t>
      </w:r>
      <w:r w:rsidRPr="004059D7">
        <w:rPr>
          <w:rFonts w:ascii="Arial Narrow" w:hAnsi="Arial Narrow"/>
          <w:sz w:val="24"/>
          <w:szCs w:val="24"/>
        </w:rPr>
        <w:t xml:space="preserve"> w dniu </w:t>
      </w:r>
      <w:r w:rsidR="00DB66D6">
        <w:rPr>
          <w:rFonts w:ascii="Arial Narrow" w:hAnsi="Arial Narrow"/>
          <w:sz w:val="24"/>
          <w:szCs w:val="24"/>
        </w:rPr>
        <w:t>12 sierpnia</w:t>
      </w:r>
      <w:r w:rsidR="00305783" w:rsidRPr="004059D7">
        <w:rPr>
          <w:rFonts w:ascii="Arial Narrow" w:hAnsi="Arial Narrow"/>
          <w:sz w:val="24"/>
          <w:szCs w:val="24"/>
        </w:rPr>
        <w:t xml:space="preserve"> 2022</w:t>
      </w:r>
      <w:r w:rsidR="00C6531C" w:rsidRPr="004059D7">
        <w:rPr>
          <w:rFonts w:ascii="Arial Narrow" w:hAnsi="Arial Narrow"/>
          <w:sz w:val="24"/>
          <w:szCs w:val="24"/>
        </w:rPr>
        <w:t xml:space="preserve"> </w:t>
      </w:r>
      <w:r w:rsidRPr="004059D7">
        <w:rPr>
          <w:rFonts w:ascii="Arial Narrow" w:hAnsi="Arial Narrow"/>
          <w:sz w:val="24"/>
          <w:szCs w:val="24"/>
        </w:rPr>
        <w:t>r., oferujemy wykonanie przedmiotu zamówienia na poniższych warunkach i za określone niżej kwoty</w:t>
      </w:r>
    </w:p>
    <w:p w14:paraId="26FFD11F" w14:textId="672E2944" w:rsidR="005D7338" w:rsidRPr="0002691E" w:rsidRDefault="005D7338" w:rsidP="00CA73C8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/>
          <w:b/>
          <w:caps/>
          <w:sz w:val="24"/>
          <w:szCs w:val="24"/>
        </w:rPr>
      </w:pPr>
      <w:r w:rsidRPr="0002691E">
        <w:rPr>
          <w:rFonts w:ascii="Arial Narrow" w:hAnsi="Arial Narrow"/>
          <w:b/>
          <w:caps/>
          <w:sz w:val="24"/>
          <w:szCs w:val="24"/>
        </w:rPr>
        <w:t>część I zamówienia</w:t>
      </w:r>
      <w:r w:rsidR="00BB30E7">
        <w:rPr>
          <w:rFonts w:ascii="Arial Narrow" w:hAnsi="Arial Narrow"/>
          <w:b/>
          <w:caps/>
          <w:sz w:val="24"/>
          <w:szCs w:val="24"/>
        </w:rPr>
        <w:t xml:space="preserve"> </w:t>
      </w:r>
      <w:r w:rsidRPr="0002691E">
        <w:rPr>
          <w:rFonts w:ascii="Arial Narrow" w:hAnsi="Arial Narrow"/>
          <w:b/>
          <w:caps/>
          <w:sz w:val="24"/>
          <w:szCs w:val="24"/>
        </w:rPr>
        <w:t>–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  <w:r w:rsidRPr="0002691E">
        <w:rPr>
          <w:rFonts w:ascii="Arial Narrow" w:hAnsi="Arial Narrow" w:cs="Arial"/>
          <w:b/>
          <w:sz w:val="24"/>
          <w:szCs w:val="24"/>
        </w:rPr>
        <w:t>Promocja miasta Ostrowca Świętokrzyskiego poprzez sport –  piłkę nożną mężczyzn</w:t>
      </w:r>
    </w:p>
    <w:p w14:paraId="49AA8215" w14:textId="70A832D3" w:rsidR="007E7B4A" w:rsidRPr="005D7338" w:rsidRDefault="00B015F2" w:rsidP="005D7338">
      <w:pPr>
        <w:ind w:left="719"/>
        <w:jc w:val="both"/>
        <w:rPr>
          <w:rFonts w:ascii="Arial Narrow" w:hAnsi="Arial Narrow"/>
          <w:sz w:val="24"/>
          <w:szCs w:val="24"/>
        </w:rPr>
      </w:pPr>
      <w:bookmarkStart w:id="0" w:name="_Hlk78894703"/>
      <w:r w:rsidRPr="005D7338">
        <w:rPr>
          <w:rFonts w:ascii="Arial Narrow" w:hAnsi="Arial Narrow"/>
          <w:sz w:val="24"/>
          <w:szCs w:val="24"/>
        </w:rPr>
        <w:t>C</w:t>
      </w:r>
      <w:r w:rsidR="007E7B4A" w:rsidRPr="005D7338">
        <w:rPr>
          <w:rFonts w:ascii="Arial Narrow" w:hAnsi="Arial Narrow"/>
          <w:sz w:val="24"/>
          <w:szCs w:val="24"/>
        </w:rPr>
        <w:t>ena za wykonanie przedmiotu zamówienia:</w:t>
      </w:r>
    </w:p>
    <w:p w14:paraId="3FB3C706" w14:textId="77777777" w:rsidR="00B015F2" w:rsidRPr="00305783" w:rsidRDefault="00B015F2" w:rsidP="00B015F2">
      <w:pPr>
        <w:ind w:left="360"/>
        <w:jc w:val="both"/>
        <w:rPr>
          <w:rFonts w:ascii="Arial Narrow" w:hAnsi="Arial Narrow"/>
          <w:b/>
          <w:caps/>
        </w:rPr>
      </w:pPr>
    </w:p>
    <w:tbl>
      <w:tblPr>
        <w:tblW w:w="906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07"/>
        <w:gridCol w:w="2136"/>
        <w:gridCol w:w="3109"/>
      </w:tblGrid>
      <w:tr w:rsidR="00B015F2" w:rsidRPr="00305783" w14:paraId="7DAC40C6" w14:textId="77777777" w:rsidTr="00600019">
        <w:trPr>
          <w:trHeight w:val="617"/>
        </w:trPr>
        <w:tc>
          <w:tcPr>
            <w:tcW w:w="2410" w:type="dxa"/>
            <w:vAlign w:val="center"/>
          </w:tcPr>
          <w:p w14:paraId="6EE70B3E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netto</w:t>
            </w:r>
          </w:p>
        </w:tc>
        <w:tc>
          <w:tcPr>
            <w:tcW w:w="1407" w:type="dxa"/>
            <w:vAlign w:val="center"/>
          </w:tcPr>
          <w:p w14:paraId="30A7301A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Stawka VAT</w:t>
            </w:r>
          </w:p>
        </w:tc>
        <w:tc>
          <w:tcPr>
            <w:tcW w:w="2136" w:type="dxa"/>
            <w:vAlign w:val="center"/>
          </w:tcPr>
          <w:p w14:paraId="18ED228D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Kwota VAT</w:t>
            </w:r>
          </w:p>
        </w:tc>
        <w:tc>
          <w:tcPr>
            <w:tcW w:w="3109" w:type="dxa"/>
            <w:vAlign w:val="center"/>
          </w:tcPr>
          <w:p w14:paraId="5C532B2D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brutto</w:t>
            </w:r>
          </w:p>
        </w:tc>
      </w:tr>
      <w:tr w:rsidR="00B015F2" w:rsidRPr="00305783" w14:paraId="430F5DD0" w14:textId="77777777" w:rsidTr="00600019">
        <w:tc>
          <w:tcPr>
            <w:tcW w:w="2410" w:type="dxa"/>
          </w:tcPr>
          <w:p w14:paraId="543DED8E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</w:p>
          <w:p w14:paraId="66CF43B7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..............................zł.</w:t>
            </w:r>
          </w:p>
        </w:tc>
        <w:tc>
          <w:tcPr>
            <w:tcW w:w="1407" w:type="dxa"/>
          </w:tcPr>
          <w:p w14:paraId="3865A93C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</w:p>
          <w:p w14:paraId="2F1A2FE6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......................%</w:t>
            </w:r>
          </w:p>
        </w:tc>
        <w:tc>
          <w:tcPr>
            <w:tcW w:w="2136" w:type="dxa"/>
          </w:tcPr>
          <w:p w14:paraId="1AAC60E0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</w:p>
          <w:p w14:paraId="620D2E71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  <w:tc>
          <w:tcPr>
            <w:tcW w:w="3109" w:type="dxa"/>
          </w:tcPr>
          <w:p w14:paraId="2EBB8051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</w:p>
          <w:p w14:paraId="6A36600A" w14:textId="77777777" w:rsidR="00B015F2" w:rsidRPr="00305783" w:rsidRDefault="00B015F2" w:rsidP="00D610CF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</w:tr>
    </w:tbl>
    <w:p w14:paraId="3F8EC9E8" w14:textId="77777777" w:rsidR="00B015F2" w:rsidRPr="00305783" w:rsidRDefault="00B015F2" w:rsidP="00B015F2">
      <w:pPr>
        <w:ind w:left="357" w:hanging="357"/>
        <w:jc w:val="both"/>
        <w:rPr>
          <w:rFonts w:ascii="Arial Narrow" w:hAnsi="Arial Narrow"/>
        </w:rPr>
      </w:pPr>
    </w:p>
    <w:p w14:paraId="54AED54E" w14:textId="21A84FBA" w:rsidR="00B015F2" w:rsidRPr="00305783" w:rsidRDefault="00B015F2" w:rsidP="00B015F2">
      <w:pPr>
        <w:spacing w:after="240"/>
        <w:ind w:left="357"/>
        <w:rPr>
          <w:rFonts w:ascii="Arial Narrow" w:hAnsi="Arial Narrow"/>
          <w:bCs/>
        </w:rPr>
      </w:pPr>
      <w:r w:rsidRPr="00305783">
        <w:rPr>
          <w:rFonts w:ascii="Arial Narrow" w:hAnsi="Arial Narrow"/>
          <w:b/>
        </w:rPr>
        <w:t xml:space="preserve">cena brutto słownie: </w:t>
      </w:r>
      <w:r w:rsidRPr="00305783">
        <w:rPr>
          <w:rFonts w:ascii="Arial Narrow" w:hAnsi="Arial Narrow"/>
          <w:bCs/>
        </w:rPr>
        <w:t>....................................................................................................................................................................</w:t>
      </w:r>
    </w:p>
    <w:p w14:paraId="2534936F" w14:textId="56B4DA09" w:rsidR="00023707" w:rsidRPr="0002691E" w:rsidRDefault="009B2527" w:rsidP="004059D7">
      <w:pPr>
        <w:spacing w:before="120"/>
        <w:ind w:left="719"/>
        <w:rPr>
          <w:rFonts w:ascii="Arial Narrow" w:hAnsi="Arial Narrow"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Termin wykonania zamówienia oraz warunki płatności –</w:t>
      </w:r>
      <w:r w:rsidR="00E1029A" w:rsidRPr="0002691E">
        <w:rPr>
          <w:rFonts w:ascii="Arial Narrow" w:hAnsi="Arial Narrow"/>
          <w:sz w:val="24"/>
          <w:szCs w:val="24"/>
        </w:rPr>
        <w:t xml:space="preserve"> </w:t>
      </w:r>
      <w:r w:rsidRPr="0002691E">
        <w:rPr>
          <w:rFonts w:ascii="Arial Narrow" w:hAnsi="Arial Narrow"/>
          <w:sz w:val="24"/>
          <w:szCs w:val="24"/>
        </w:rPr>
        <w:t>zgodnie z postanowieniami SWZ.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</w:p>
    <w:p w14:paraId="6D08DEE4" w14:textId="46BE851E" w:rsidR="001C2E44" w:rsidRPr="0002691E" w:rsidRDefault="009B2527" w:rsidP="004059D7">
      <w:pPr>
        <w:spacing w:before="120"/>
        <w:ind w:left="719"/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bCs/>
          <w:sz w:val="24"/>
          <w:szCs w:val="24"/>
        </w:rPr>
        <w:t>W ramach realizacji przedmiotu zamówienia oferujemy dodatkowo</w:t>
      </w:r>
      <w:r w:rsidR="00A85BB4" w:rsidRPr="0002691E">
        <w:rPr>
          <w:rFonts w:ascii="Arial Narrow" w:hAnsi="Arial Narrow"/>
          <w:bCs/>
          <w:sz w:val="24"/>
          <w:szCs w:val="24"/>
        </w:rPr>
        <w:t>,</w:t>
      </w:r>
      <w:r w:rsidRPr="0002691E">
        <w:rPr>
          <w:rFonts w:ascii="Arial Narrow" w:hAnsi="Arial Narrow"/>
          <w:bCs/>
          <w:sz w:val="24"/>
          <w:szCs w:val="24"/>
        </w:rPr>
        <w:t xml:space="preserve"> ponad wymagane </w:t>
      </w:r>
      <w:r w:rsidR="00600019" w:rsidRPr="0002691E">
        <w:rPr>
          <w:rFonts w:ascii="Arial Narrow" w:hAnsi="Arial Narrow"/>
          <w:bCs/>
          <w:sz w:val="24"/>
          <w:szCs w:val="24"/>
        </w:rPr>
        <w:br/>
      </w:r>
      <w:r w:rsidRPr="0002691E">
        <w:rPr>
          <w:rFonts w:ascii="Arial Narrow" w:hAnsi="Arial Narrow"/>
          <w:bCs/>
          <w:sz w:val="24"/>
          <w:szCs w:val="24"/>
        </w:rPr>
        <w:t>w ro</w:t>
      </w:r>
      <w:r w:rsidR="00023707" w:rsidRPr="0002691E">
        <w:rPr>
          <w:rFonts w:ascii="Arial Narrow" w:hAnsi="Arial Narrow"/>
          <w:bCs/>
          <w:sz w:val="24"/>
          <w:szCs w:val="24"/>
        </w:rPr>
        <w:t>z</w:t>
      </w:r>
      <w:r w:rsidRPr="0002691E">
        <w:rPr>
          <w:rFonts w:ascii="Arial Narrow" w:hAnsi="Arial Narrow"/>
          <w:bCs/>
          <w:sz w:val="24"/>
          <w:szCs w:val="24"/>
        </w:rPr>
        <w:t>d</w:t>
      </w:r>
      <w:r w:rsidR="00023707" w:rsidRPr="0002691E">
        <w:rPr>
          <w:rFonts w:ascii="Arial Narrow" w:hAnsi="Arial Narrow"/>
          <w:bCs/>
          <w:sz w:val="24"/>
          <w:szCs w:val="24"/>
        </w:rPr>
        <w:t>z</w:t>
      </w:r>
      <w:r w:rsidR="00811C6E" w:rsidRPr="0002691E">
        <w:rPr>
          <w:rFonts w:ascii="Arial Narrow" w:hAnsi="Arial Narrow"/>
          <w:bCs/>
          <w:sz w:val="24"/>
          <w:szCs w:val="24"/>
        </w:rPr>
        <w:t>iale</w:t>
      </w:r>
      <w:r w:rsidR="00C6531C" w:rsidRPr="0002691E">
        <w:rPr>
          <w:rFonts w:ascii="Arial Narrow" w:hAnsi="Arial Narrow"/>
          <w:bCs/>
          <w:sz w:val="24"/>
          <w:szCs w:val="24"/>
        </w:rPr>
        <w:t xml:space="preserve"> </w:t>
      </w:r>
      <w:r w:rsidR="00811C6E" w:rsidRPr="0002691E">
        <w:rPr>
          <w:rFonts w:ascii="Arial Narrow" w:hAnsi="Arial Narrow"/>
          <w:bCs/>
          <w:sz w:val="24"/>
          <w:szCs w:val="24"/>
        </w:rPr>
        <w:t>2. SW</w:t>
      </w:r>
      <w:r w:rsidR="00023707" w:rsidRPr="0002691E">
        <w:rPr>
          <w:rFonts w:ascii="Arial Narrow" w:hAnsi="Arial Narrow"/>
          <w:bCs/>
          <w:sz w:val="24"/>
          <w:szCs w:val="24"/>
        </w:rPr>
        <w:t>Z</w:t>
      </w:r>
      <w:r w:rsidR="00A85BB4" w:rsidRPr="0002691E">
        <w:rPr>
          <w:rFonts w:ascii="Arial Narrow" w:hAnsi="Arial Narrow"/>
          <w:bCs/>
          <w:sz w:val="24"/>
          <w:szCs w:val="24"/>
        </w:rPr>
        <w:t>,</w:t>
      </w:r>
      <w:r w:rsidR="00023707" w:rsidRPr="0002691E">
        <w:rPr>
          <w:rFonts w:ascii="Arial Narrow" w:hAnsi="Arial Narrow"/>
          <w:bCs/>
          <w:sz w:val="24"/>
          <w:szCs w:val="24"/>
        </w:rPr>
        <w:t xml:space="preserve"> następujące elementy promocji miasta Ostrowca </w:t>
      </w:r>
      <w:proofErr w:type="spellStart"/>
      <w:r w:rsidR="00023707" w:rsidRPr="0002691E">
        <w:rPr>
          <w:rFonts w:ascii="Arial Narrow" w:hAnsi="Arial Narrow"/>
          <w:bCs/>
          <w:sz w:val="24"/>
          <w:szCs w:val="24"/>
        </w:rPr>
        <w:t>Świetokrzyskiego</w:t>
      </w:r>
      <w:proofErr w:type="spellEnd"/>
      <w:r w:rsidR="00023707" w:rsidRPr="0002691E">
        <w:rPr>
          <w:rFonts w:ascii="Arial Narrow" w:hAnsi="Arial Narrow"/>
          <w:bCs/>
          <w:sz w:val="24"/>
          <w:szCs w:val="24"/>
        </w:rPr>
        <w:t xml:space="preserve"> poprzez sport</w:t>
      </w:r>
      <w:r w:rsidR="00B015F2" w:rsidRPr="0002691E">
        <w:rPr>
          <w:rFonts w:ascii="Arial Narrow" w:hAnsi="Arial Narrow"/>
          <w:bCs/>
          <w:sz w:val="24"/>
          <w:szCs w:val="24"/>
        </w:rPr>
        <w:t>:</w:t>
      </w:r>
    </w:p>
    <w:p w14:paraId="1680710D" w14:textId="77777777" w:rsidR="004322C8" w:rsidRPr="0002691E" w:rsidRDefault="004322C8" w:rsidP="004322C8">
      <w:pPr>
        <w:pStyle w:val="Akapitzlist"/>
        <w:numPr>
          <w:ilvl w:val="0"/>
          <w:numId w:val="10"/>
        </w:numPr>
        <w:rPr>
          <w:rFonts w:ascii="Arial Narrow" w:hAnsi="Arial Narrow"/>
          <w:bCs/>
          <w:sz w:val="24"/>
          <w:szCs w:val="24"/>
        </w:rPr>
      </w:pPr>
      <w:r w:rsidRPr="008C1DBD">
        <w:rPr>
          <w:rFonts w:ascii="Arial Narrow" w:eastAsiaTheme="minorHAnsi" w:hAnsi="Arial Narrow" w:cstheme="minorHAnsi"/>
        </w:rPr>
        <w:t>zamieszczanie materiałów z działalności klubu, a także promujących Gminę Ostrowiec Świętokrzyski na mobilnej aplikacji TIK-TOK</w:t>
      </w:r>
      <w:r w:rsidRPr="0002691E">
        <w:rPr>
          <w:rFonts w:ascii="Arial Narrow" w:hAnsi="Arial Narrow"/>
          <w:sz w:val="24"/>
          <w:szCs w:val="24"/>
        </w:rPr>
        <w:t xml:space="preserve"> </w:t>
      </w:r>
      <w:r w:rsidRPr="0002691E">
        <w:rPr>
          <w:rFonts w:ascii="Arial Narrow" w:hAnsi="Arial Narrow"/>
          <w:bCs/>
          <w:sz w:val="24"/>
          <w:szCs w:val="24"/>
        </w:rPr>
        <w:t xml:space="preserve">: </w:t>
      </w:r>
      <w:r w:rsidRPr="0002691E">
        <w:rPr>
          <w:rFonts w:ascii="Arial Narrow" w:hAnsi="Arial Narrow"/>
          <w:b/>
          <w:sz w:val="24"/>
          <w:szCs w:val="24"/>
        </w:rPr>
        <w:t>TAK*/NIE*</w:t>
      </w:r>
      <w:r w:rsidRPr="0002691E">
        <w:rPr>
          <w:rFonts w:ascii="Arial Narrow" w:hAnsi="Arial Narrow"/>
          <w:bCs/>
          <w:sz w:val="24"/>
          <w:szCs w:val="24"/>
        </w:rPr>
        <w:t xml:space="preserve"> (</w:t>
      </w:r>
      <w:r w:rsidRPr="0002691E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587DBB37" w14:textId="77777777" w:rsidR="004322C8" w:rsidRPr="0002691E" w:rsidRDefault="004322C8" w:rsidP="004322C8">
      <w:pPr>
        <w:pStyle w:val="Akapitzlist"/>
        <w:numPr>
          <w:ilvl w:val="0"/>
          <w:numId w:val="10"/>
        </w:numPr>
        <w:rPr>
          <w:rFonts w:ascii="Arial Narrow" w:hAnsi="Arial Narrow"/>
          <w:bCs/>
          <w:sz w:val="24"/>
          <w:szCs w:val="24"/>
        </w:rPr>
      </w:pPr>
      <w:r w:rsidRPr="00336542">
        <w:rPr>
          <w:rFonts w:ascii="Arial Narrow" w:hAnsi="Arial Narrow"/>
          <w:sz w:val="24"/>
          <w:szCs w:val="24"/>
        </w:rPr>
        <w:lastRenderedPageBreak/>
        <w:t>przygotowanie i udostępnienie Zamawiającemu w wersji elektronicznej kalendarium klubu zawierającego najważniejsze wydarzenia z całej historii klubu wraz ze zdjęciami</w:t>
      </w:r>
      <w:r w:rsidRPr="0002691E">
        <w:rPr>
          <w:rFonts w:ascii="Arial Narrow" w:hAnsi="Arial Narrow"/>
          <w:bCs/>
          <w:sz w:val="24"/>
          <w:szCs w:val="24"/>
        </w:rPr>
        <w:t xml:space="preserve">: </w:t>
      </w:r>
      <w:r w:rsidRPr="0002691E">
        <w:rPr>
          <w:rFonts w:ascii="Arial Narrow" w:hAnsi="Arial Narrow"/>
          <w:b/>
          <w:sz w:val="24"/>
          <w:szCs w:val="24"/>
        </w:rPr>
        <w:t>TAK*/NIE*</w:t>
      </w:r>
      <w:r w:rsidRPr="0002691E">
        <w:rPr>
          <w:rFonts w:ascii="Arial Narrow" w:hAnsi="Arial Narrow"/>
          <w:bCs/>
          <w:sz w:val="24"/>
          <w:szCs w:val="24"/>
        </w:rPr>
        <w:t xml:space="preserve"> (</w:t>
      </w:r>
      <w:r w:rsidRPr="0002691E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79D7835A" w14:textId="64E8EBD2" w:rsidR="00430EAF" w:rsidRPr="00305783" w:rsidRDefault="00430EAF" w:rsidP="004059D7">
      <w:pPr>
        <w:ind w:left="284" w:hanging="284"/>
        <w:rPr>
          <w:rFonts w:ascii="Arial Narrow" w:hAnsi="Arial Narrow"/>
          <w:bCs/>
          <w:i/>
          <w:sz w:val="24"/>
          <w:szCs w:val="24"/>
        </w:rPr>
      </w:pPr>
    </w:p>
    <w:p w14:paraId="17D32154" w14:textId="70F1FDC7" w:rsidR="00430EAF" w:rsidRPr="0002691E" w:rsidRDefault="00430EAF" w:rsidP="00CA73C8">
      <w:pPr>
        <w:pStyle w:val="Akapitzlist"/>
        <w:numPr>
          <w:ilvl w:val="0"/>
          <w:numId w:val="11"/>
        </w:numPr>
        <w:ind w:left="284" w:hanging="284"/>
        <w:rPr>
          <w:rFonts w:ascii="Arial Narrow" w:hAnsi="Arial Narrow" w:cs="Arial"/>
          <w:b/>
          <w:sz w:val="24"/>
          <w:szCs w:val="24"/>
        </w:rPr>
      </w:pPr>
      <w:r w:rsidRPr="0002691E">
        <w:rPr>
          <w:rFonts w:ascii="Arial Narrow" w:hAnsi="Arial Narrow"/>
          <w:b/>
          <w:caps/>
          <w:sz w:val="24"/>
          <w:szCs w:val="24"/>
        </w:rPr>
        <w:t>część I</w:t>
      </w:r>
      <w:r w:rsidR="006209FA" w:rsidRPr="0002691E">
        <w:rPr>
          <w:rFonts w:ascii="Arial Narrow" w:hAnsi="Arial Narrow"/>
          <w:b/>
          <w:caps/>
          <w:sz w:val="24"/>
          <w:szCs w:val="24"/>
        </w:rPr>
        <w:t>I</w:t>
      </w:r>
      <w:r w:rsidRPr="0002691E">
        <w:rPr>
          <w:rFonts w:ascii="Arial Narrow" w:hAnsi="Arial Narrow"/>
          <w:b/>
          <w:caps/>
          <w:sz w:val="24"/>
          <w:szCs w:val="24"/>
        </w:rPr>
        <w:t xml:space="preserve"> </w:t>
      </w:r>
      <w:r w:rsidR="005D7338" w:rsidRPr="0002691E">
        <w:rPr>
          <w:rFonts w:ascii="Arial Narrow" w:hAnsi="Arial Narrow"/>
          <w:b/>
          <w:caps/>
          <w:sz w:val="24"/>
          <w:szCs w:val="24"/>
        </w:rPr>
        <w:t>zamówienia</w:t>
      </w:r>
      <w:r w:rsidR="00BB30E7">
        <w:rPr>
          <w:rFonts w:ascii="Arial Narrow" w:hAnsi="Arial Narrow"/>
          <w:b/>
          <w:caps/>
          <w:sz w:val="24"/>
          <w:szCs w:val="24"/>
        </w:rPr>
        <w:t xml:space="preserve"> </w:t>
      </w:r>
      <w:r w:rsidRPr="0002691E">
        <w:rPr>
          <w:rFonts w:ascii="Arial Narrow" w:hAnsi="Arial Narrow"/>
          <w:b/>
          <w:caps/>
          <w:sz w:val="24"/>
          <w:szCs w:val="24"/>
        </w:rPr>
        <w:t>–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  <w:r w:rsidRPr="0002691E">
        <w:rPr>
          <w:rFonts w:ascii="Arial Narrow" w:hAnsi="Arial Narrow" w:cs="Arial"/>
          <w:b/>
          <w:sz w:val="24"/>
          <w:szCs w:val="24"/>
        </w:rPr>
        <w:t xml:space="preserve">Promocja miasta Ostrowca Świętokrzyskiego poprzez sport –  piłkę </w:t>
      </w:r>
      <w:r w:rsidR="00305783" w:rsidRPr="0002691E">
        <w:rPr>
          <w:rFonts w:ascii="Arial Narrow" w:hAnsi="Arial Narrow" w:cs="Arial"/>
          <w:b/>
          <w:sz w:val="24"/>
          <w:szCs w:val="24"/>
        </w:rPr>
        <w:t>ręczną mężczyzn</w:t>
      </w:r>
    </w:p>
    <w:p w14:paraId="336F2A99" w14:textId="77777777" w:rsidR="005D7338" w:rsidRPr="0002691E" w:rsidRDefault="005D7338" w:rsidP="0002691E">
      <w:pPr>
        <w:ind w:left="719"/>
        <w:jc w:val="both"/>
        <w:rPr>
          <w:rFonts w:ascii="Arial Narrow" w:hAnsi="Arial Narrow"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Cena za wykonanie przedmiotu zamówienia:</w:t>
      </w:r>
    </w:p>
    <w:p w14:paraId="021C936D" w14:textId="77777777" w:rsidR="005D7338" w:rsidRPr="005D7338" w:rsidRDefault="005D7338" w:rsidP="00430EAF">
      <w:pPr>
        <w:ind w:left="360"/>
        <w:jc w:val="both"/>
        <w:rPr>
          <w:rFonts w:ascii="Arial Narrow" w:hAnsi="Arial Narrow"/>
          <w:b/>
          <w:caps/>
          <w:sz w:val="24"/>
          <w:szCs w:val="24"/>
        </w:rPr>
      </w:pPr>
    </w:p>
    <w:tbl>
      <w:tblPr>
        <w:tblW w:w="906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07"/>
        <w:gridCol w:w="2136"/>
        <w:gridCol w:w="3109"/>
      </w:tblGrid>
      <w:tr w:rsidR="00430EAF" w:rsidRPr="00305783" w14:paraId="09DE87DD" w14:textId="77777777" w:rsidTr="00363265">
        <w:trPr>
          <w:trHeight w:val="617"/>
        </w:trPr>
        <w:tc>
          <w:tcPr>
            <w:tcW w:w="2410" w:type="dxa"/>
            <w:vAlign w:val="center"/>
          </w:tcPr>
          <w:p w14:paraId="6B372374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netto</w:t>
            </w:r>
          </w:p>
        </w:tc>
        <w:tc>
          <w:tcPr>
            <w:tcW w:w="1407" w:type="dxa"/>
            <w:vAlign w:val="center"/>
          </w:tcPr>
          <w:p w14:paraId="3D581AB1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Stawka VAT</w:t>
            </w:r>
          </w:p>
        </w:tc>
        <w:tc>
          <w:tcPr>
            <w:tcW w:w="2136" w:type="dxa"/>
            <w:vAlign w:val="center"/>
          </w:tcPr>
          <w:p w14:paraId="7804D462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Kwota VAT</w:t>
            </w:r>
          </w:p>
        </w:tc>
        <w:tc>
          <w:tcPr>
            <w:tcW w:w="3109" w:type="dxa"/>
            <w:vAlign w:val="center"/>
          </w:tcPr>
          <w:p w14:paraId="6C54BCDE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brutto</w:t>
            </w:r>
          </w:p>
        </w:tc>
      </w:tr>
      <w:tr w:rsidR="00430EAF" w:rsidRPr="00305783" w14:paraId="55FF8BDE" w14:textId="77777777" w:rsidTr="00363265">
        <w:tc>
          <w:tcPr>
            <w:tcW w:w="2410" w:type="dxa"/>
          </w:tcPr>
          <w:p w14:paraId="390EDC76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</w:p>
          <w:p w14:paraId="0A2C7708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..............................zł.</w:t>
            </w:r>
          </w:p>
        </w:tc>
        <w:tc>
          <w:tcPr>
            <w:tcW w:w="1407" w:type="dxa"/>
          </w:tcPr>
          <w:p w14:paraId="66DF316A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</w:p>
          <w:p w14:paraId="1B77A29A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......................%</w:t>
            </w:r>
          </w:p>
        </w:tc>
        <w:tc>
          <w:tcPr>
            <w:tcW w:w="2136" w:type="dxa"/>
          </w:tcPr>
          <w:p w14:paraId="57A5A16C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</w:p>
          <w:p w14:paraId="082E7DE9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  <w:tc>
          <w:tcPr>
            <w:tcW w:w="3109" w:type="dxa"/>
          </w:tcPr>
          <w:p w14:paraId="7AA106AB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</w:p>
          <w:p w14:paraId="0E89C2B6" w14:textId="77777777" w:rsidR="00430EAF" w:rsidRPr="00305783" w:rsidRDefault="00430EAF" w:rsidP="00363265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</w:tr>
    </w:tbl>
    <w:p w14:paraId="47A5B5FD" w14:textId="77777777" w:rsidR="00430EAF" w:rsidRPr="00305783" w:rsidRDefault="00430EAF" w:rsidP="00430EAF">
      <w:pPr>
        <w:ind w:left="357" w:hanging="357"/>
        <w:jc w:val="both"/>
        <w:rPr>
          <w:rFonts w:ascii="Arial Narrow" w:hAnsi="Arial Narrow"/>
        </w:rPr>
      </w:pPr>
    </w:p>
    <w:p w14:paraId="3B438BCB" w14:textId="77777777" w:rsidR="00430EAF" w:rsidRPr="00305783" w:rsidRDefault="00430EAF" w:rsidP="00430EAF">
      <w:pPr>
        <w:spacing w:after="240"/>
        <w:ind w:left="357"/>
        <w:rPr>
          <w:rFonts w:ascii="Arial Narrow" w:hAnsi="Arial Narrow"/>
          <w:bCs/>
        </w:rPr>
      </w:pPr>
      <w:r w:rsidRPr="00305783">
        <w:rPr>
          <w:rFonts w:ascii="Arial Narrow" w:hAnsi="Arial Narrow"/>
          <w:b/>
        </w:rPr>
        <w:t xml:space="preserve">cena brutto słownie: </w:t>
      </w:r>
      <w:r w:rsidRPr="00305783">
        <w:rPr>
          <w:rFonts w:ascii="Arial Narrow" w:hAnsi="Arial Narrow"/>
          <w:bCs/>
        </w:rPr>
        <w:t>....................................................................................................................................................................</w:t>
      </w:r>
    </w:p>
    <w:p w14:paraId="2956BF44" w14:textId="0EA1A099" w:rsidR="00430EAF" w:rsidRPr="0002691E" w:rsidRDefault="00430EAF" w:rsidP="004059D7">
      <w:pPr>
        <w:spacing w:before="120"/>
        <w:ind w:left="719"/>
        <w:rPr>
          <w:rFonts w:ascii="Arial Narrow" w:hAnsi="Arial Narrow"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Termin wykonania zamówienia oraz warunki płatności – zgodnie z postanowieniami SWZ.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</w:p>
    <w:p w14:paraId="7FF46958" w14:textId="77777777" w:rsidR="00430EAF" w:rsidRPr="0002691E" w:rsidRDefault="00430EAF" w:rsidP="004059D7">
      <w:pPr>
        <w:spacing w:before="120"/>
        <w:ind w:left="709"/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bCs/>
          <w:sz w:val="24"/>
          <w:szCs w:val="24"/>
        </w:rPr>
        <w:t xml:space="preserve">W ramach realizacji przedmiotu zamówienia oferujemy dodatkowo, ponad wymagane </w:t>
      </w:r>
      <w:r w:rsidRPr="0002691E">
        <w:rPr>
          <w:rFonts w:ascii="Arial Narrow" w:hAnsi="Arial Narrow"/>
          <w:bCs/>
          <w:sz w:val="24"/>
          <w:szCs w:val="24"/>
        </w:rPr>
        <w:br/>
        <w:t xml:space="preserve">w rozdziale 2. SWZ, następujące elementy promocji miasta Ostrowca </w:t>
      </w:r>
      <w:proofErr w:type="spellStart"/>
      <w:r w:rsidRPr="0002691E">
        <w:rPr>
          <w:rFonts w:ascii="Arial Narrow" w:hAnsi="Arial Narrow"/>
          <w:bCs/>
          <w:sz w:val="24"/>
          <w:szCs w:val="24"/>
        </w:rPr>
        <w:t>Świetokrzyskiego</w:t>
      </w:r>
      <w:proofErr w:type="spellEnd"/>
      <w:r w:rsidRPr="0002691E">
        <w:rPr>
          <w:rFonts w:ascii="Arial Narrow" w:hAnsi="Arial Narrow"/>
          <w:bCs/>
          <w:sz w:val="24"/>
          <w:szCs w:val="24"/>
        </w:rPr>
        <w:t xml:space="preserve"> poprzez sport:</w:t>
      </w:r>
    </w:p>
    <w:p w14:paraId="5DF22FCD" w14:textId="77777777" w:rsidR="004322C8" w:rsidRPr="0002691E" w:rsidRDefault="004322C8" w:rsidP="004322C8">
      <w:pPr>
        <w:pStyle w:val="Akapitzlist"/>
        <w:numPr>
          <w:ilvl w:val="0"/>
          <w:numId w:val="10"/>
        </w:numPr>
        <w:rPr>
          <w:rFonts w:ascii="Arial Narrow" w:hAnsi="Arial Narrow"/>
          <w:bCs/>
          <w:sz w:val="24"/>
          <w:szCs w:val="24"/>
        </w:rPr>
      </w:pPr>
      <w:r w:rsidRPr="008C1DBD">
        <w:rPr>
          <w:rFonts w:ascii="Arial Narrow" w:eastAsiaTheme="minorHAnsi" w:hAnsi="Arial Narrow" w:cstheme="minorHAnsi"/>
        </w:rPr>
        <w:t>zamieszczanie materiałów z działalności klubu, a także promujących Gminę Ostrowiec Świętokrzyski na mobilnej aplikacji TIK-TOK</w:t>
      </w:r>
      <w:r w:rsidRPr="0002691E">
        <w:rPr>
          <w:rFonts w:ascii="Arial Narrow" w:hAnsi="Arial Narrow"/>
          <w:sz w:val="24"/>
          <w:szCs w:val="24"/>
        </w:rPr>
        <w:t xml:space="preserve"> </w:t>
      </w:r>
      <w:r w:rsidRPr="0002691E">
        <w:rPr>
          <w:rFonts w:ascii="Arial Narrow" w:hAnsi="Arial Narrow"/>
          <w:bCs/>
          <w:sz w:val="24"/>
          <w:szCs w:val="24"/>
        </w:rPr>
        <w:t xml:space="preserve">: </w:t>
      </w:r>
      <w:r w:rsidRPr="0002691E">
        <w:rPr>
          <w:rFonts w:ascii="Arial Narrow" w:hAnsi="Arial Narrow"/>
          <w:b/>
          <w:sz w:val="24"/>
          <w:szCs w:val="24"/>
        </w:rPr>
        <w:t>TAK*/NIE*</w:t>
      </w:r>
      <w:r w:rsidRPr="0002691E">
        <w:rPr>
          <w:rFonts w:ascii="Arial Narrow" w:hAnsi="Arial Narrow"/>
          <w:bCs/>
          <w:sz w:val="24"/>
          <w:szCs w:val="24"/>
        </w:rPr>
        <w:t xml:space="preserve"> (</w:t>
      </w:r>
      <w:r w:rsidRPr="0002691E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2F20C05D" w14:textId="77777777" w:rsidR="004322C8" w:rsidRPr="0002691E" w:rsidRDefault="004322C8" w:rsidP="004322C8">
      <w:pPr>
        <w:pStyle w:val="Akapitzlist"/>
        <w:numPr>
          <w:ilvl w:val="0"/>
          <w:numId w:val="10"/>
        </w:numPr>
        <w:rPr>
          <w:rFonts w:ascii="Arial Narrow" w:hAnsi="Arial Narrow"/>
          <w:bCs/>
          <w:sz w:val="24"/>
          <w:szCs w:val="24"/>
        </w:rPr>
      </w:pPr>
      <w:r w:rsidRPr="00336542">
        <w:rPr>
          <w:rFonts w:ascii="Arial Narrow" w:hAnsi="Arial Narrow"/>
          <w:sz w:val="24"/>
          <w:szCs w:val="24"/>
        </w:rPr>
        <w:t>przygotowanie i udostępnienie Zamawiającemu w wersji elektronicznej kalendarium klubu zawierającego najważniejsze wydarzenia z całej historii klubu wraz ze zdjęciami</w:t>
      </w:r>
      <w:r w:rsidRPr="0002691E">
        <w:rPr>
          <w:rFonts w:ascii="Arial Narrow" w:hAnsi="Arial Narrow"/>
          <w:bCs/>
          <w:sz w:val="24"/>
          <w:szCs w:val="24"/>
        </w:rPr>
        <w:t xml:space="preserve">: </w:t>
      </w:r>
      <w:r w:rsidRPr="0002691E">
        <w:rPr>
          <w:rFonts w:ascii="Arial Narrow" w:hAnsi="Arial Narrow"/>
          <w:b/>
          <w:sz w:val="24"/>
          <w:szCs w:val="24"/>
        </w:rPr>
        <w:t>TAK*/NIE*</w:t>
      </w:r>
      <w:r w:rsidRPr="0002691E">
        <w:rPr>
          <w:rFonts w:ascii="Arial Narrow" w:hAnsi="Arial Narrow"/>
          <w:bCs/>
          <w:sz w:val="24"/>
          <w:szCs w:val="24"/>
        </w:rPr>
        <w:t xml:space="preserve"> (</w:t>
      </w:r>
      <w:r w:rsidRPr="0002691E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2672294D" w14:textId="04A7333C" w:rsidR="00305783" w:rsidRDefault="00305783" w:rsidP="004059D7">
      <w:pPr>
        <w:rPr>
          <w:rFonts w:ascii="Arial Narrow" w:hAnsi="Arial Narrow"/>
          <w:bCs/>
          <w:i/>
          <w:sz w:val="24"/>
          <w:szCs w:val="24"/>
        </w:rPr>
      </w:pPr>
    </w:p>
    <w:p w14:paraId="39AB8B63" w14:textId="4ABEC56A" w:rsidR="00305783" w:rsidRPr="004059D7" w:rsidRDefault="00305783" w:rsidP="00CA73C8">
      <w:pPr>
        <w:pStyle w:val="Akapitzlist"/>
        <w:numPr>
          <w:ilvl w:val="0"/>
          <w:numId w:val="11"/>
        </w:numPr>
        <w:ind w:left="284" w:hanging="284"/>
        <w:rPr>
          <w:rFonts w:ascii="Arial Narrow" w:hAnsi="Arial Narrow"/>
          <w:b/>
          <w:caps/>
          <w:sz w:val="24"/>
          <w:szCs w:val="24"/>
        </w:rPr>
      </w:pPr>
      <w:r w:rsidRPr="004059D7">
        <w:rPr>
          <w:rFonts w:ascii="Arial Narrow" w:hAnsi="Arial Narrow"/>
          <w:b/>
          <w:caps/>
          <w:sz w:val="24"/>
          <w:szCs w:val="24"/>
        </w:rPr>
        <w:t>część I</w:t>
      </w:r>
      <w:r w:rsidR="0002691E" w:rsidRPr="004059D7">
        <w:rPr>
          <w:rFonts w:ascii="Arial Narrow" w:hAnsi="Arial Narrow"/>
          <w:b/>
          <w:caps/>
          <w:sz w:val="24"/>
          <w:szCs w:val="24"/>
        </w:rPr>
        <w:t>I</w:t>
      </w:r>
      <w:r w:rsidRPr="004059D7">
        <w:rPr>
          <w:rFonts w:ascii="Arial Narrow" w:hAnsi="Arial Narrow"/>
          <w:b/>
          <w:caps/>
          <w:sz w:val="24"/>
          <w:szCs w:val="24"/>
        </w:rPr>
        <w:t xml:space="preserve">I </w:t>
      </w:r>
      <w:r w:rsidR="0002691E" w:rsidRPr="004059D7">
        <w:rPr>
          <w:rFonts w:ascii="Arial Narrow" w:hAnsi="Arial Narrow"/>
          <w:b/>
          <w:caps/>
          <w:sz w:val="24"/>
          <w:szCs w:val="24"/>
        </w:rPr>
        <w:t xml:space="preserve">zamówienia </w:t>
      </w:r>
      <w:r w:rsidRPr="004059D7">
        <w:rPr>
          <w:rFonts w:ascii="Arial Narrow" w:hAnsi="Arial Narrow"/>
          <w:b/>
          <w:caps/>
          <w:sz w:val="24"/>
          <w:szCs w:val="24"/>
        </w:rPr>
        <w:t>–</w:t>
      </w:r>
      <w:r w:rsidRPr="004059D7">
        <w:rPr>
          <w:rFonts w:ascii="Arial Narrow" w:hAnsi="Arial Narrow"/>
          <w:b/>
          <w:sz w:val="24"/>
          <w:szCs w:val="24"/>
        </w:rPr>
        <w:t xml:space="preserve"> </w:t>
      </w:r>
      <w:r w:rsidRPr="004059D7">
        <w:rPr>
          <w:rFonts w:ascii="Arial Narrow" w:hAnsi="Arial Narrow" w:cs="Arial"/>
          <w:b/>
          <w:sz w:val="24"/>
          <w:szCs w:val="24"/>
        </w:rPr>
        <w:t>Promocja miasta Ostrowca Świętokrzyskiego poprzez sport –  piłkę siatkową kobiet</w:t>
      </w:r>
    </w:p>
    <w:p w14:paraId="050F39D2" w14:textId="77777777" w:rsidR="00305783" w:rsidRPr="00305783" w:rsidRDefault="00305783" w:rsidP="00305783">
      <w:pPr>
        <w:ind w:left="360"/>
        <w:jc w:val="both"/>
        <w:rPr>
          <w:rFonts w:ascii="Arial Narrow" w:hAnsi="Arial Narrow"/>
          <w:b/>
          <w:caps/>
        </w:rPr>
      </w:pPr>
    </w:p>
    <w:tbl>
      <w:tblPr>
        <w:tblW w:w="906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07"/>
        <w:gridCol w:w="2136"/>
        <w:gridCol w:w="3109"/>
      </w:tblGrid>
      <w:tr w:rsidR="00305783" w:rsidRPr="00305783" w14:paraId="6385FD1C" w14:textId="77777777" w:rsidTr="00FC34F4">
        <w:trPr>
          <w:trHeight w:val="617"/>
        </w:trPr>
        <w:tc>
          <w:tcPr>
            <w:tcW w:w="2410" w:type="dxa"/>
            <w:vAlign w:val="center"/>
          </w:tcPr>
          <w:p w14:paraId="3429F37F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netto</w:t>
            </w:r>
          </w:p>
        </w:tc>
        <w:tc>
          <w:tcPr>
            <w:tcW w:w="1407" w:type="dxa"/>
            <w:vAlign w:val="center"/>
          </w:tcPr>
          <w:p w14:paraId="486F308B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Stawka VAT</w:t>
            </w:r>
          </w:p>
        </w:tc>
        <w:tc>
          <w:tcPr>
            <w:tcW w:w="2136" w:type="dxa"/>
            <w:vAlign w:val="center"/>
          </w:tcPr>
          <w:p w14:paraId="6CA6236E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Kwota VAT</w:t>
            </w:r>
          </w:p>
        </w:tc>
        <w:tc>
          <w:tcPr>
            <w:tcW w:w="3109" w:type="dxa"/>
            <w:vAlign w:val="center"/>
          </w:tcPr>
          <w:p w14:paraId="3CAA121F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Cena brutto</w:t>
            </w:r>
          </w:p>
        </w:tc>
      </w:tr>
      <w:tr w:rsidR="00305783" w:rsidRPr="00305783" w14:paraId="627CD432" w14:textId="77777777" w:rsidTr="00FC34F4">
        <w:tc>
          <w:tcPr>
            <w:tcW w:w="2410" w:type="dxa"/>
          </w:tcPr>
          <w:p w14:paraId="264C10D0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</w:p>
          <w:p w14:paraId="4F2DB5C8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..............................zł.</w:t>
            </w:r>
          </w:p>
        </w:tc>
        <w:tc>
          <w:tcPr>
            <w:tcW w:w="1407" w:type="dxa"/>
          </w:tcPr>
          <w:p w14:paraId="27A398AB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</w:p>
          <w:p w14:paraId="4A2497E3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......................%</w:t>
            </w:r>
          </w:p>
        </w:tc>
        <w:tc>
          <w:tcPr>
            <w:tcW w:w="2136" w:type="dxa"/>
          </w:tcPr>
          <w:p w14:paraId="78E3A90B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</w:p>
          <w:p w14:paraId="50D8F312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  <w:tc>
          <w:tcPr>
            <w:tcW w:w="3109" w:type="dxa"/>
          </w:tcPr>
          <w:p w14:paraId="2DF1DEEB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</w:p>
          <w:p w14:paraId="3301ADFF" w14:textId="77777777" w:rsidR="00305783" w:rsidRPr="00305783" w:rsidRDefault="00305783" w:rsidP="00FC34F4">
            <w:pPr>
              <w:jc w:val="center"/>
              <w:rPr>
                <w:rFonts w:ascii="Arial Narrow" w:hAnsi="Arial Narrow"/>
                <w:sz w:val="22"/>
              </w:rPr>
            </w:pPr>
            <w:r w:rsidRPr="00305783">
              <w:rPr>
                <w:rFonts w:ascii="Arial Narrow" w:hAnsi="Arial Narrow"/>
                <w:sz w:val="22"/>
              </w:rPr>
              <w:t>............................. zł.</w:t>
            </w:r>
          </w:p>
        </w:tc>
      </w:tr>
    </w:tbl>
    <w:p w14:paraId="69E563B8" w14:textId="77777777" w:rsidR="00305783" w:rsidRPr="00305783" w:rsidRDefault="00305783" w:rsidP="004059D7">
      <w:pPr>
        <w:ind w:left="357" w:hanging="357"/>
        <w:rPr>
          <w:rFonts w:ascii="Arial Narrow" w:hAnsi="Arial Narrow"/>
        </w:rPr>
      </w:pPr>
    </w:p>
    <w:p w14:paraId="202F76B8" w14:textId="77777777" w:rsidR="00305783" w:rsidRPr="00305783" w:rsidRDefault="00305783" w:rsidP="004059D7">
      <w:pPr>
        <w:spacing w:after="240"/>
        <w:ind w:left="357"/>
        <w:rPr>
          <w:rFonts w:ascii="Arial Narrow" w:hAnsi="Arial Narrow"/>
          <w:bCs/>
        </w:rPr>
      </w:pPr>
      <w:r w:rsidRPr="00305783">
        <w:rPr>
          <w:rFonts w:ascii="Arial Narrow" w:hAnsi="Arial Narrow"/>
          <w:b/>
        </w:rPr>
        <w:t xml:space="preserve">cena brutto słownie: </w:t>
      </w:r>
      <w:r w:rsidRPr="00305783">
        <w:rPr>
          <w:rFonts w:ascii="Arial Narrow" w:hAnsi="Arial Narrow"/>
          <w:bCs/>
        </w:rPr>
        <w:t>....................................................................................................................................................................</w:t>
      </w:r>
    </w:p>
    <w:p w14:paraId="57EA2165" w14:textId="699AD73C" w:rsidR="00305783" w:rsidRPr="0002691E" w:rsidRDefault="00305783" w:rsidP="004059D7">
      <w:pPr>
        <w:spacing w:before="120"/>
        <w:ind w:left="357"/>
        <w:rPr>
          <w:rFonts w:ascii="Arial Narrow" w:hAnsi="Arial Narrow"/>
          <w:sz w:val="24"/>
          <w:szCs w:val="24"/>
        </w:rPr>
      </w:pPr>
      <w:r w:rsidRPr="0002691E">
        <w:rPr>
          <w:rFonts w:ascii="Arial Narrow" w:hAnsi="Arial Narrow"/>
          <w:sz w:val="24"/>
          <w:szCs w:val="24"/>
        </w:rPr>
        <w:t>Termin wykonania zamówienia oraz warunki płatności – zgodnie z postanowieniami SWZ.</w:t>
      </w:r>
      <w:r w:rsidRPr="0002691E">
        <w:rPr>
          <w:rFonts w:ascii="Arial Narrow" w:hAnsi="Arial Narrow"/>
          <w:b/>
          <w:sz w:val="24"/>
          <w:szCs w:val="24"/>
        </w:rPr>
        <w:t xml:space="preserve"> </w:t>
      </w:r>
    </w:p>
    <w:p w14:paraId="4C101481" w14:textId="77777777" w:rsidR="00305783" w:rsidRPr="0002691E" w:rsidRDefault="00305783" w:rsidP="004059D7">
      <w:pPr>
        <w:spacing w:before="120"/>
        <w:ind w:left="360"/>
        <w:rPr>
          <w:rFonts w:ascii="Arial Narrow" w:hAnsi="Arial Narrow"/>
          <w:bCs/>
          <w:sz w:val="24"/>
          <w:szCs w:val="24"/>
        </w:rPr>
      </w:pPr>
      <w:r w:rsidRPr="0002691E">
        <w:rPr>
          <w:rFonts w:ascii="Arial Narrow" w:hAnsi="Arial Narrow"/>
          <w:bCs/>
          <w:sz w:val="24"/>
          <w:szCs w:val="24"/>
        </w:rPr>
        <w:t xml:space="preserve">W ramach realizacji przedmiotu zamówienia oferujemy dodatkowo, ponad wymagane </w:t>
      </w:r>
      <w:r w:rsidRPr="0002691E">
        <w:rPr>
          <w:rFonts w:ascii="Arial Narrow" w:hAnsi="Arial Narrow"/>
          <w:bCs/>
          <w:sz w:val="24"/>
          <w:szCs w:val="24"/>
        </w:rPr>
        <w:br/>
        <w:t xml:space="preserve">w rozdziale 2. SWZ, następujące elementy promocji miasta Ostrowca </w:t>
      </w:r>
      <w:proofErr w:type="spellStart"/>
      <w:r w:rsidRPr="0002691E">
        <w:rPr>
          <w:rFonts w:ascii="Arial Narrow" w:hAnsi="Arial Narrow"/>
          <w:bCs/>
          <w:sz w:val="24"/>
          <w:szCs w:val="24"/>
        </w:rPr>
        <w:t>Świetokrzyskiego</w:t>
      </w:r>
      <w:proofErr w:type="spellEnd"/>
      <w:r w:rsidRPr="0002691E">
        <w:rPr>
          <w:rFonts w:ascii="Arial Narrow" w:hAnsi="Arial Narrow"/>
          <w:bCs/>
          <w:sz w:val="24"/>
          <w:szCs w:val="24"/>
        </w:rPr>
        <w:t xml:space="preserve"> poprzez sport:</w:t>
      </w:r>
    </w:p>
    <w:p w14:paraId="1FEF7986" w14:textId="745D9E15" w:rsidR="00305783" w:rsidRPr="0002691E" w:rsidRDefault="00336542" w:rsidP="00CA73C8">
      <w:pPr>
        <w:pStyle w:val="Akapitzlist"/>
        <w:numPr>
          <w:ilvl w:val="0"/>
          <w:numId w:val="10"/>
        </w:numPr>
        <w:rPr>
          <w:rFonts w:ascii="Arial Narrow" w:hAnsi="Arial Narrow"/>
          <w:bCs/>
          <w:sz w:val="24"/>
          <w:szCs w:val="24"/>
        </w:rPr>
      </w:pPr>
      <w:r w:rsidRPr="008C1DBD">
        <w:rPr>
          <w:rFonts w:ascii="Arial Narrow" w:eastAsiaTheme="minorHAnsi" w:hAnsi="Arial Narrow" w:cstheme="minorHAnsi"/>
        </w:rPr>
        <w:t>zamieszczanie materiałów z działalności klubu, a także promujących Gminę Ostrowiec Świętokrzyski na mobilnej aplikacji TIK-TOK</w:t>
      </w:r>
      <w:r w:rsidRPr="0002691E">
        <w:rPr>
          <w:rFonts w:ascii="Arial Narrow" w:hAnsi="Arial Narrow"/>
          <w:sz w:val="24"/>
          <w:szCs w:val="24"/>
        </w:rPr>
        <w:t xml:space="preserve"> </w:t>
      </w:r>
      <w:r w:rsidR="00305783" w:rsidRPr="0002691E">
        <w:rPr>
          <w:rFonts w:ascii="Arial Narrow" w:hAnsi="Arial Narrow"/>
          <w:bCs/>
          <w:sz w:val="24"/>
          <w:szCs w:val="24"/>
        </w:rPr>
        <w:t xml:space="preserve">: </w:t>
      </w:r>
      <w:r w:rsidR="00305783" w:rsidRPr="0002691E">
        <w:rPr>
          <w:rFonts w:ascii="Arial Narrow" w:hAnsi="Arial Narrow"/>
          <w:b/>
          <w:sz w:val="24"/>
          <w:szCs w:val="24"/>
        </w:rPr>
        <w:t>TAK*/NIE*</w:t>
      </w:r>
      <w:r w:rsidR="00305783" w:rsidRPr="0002691E">
        <w:rPr>
          <w:rFonts w:ascii="Arial Narrow" w:hAnsi="Arial Narrow"/>
          <w:bCs/>
          <w:sz w:val="24"/>
          <w:szCs w:val="24"/>
        </w:rPr>
        <w:t xml:space="preserve"> (</w:t>
      </w:r>
      <w:r w:rsidR="00305783" w:rsidRPr="0002691E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4115C94B" w14:textId="238DEB7A" w:rsidR="00305783" w:rsidRPr="0002691E" w:rsidRDefault="00336542" w:rsidP="00CA73C8">
      <w:pPr>
        <w:pStyle w:val="Akapitzlist"/>
        <w:numPr>
          <w:ilvl w:val="0"/>
          <w:numId w:val="10"/>
        </w:numPr>
        <w:rPr>
          <w:rFonts w:ascii="Arial Narrow" w:hAnsi="Arial Narrow"/>
          <w:bCs/>
          <w:sz w:val="24"/>
          <w:szCs w:val="24"/>
        </w:rPr>
      </w:pPr>
      <w:r w:rsidRPr="00336542">
        <w:rPr>
          <w:rFonts w:ascii="Arial Narrow" w:hAnsi="Arial Narrow"/>
          <w:sz w:val="24"/>
          <w:szCs w:val="24"/>
        </w:rPr>
        <w:t>przygotowanie i udostępnienie Zamawiającemu w wersji elektronicznej kalendarium klubu zawierającego najważniejsze wydarzenia z całej historii klubu wraz ze zdjęciami</w:t>
      </w:r>
      <w:r w:rsidR="00305783" w:rsidRPr="0002691E">
        <w:rPr>
          <w:rFonts w:ascii="Arial Narrow" w:hAnsi="Arial Narrow"/>
          <w:bCs/>
          <w:sz w:val="24"/>
          <w:szCs w:val="24"/>
        </w:rPr>
        <w:t xml:space="preserve">: </w:t>
      </w:r>
      <w:r w:rsidR="00305783" w:rsidRPr="0002691E">
        <w:rPr>
          <w:rFonts w:ascii="Arial Narrow" w:hAnsi="Arial Narrow"/>
          <w:b/>
          <w:sz w:val="24"/>
          <w:szCs w:val="24"/>
        </w:rPr>
        <w:t>TAK*/NIE*</w:t>
      </w:r>
      <w:r w:rsidR="00305783" w:rsidRPr="0002691E">
        <w:rPr>
          <w:rFonts w:ascii="Arial Narrow" w:hAnsi="Arial Narrow"/>
          <w:bCs/>
          <w:sz w:val="24"/>
          <w:szCs w:val="24"/>
        </w:rPr>
        <w:t xml:space="preserve"> (</w:t>
      </w:r>
      <w:r w:rsidR="00305783" w:rsidRPr="0002691E">
        <w:rPr>
          <w:rFonts w:ascii="Arial Narrow" w:hAnsi="Arial Narrow"/>
          <w:bCs/>
          <w:i/>
          <w:sz w:val="24"/>
          <w:szCs w:val="24"/>
        </w:rPr>
        <w:t>niepotrzebne skreślić),</w:t>
      </w:r>
    </w:p>
    <w:p w14:paraId="56ABCC8D" w14:textId="77777777" w:rsidR="00430EAF" w:rsidRPr="00305783" w:rsidRDefault="00430EAF" w:rsidP="004059D7">
      <w:pPr>
        <w:rPr>
          <w:rFonts w:ascii="Arial Narrow" w:hAnsi="Arial Narrow"/>
          <w:bCs/>
          <w:sz w:val="24"/>
          <w:szCs w:val="24"/>
        </w:rPr>
      </w:pPr>
    </w:p>
    <w:p w14:paraId="1C9C6D6D" w14:textId="1BBB4674" w:rsidR="007B7CA1" w:rsidRPr="004059D7" w:rsidRDefault="007B7CA1" w:rsidP="00CA73C8">
      <w:pPr>
        <w:pStyle w:val="Akapitzlist"/>
        <w:numPr>
          <w:ilvl w:val="0"/>
          <w:numId w:val="11"/>
        </w:numPr>
        <w:spacing w:before="120"/>
        <w:ind w:left="426" w:hanging="426"/>
        <w:rPr>
          <w:rFonts w:ascii="Arial Narrow" w:hAnsi="Arial Narrow"/>
        </w:rPr>
      </w:pPr>
      <w:r w:rsidRPr="00217F21">
        <w:rPr>
          <w:rFonts w:ascii="Arial Narrow" w:hAnsi="Arial Narrow"/>
          <w:sz w:val="24"/>
          <w:szCs w:val="24"/>
        </w:rPr>
        <w:lastRenderedPageBreak/>
        <w:t xml:space="preserve">Wskazujemy dostępność odpisu z właściwego rejestru lub z centralnej ewidencji </w:t>
      </w:r>
      <w:r w:rsidR="00F200A5" w:rsidRP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>i informacji o działalności gospodarczej w formie elektronicznej pod następującym adresem internetowym</w:t>
      </w:r>
      <w:r w:rsidR="00B72F80" w:rsidRPr="004059D7">
        <w:rPr>
          <w:rFonts w:ascii="Arial Narrow" w:hAnsi="Arial Narrow"/>
        </w:rPr>
        <w:t xml:space="preserve"> </w:t>
      </w:r>
      <w:r w:rsidRPr="004059D7">
        <w:rPr>
          <w:rFonts w:ascii="Arial Narrow" w:hAnsi="Arial Narrow"/>
        </w:rPr>
        <w:t>…………………</w:t>
      </w:r>
      <w:r w:rsidR="002D65D9" w:rsidRPr="004059D7">
        <w:rPr>
          <w:rFonts w:ascii="Arial Narrow" w:hAnsi="Arial Narrow"/>
        </w:rPr>
        <w:t>……</w:t>
      </w:r>
      <w:r w:rsidR="00600019" w:rsidRPr="004059D7">
        <w:rPr>
          <w:rFonts w:ascii="Arial Narrow" w:hAnsi="Arial Narrow"/>
        </w:rPr>
        <w:t>………………</w:t>
      </w:r>
      <w:r w:rsidR="002D65D9" w:rsidRPr="004059D7">
        <w:rPr>
          <w:rFonts w:ascii="Arial Narrow" w:hAnsi="Arial Narrow"/>
        </w:rPr>
        <w:t>………………….</w:t>
      </w:r>
    </w:p>
    <w:p w14:paraId="01FF99EC" w14:textId="19B67C79" w:rsidR="00CA73C8" w:rsidRPr="00CA73C8" w:rsidRDefault="00CA73C8" w:rsidP="00CA73C8">
      <w:pPr>
        <w:pStyle w:val="Akapitzlist"/>
        <w:numPr>
          <w:ilvl w:val="0"/>
          <w:numId w:val="11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>Oświadczam, że następujące części zamówienia zamierzam powierzyć podwykonawcom</w:t>
      </w:r>
      <w:r w:rsidRPr="00CA73C8">
        <w:rPr>
          <w:rFonts w:ascii="Arial Narrow" w:hAnsi="Arial Narrow"/>
          <w:b/>
          <w:bCs/>
        </w:rPr>
        <w:t>:</w:t>
      </w:r>
      <w:r w:rsidRPr="00CA73C8">
        <w:rPr>
          <w:rFonts w:ascii="Arial Narrow" w:hAnsi="Arial Narrow"/>
          <w:b/>
          <w:bCs/>
          <w:u w:val="single"/>
        </w:rPr>
        <w:t xml:space="preserve"> </w:t>
      </w:r>
    </w:p>
    <w:p w14:paraId="45C09294" w14:textId="77777777" w:rsidR="00CA73C8" w:rsidRPr="00305783" w:rsidRDefault="00CA73C8" w:rsidP="00CA73C8">
      <w:pPr>
        <w:spacing w:before="120"/>
        <w:ind w:left="709"/>
        <w:rPr>
          <w:rFonts w:ascii="Arial Narrow" w:hAnsi="Arial Narrow"/>
          <w:i/>
          <w:iCs/>
        </w:rPr>
      </w:pPr>
      <w:r w:rsidRPr="00305783">
        <w:rPr>
          <w:rFonts w:ascii="Arial Narrow" w:hAnsi="Arial Narrow"/>
          <w:i/>
          <w:iCs/>
        </w:rPr>
        <w:t>Wypełnić jeżeli dotyczy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5205"/>
      </w:tblGrid>
      <w:tr w:rsidR="00CA73C8" w:rsidRPr="00305783" w14:paraId="5EA50DD3" w14:textId="77777777" w:rsidTr="00AE5C9E">
        <w:tc>
          <w:tcPr>
            <w:tcW w:w="3466" w:type="dxa"/>
          </w:tcPr>
          <w:p w14:paraId="07C4192E" w14:textId="77777777" w:rsidR="00CA73C8" w:rsidRPr="00305783" w:rsidRDefault="00CA73C8" w:rsidP="00AE5C9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  <w:r w:rsidRPr="00305783">
              <w:rPr>
                <w:rFonts w:ascii="Arial Narrow" w:eastAsia="Calibri" w:hAnsi="Arial Narrow"/>
                <w:sz w:val="24"/>
                <w:szCs w:val="24"/>
                <w:lang w:eastAsia="en-US"/>
              </w:rPr>
              <w:t>Określenie części zamówienia</w:t>
            </w:r>
          </w:p>
        </w:tc>
        <w:tc>
          <w:tcPr>
            <w:tcW w:w="5205" w:type="dxa"/>
          </w:tcPr>
          <w:p w14:paraId="0906A2ED" w14:textId="77777777" w:rsidR="00CA73C8" w:rsidRPr="00305783" w:rsidRDefault="00CA73C8" w:rsidP="00AE5C9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  <w:r w:rsidRPr="00305783">
              <w:rPr>
                <w:rFonts w:ascii="Arial Narrow" w:eastAsia="Calibri" w:hAnsi="Arial Narrow"/>
                <w:sz w:val="24"/>
                <w:szCs w:val="24"/>
                <w:lang w:eastAsia="en-US"/>
              </w:rPr>
              <w:t xml:space="preserve">Nazwa/Firma podwykonawcy </w:t>
            </w:r>
          </w:p>
        </w:tc>
      </w:tr>
      <w:tr w:rsidR="00CA73C8" w:rsidRPr="00305783" w14:paraId="6062C168" w14:textId="77777777" w:rsidTr="00AE5C9E">
        <w:tc>
          <w:tcPr>
            <w:tcW w:w="3466" w:type="dxa"/>
          </w:tcPr>
          <w:p w14:paraId="7D104C89" w14:textId="77777777" w:rsidR="00CA73C8" w:rsidRPr="00305783" w:rsidRDefault="00CA73C8" w:rsidP="00AE5C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</w:p>
        </w:tc>
        <w:tc>
          <w:tcPr>
            <w:tcW w:w="5205" w:type="dxa"/>
          </w:tcPr>
          <w:p w14:paraId="755531C1" w14:textId="77777777" w:rsidR="00CA73C8" w:rsidRPr="00305783" w:rsidRDefault="00CA73C8" w:rsidP="00AE5C9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</w:p>
        </w:tc>
      </w:tr>
      <w:tr w:rsidR="00CA73C8" w:rsidRPr="00305783" w14:paraId="351D61F9" w14:textId="77777777" w:rsidTr="00AE5C9E">
        <w:tc>
          <w:tcPr>
            <w:tcW w:w="3466" w:type="dxa"/>
          </w:tcPr>
          <w:p w14:paraId="47A29C35" w14:textId="77777777" w:rsidR="00CA73C8" w:rsidRPr="00305783" w:rsidRDefault="00CA73C8" w:rsidP="00AE5C9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</w:p>
        </w:tc>
        <w:tc>
          <w:tcPr>
            <w:tcW w:w="5205" w:type="dxa"/>
          </w:tcPr>
          <w:p w14:paraId="444F6689" w14:textId="77777777" w:rsidR="00CA73C8" w:rsidRPr="00305783" w:rsidRDefault="00CA73C8" w:rsidP="00AE5C9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/>
                <w:sz w:val="24"/>
                <w:szCs w:val="24"/>
                <w:lang w:eastAsia="en-US"/>
              </w:rPr>
            </w:pPr>
          </w:p>
        </w:tc>
      </w:tr>
    </w:tbl>
    <w:p w14:paraId="735689F1" w14:textId="77777777" w:rsidR="00CA73C8" w:rsidRPr="00CA73C8" w:rsidRDefault="00CA73C8" w:rsidP="00CA73C8">
      <w:pPr>
        <w:spacing w:before="120"/>
        <w:rPr>
          <w:rFonts w:ascii="Arial Narrow" w:hAnsi="Arial Narrow"/>
          <w:sz w:val="24"/>
          <w:szCs w:val="24"/>
        </w:rPr>
      </w:pPr>
    </w:p>
    <w:p w14:paraId="4ACD2AB3" w14:textId="0163F910" w:rsidR="007B7CA1" w:rsidRPr="00217F21" w:rsidRDefault="007B7CA1" w:rsidP="00CA73C8">
      <w:pPr>
        <w:pStyle w:val="Akapitzlist"/>
        <w:numPr>
          <w:ilvl w:val="0"/>
          <w:numId w:val="11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 xml:space="preserve">Oświadczamy, że zapoznaliśmy się ze SWZ oraz wzorem umowy i nie wnosimy </w:t>
      </w:r>
      <w:r w:rsidR="00F200A5" w:rsidRP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>do zawartych w nich uregulowań żadnych zastrzeżeń i w przypadku wygrania przetargu zobowiązujemy się do zawarcia z Zamawiającym umowy w ustalonym terminie.</w:t>
      </w:r>
    </w:p>
    <w:p w14:paraId="3BEBE9B2" w14:textId="70A074FC" w:rsidR="007B7CA1" w:rsidRPr="00217F21" w:rsidRDefault="007B7CA1" w:rsidP="00CA73C8">
      <w:pPr>
        <w:pStyle w:val="Akapitzlist"/>
        <w:numPr>
          <w:ilvl w:val="0"/>
          <w:numId w:val="11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 xml:space="preserve">Do niniejszego Formularza Ofertowego załączamy dokumenty i oświadczenia wymienione </w:t>
      </w:r>
      <w:r w:rsidR="00BB30E7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b/>
          <w:sz w:val="24"/>
          <w:szCs w:val="24"/>
        </w:rPr>
        <w:t>w</w:t>
      </w:r>
      <w:r w:rsidR="00C6694A" w:rsidRPr="00217F21">
        <w:rPr>
          <w:rFonts w:ascii="Arial Narrow" w:hAnsi="Arial Narrow"/>
          <w:b/>
          <w:sz w:val="24"/>
          <w:szCs w:val="24"/>
        </w:rPr>
        <w:t xml:space="preserve"> punkcie 1</w:t>
      </w:r>
      <w:r w:rsidR="004676B6" w:rsidRPr="00217F21">
        <w:rPr>
          <w:rFonts w:ascii="Arial Narrow" w:hAnsi="Arial Narrow"/>
          <w:b/>
          <w:sz w:val="24"/>
          <w:szCs w:val="24"/>
        </w:rPr>
        <w:t>5</w:t>
      </w:r>
      <w:r w:rsidR="00C6694A" w:rsidRPr="00217F21">
        <w:rPr>
          <w:rFonts w:ascii="Arial Narrow" w:hAnsi="Arial Narrow"/>
          <w:b/>
          <w:sz w:val="24"/>
          <w:szCs w:val="24"/>
        </w:rPr>
        <w:t xml:space="preserve"> R</w:t>
      </w:r>
      <w:r w:rsidRPr="00217F21">
        <w:rPr>
          <w:rFonts w:ascii="Arial Narrow" w:hAnsi="Arial Narrow"/>
          <w:b/>
          <w:sz w:val="24"/>
          <w:szCs w:val="24"/>
        </w:rPr>
        <w:t>ozdzia</w:t>
      </w:r>
      <w:r w:rsidR="00C6694A" w:rsidRPr="00217F21">
        <w:rPr>
          <w:rFonts w:ascii="Arial Narrow" w:hAnsi="Arial Narrow"/>
          <w:b/>
          <w:sz w:val="24"/>
          <w:szCs w:val="24"/>
        </w:rPr>
        <w:t>łu</w:t>
      </w:r>
      <w:r w:rsidRPr="00217F21">
        <w:rPr>
          <w:rFonts w:ascii="Arial Narrow" w:hAnsi="Arial Narrow"/>
          <w:b/>
          <w:sz w:val="24"/>
          <w:szCs w:val="24"/>
        </w:rPr>
        <w:t xml:space="preserve"> 1</w:t>
      </w:r>
      <w:r w:rsidR="00BB30E7">
        <w:rPr>
          <w:rFonts w:ascii="Arial Narrow" w:hAnsi="Arial Narrow"/>
          <w:b/>
          <w:sz w:val="24"/>
          <w:szCs w:val="24"/>
        </w:rPr>
        <w:t>8</w:t>
      </w:r>
      <w:r w:rsidR="00C6694A" w:rsidRPr="00217F21">
        <w:rPr>
          <w:rFonts w:ascii="Arial Narrow" w:hAnsi="Arial Narrow"/>
          <w:b/>
          <w:sz w:val="24"/>
          <w:szCs w:val="24"/>
        </w:rPr>
        <w:t xml:space="preserve"> SWZ</w:t>
      </w:r>
      <w:r w:rsidRPr="00217F21">
        <w:rPr>
          <w:rFonts w:ascii="Arial Narrow" w:hAnsi="Arial Narrow"/>
          <w:sz w:val="24"/>
          <w:szCs w:val="24"/>
        </w:rPr>
        <w:t>.</w:t>
      </w:r>
    </w:p>
    <w:p w14:paraId="6471353E" w14:textId="2A60AD61" w:rsidR="007B7CA1" w:rsidRPr="00217F21" w:rsidRDefault="007B7CA1" w:rsidP="00CA73C8">
      <w:pPr>
        <w:pStyle w:val="Akapitzlist"/>
        <w:numPr>
          <w:ilvl w:val="0"/>
          <w:numId w:val="11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 xml:space="preserve">Oświadczamy, że uważamy się za związanych niniejszą ofertą </w:t>
      </w:r>
      <w:r w:rsidR="0070248C" w:rsidRPr="00217F21">
        <w:rPr>
          <w:rFonts w:ascii="Arial Narrow" w:hAnsi="Arial Narrow"/>
          <w:sz w:val="24"/>
          <w:szCs w:val="24"/>
        </w:rPr>
        <w:t>prz</w:t>
      </w:r>
      <w:r w:rsidR="00811C6E" w:rsidRPr="00217F21">
        <w:rPr>
          <w:rFonts w:ascii="Arial Narrow" w:hAnsi="Arial Narrow"/>
          <w:sz w:val="24"/>
          <w:szCs w:val="24"/>
        </w:rPr>
        <w:t>ez</w:t>
      </w:r>
      <w:r w:rsidRPr="00217F21">
        <w:rPr>
          <w:rFonts w:ascii="Arial Narrow" w:hAnsi="Arial Narrow"/>
          <w:sz w:val="24"/>
          <w:szCs w:val="24"/>
        </w:rPr>
        <w:t xml:space="preserve"> czas wskazany w SWZ.</w:t>
      </w:r>
    </w:p>
    <w:p w14:paraId="5D0F0C47" w14:textId="11135BBA" w:rsidR="00B129A8" w:rsidRPr="00217F21" w:rsidRDefault="00B129A8" w:rsidP="00CA73C8">
      <w:pPr>
        <w:pStyle w:val="Akapitzlist"/>
        <w:numPr>
          <w:ilvl w:val="0"/>
          <w:numId w:val="11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 w:cstheme="minorHAnsi"/>
          <w:bCs/>
          <w:sz w:val="24"/>
          <w:szCs w:val="24"/>
        </w:rPr>
        <w:t xml:space="preserve">Zgodnie z treścią art. 225 ust. 2 ustawy </w:t>
      </w:r>
      <w:proofErr w:type="spellStart"/>
      <w:r w:rsidRPr="00217F21">
        <w:rPr>
          <w:rFonts w:ascii="Arial Narrow" w:hAnsi="Arial Narrow" w:cstheme="minorHAnsi"/>
          <w:bCs/>
          <w:sz w:val="24"/>
          <w:szCs w:val="24"/>
        </w:rPr>
        <w:t>Pzp</w:t>
      </w:r>
      <w:proofErr w:type="spellEnd"/>
      <w:r w:rsidRPr="00217F21">
        <w:rPr>
          <w:rFonts w:ascii="Arial Narrow" w:hAnsi="Arial Narrow" w:cstheme="minorHAnsi"/>
          <w:bCs/>
          <w:sz w:val="24"/>
          <w:szCs w:val="24"/>
        </w:rPr>
        <w:t xml:space="preserve"> wybór mojej oferty</w:t>
      </w:r>
      <w:r w:rsidRPr="00217F21">
        <w:rPr>
          <w:rFonts w:ascii="Arial Narrow" w:hAnsi="Arial Narrow" w:cstheme="minorHAnsi"/>
          <w:b/>
          <w:bCs/>
          <w:sz w:val="24"/>
          <w:szCs w:val="24"/>
        </w:rPr>
        <w:t>*</w:t>
      </w:r>
    </w:p>
    <w:p w14:paraId="1495F110" w14:textId="77777777" w:rsidR="00600019" w:rsidRPr="00217F21" w:rsidRDefault="00600019" w:rsidP="00CA73C8">
      <w:pPr>
        <w:numPr>
          <w:ilvl w:val="0"/>
          <w:numId w:val="1"/>
        </w:numPr>
        <w:ind w:left="709" w:hanging="357"/>
        <w:rPr>
          <w:rFonts w:ascii="Arial Narrow" w:hAnsi="Arial Narrow" w:cstheme="minorHAnsi"/>
          <w:sz w:val="24"/>
          <w:szCs w:val="24"/>
        </w:rPr>
      </w:pPr>
      <w:r w:rsidRPr="00217F21">
        <w:rPr>
          <w:rFonts w:ascii="Arial Narrow" w:hAnsi="Arial Narrow" w:cstheme="minorHAnsi"/>
          <w:b/>
          <w:sz w:val="24"/>
          <w:szCs w:val="24"/>
        </w:rPr>
        <w:t>nie będzie</w:t>
      </w:r>
      <w:r w:rsidRPr="00217F21">
        <w:rPr>
          <w:rFonts w:ascii="Arial Narrow" w:hAnsi="Arial Narrow" w:cstheme="minorHAnsi"/>
          <w:sz w:val="24"/>
          <w:szCs w:val="24"/>
        </w:rPr>
        <w:t xml:space="preserve"> prowadził do powstania u Zamawiającego obowiązku podatkowego zgodnie </w:t>
      </w:r>
      <w:r w:rsidRPr="00217F21">
        <w:rPr>
          <w:rFonts w:ascii="Arial Narrow" w:hAnsi="Arial Narrow" w:cstheme="minorHAnsi"/>
          <w:sz w:val="24"/>
          <w:szCs w:val="24"/>
        </w:rPr>
        <w:br/>
        <w:t>z przepisami o podatku od towarów i usług.</w:t>
      </w:r>
    </w:p>
    <w:p w14:paraId="574DC1F0" w14:textId="77777777" w:rsidR="00600019" w:rsidRPr="00217F21" w:rsidRDefault="00600019" w:rsidP="00CA73C8">
      <w:pPr>
        <w:widowControl w:val="0"/>
        <w:numPr>
          <w:ilvl w:val="0"/>
          <w:numId w:val="2"/>
        </w:numPr>
        <w:ind w:left="709" w:hanging="357"/>
        <w:rPr>
          <w:rFonts w:ascii="Arial Narrow" w:hAnsi="Arial Narrow" w:cstheme="minorHAnsi"/>
          <w:b/>
          <w:i/>
          <w:sz w:val="24"/>
          <w:szCs w:val="24"/>
          <w:u w:val="single"/>
        </w:rPr>
      </w:pPr>
      <w:r w:rsidRPr="00217F21">
        <w:rPr>
          <w:rFonts w:ascii="Arial Narrow" w:hAnsi="Arial Narrow" w:cstheme="minorHAnsi"/>
          <w:b/>
          <w:sz w:val="24"/>
          <w:szCs w:val="24"/>
        </w:rPr>
        <w:t>będzie</w:t>
      </w:r>
      <w:r w:rsidRPr="00217F21">
        <w:rPr>
          <w:rFonts w:ascii="Arial Narrow" w:hAnsi="Arial Narrow" w:cstheme="minorHAnsi"/>
          <w:sz w:val="24"/>
          <w:szCs w:val="24"/>
        </w:rPr>
        <w:t xml:space="preserve"> prowadził do powstania u Zamawiającego obowiązku podatkowego zgodnie </w:t>
      </w:r>
      <w:r w:rsidRPr="00217F21">
        <w:rPr>
          <w:rFonts w:ascii="Arial Narrow" w:hAnsi="Arial Narrow" w:cstheme="minorHAnsi"/>
          <w:sz w:val="24"/>
          <w:szCs w:val="24"/>
        </w:rPr>
        <w:br/>
        <w:t>z przepisami o podatku od towarów i usług w zakresie</w:t>
      </w:r>
    </w:p>
    <w:p w14:paraId="5D15E6D5" w14:textId="69FFC45B" w:rsidR="00600019" w:rsidRPr="00305783" w:rsidRDefault="00600019" w:rsidP="004059D7">
      <w:pPr>
        <w:widowControl w:val="0"/>
        <w:ind w:left="709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305783">
        <w:rPr>
          <w:rFonts w:ascii="Arial Narrow" w:hAnsi="Arial Narrow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C4560A2" w14:textId="77777777" w:rsidR="00600019" w:rsidRPr="00305783" w:rsidRDefault="00600019" w:rsidP="004059D7">
      <w:pPr>
        <w:ind w:left="709"/>
        <w:rPr>
          <w:rFonts w:ascii="Arial Narrow" w:hAnsi="Arial Narrow" w:cstheme="minorHAnsi"/>
          <w:b/>
        </w:rPr>
      </w:pPr>
      <w:r w:rsidRPr="00305783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305783">
        <w:rPr>
          <w:rFonts w:ascii="Arial Narrow" w:hAnsi="Arial Narrow" w:cstheme="minorHAnsi"/>
          <w:b/>
          <w:u w:val="single"/>
        </w:rPr>
        <w:t>. PLN netto</w:t>
      </w:r>
      <w:r w:rsidRPr="00305783">
        <w:rPr>
          <w:rFonts w:ascii="Arial Narrow" w:hAnsi="Arial Narrow" w:cstheme="minorHAnsi"/>
          <w:b/>
        </w:rPr>
        <w:t xml:space="preserve"> (</w:t>
      </w:r>
      <w:r w:rsidRPr="00305783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305783">
        <w:rPr>
          <w:rFonts w:ascii="Arial Narrow" w:hAnsi="Arial Narrow" w:cstheme="minorHAnsi"/>
          <w:b/>
        </w:rPr>
        <w:t>) wg stawki VAT………</w:t>
      </w:r>
    </w:p>
    <w:p w14:paraId="7C98E5DD" w14:textId="77777777" w:rsidR="00600019" w:rsidRPr="00305783" w:rsidRDefault="00600019" w:rsidP="004059D7">
      <w:pPr>
        <w:widowControl w:val="0"/>
        <w:ind w:left="360"/>
        <w:rPr>
          <w:rFonts w:ascii="Arial Narrow" w:hAnsi="Arial Narrow" w:cstheme="minorHAnsi"/>
          <w:i/>
          <w:iCs/>
          <w:sz w:val="22"/>
          <w:szCs w:val="22"/>
        </w:rPr>
      </w:pPr>
      <w:r w:rsidRPr="00305783">
        <w:rPr>
          <w:rFonts w:ascii="Arial Narrow" w:hAnsi="Arial Narrow" w:cstheme="minorHAnsi"/>
          <w:b/>
          <w:sz w:val="22"/>
          <w:szCs w:val="22"/>
        </w:rPr>
        <w:t>*</w:t>
      </w:r>
      <w:r w:rsidRPr="00305783">
        <w:rPr>
          <w:rFonts w:ascii="Arial Narrow" w:hAnsi="Arial Narrow" w:cstheme="minorHAnsi"/>
          <w:sz w:val="22"/>
          <w:szCs w:val="22"/>
        </w:rPr>
        <w:t xml:space="preserve">) </w:t>
      </w:r>
      <w:r w:rsidRPr="00305783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28DFEC9B" w14:textId="18F6CFE4" w:rsidR="00B129A8" w:rsidRPr="00217F21" w:rsidRDefault="00B129A8" w:rsidP="00CA73C8">
      <w:pPr>
        <w:pStyle w:val="Akapitzlist"/>
        <w:numPr>
          <w:ilvl w:val="0"/>
          <w:numId w:val="12"/>
        </w:numPr>
        <w:spacing w:before="120"/>
        <w:ind w:left="426" w:hanging="426"/>
        <w:rPr>
          <w:rFonts w:ascii="Arial Narrow" w:hAnsi="Arial Narrow" w:cstheme="minorHAnsi"/>
          <w:sz w:val="24"/>
          <w:szCs w:val="24"/>
        </w:rPr>
      </w:pPr>
      <w:r w:rsidRPr="00217F21">
        <w:rPr>
          <w:rFonts w:ascii="Arial Narrow" w:hAnsi="Arial Narrow" w:cstheme="minorHAnsi"/>
          <w:sz w:val="24"/>
          <w:szCs w:val="24"/>
        </w:rPr>
        <w:t xml:space="preserve">Oświadczam, że </w:t>
      </w:r>
      <w:r w:rsidRPr="00217F21">
        <w:rPr>
          <w:rFonts w:ascii="Arial Narrow" w:hAnsi="Arial Narrow" w:cstheme="minorHAnsi"/>
          <w:b/>
          <w:sz w:val="24"/>
          <w:szCs w:val="24"/>
        </w:rPr>
        <w:t>posiadam/posiadamy status</w:t>
      </w:r>
      <w:r w:rsidRPr="00217F21">
        <w:rPr>
          <w:vertAlign w:val="superscript"/>
        </w:rPr>
        <w:footnoteReference w:id="1"/>
      </w:r>
      <w:r w:rsidRPr="00217F21">
        <w:rPr>
          <w:rFonts w:ascii="Arial Narrow" w:hAnsi="Arial Narrow" w:cstheme="minorHAnsi"/>
          <w:b/>
          <w:sz w:val="24"/>
          <w:szCs w:val="24"/>
        </w:rPr>
        <w:t xml:space="preserve">: </w:t>
      </w:r>
    </w:p>
    <w:p w14:paraId="78102AD3" w14:textId="77777777" w:rsidR="00600019" w:rsidRPr="00217F21" w:rsidRDefault="00600019" w:rsidP="00CA73C8">
      <w:pPr>
        <w:numPr>
          <w:ilvl w:val="0"/>
          <w:numId w:val="3"/>
        </w:numPr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mikroprzedsiębiorstwo, </w:t>
      </w:r>
    </w:p>
    <w:p w14:paraId="1F47D146" w14:textId="77777777" w:rsidR="00600019" w:rsidRPr="00217F21" w:rsidRDefault="00600019" w:rsidP="00CA73C8">
      <w:pPr>
        <w:numPr>
          <w:ilvl w:val="0"/>
          <w:numId w:val="3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małe przedsiębiorstwo, </w:t>
      </w:r>
    </w:p>
    <w:p w14:paraId="21341E35" w14:textId="77777777" w:rsidR="00600019" w:rsidRPr="00217F21" w:rsidRDefault="00600019" w:rsidP="00CA73C8">
      <w:pPr>
        <w:numPr>
          <w:ilvl w:val="0"/>
          <w:numId w:val="3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średnie przedsiębiorstwo, </w:t>
      </w:r>
    </w:p>
    <w:p w14:paraId="67779E6F" w14:textId="77777777" w:rsidR="00600019" w:rsidRPr="00217F21" w:rsidRDefault="00600019" w:rsidP="00CA73C8">
      <w:pPr>
        <w:numPr>
          <w:ilvl w:val="0"/>
          <w:numId w:val="3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jednoosobowa działalność gospodarcza, </w:t>
      </w:r>
    </w:p>
    <w:p w14:paraId="7305F797" w14:textId="77777777" w:rsidR="00600019" w:rsidRPr="00217F21" w:rsidRDefault="00600019" w:rsidP="00CA73C8">
      <w:pPr>
        <w:numPr>
          <w:ilvl w:val="0"/>
          <w:numId w:val="3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osoba fizyczna nieprowadząca działalności gospodarczej, </w:t>
      </w:r>
    </w:p>
    <w:p w14:paraId="46F851F1" w14:textId="77777777" w:rsidR="00600019" w:rsidRPr="00217F21" w:rsidRDefault="00600019" w:rsidP="00CA73C8">
      <w:pPr>
        <w:numPr>
          <w:ilvl w:val="0"/>
          <w:numId w:val="3"/>
        </w:numPr>
        <w:spacing w:after="120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217F21">
        <w:rPr>
          <w:rFonts w:ascii="Arial Narrow" w:eastAsia="Calibri" w:hAnsi="Arial Narrow" w:cstheme="minorHAnsi"/>
          <w:sz w:val="24"/>
          <w:szCs w:val="24"/>
          <w:lang w:eastAsia="en-US"/>
        </w:rPr>
        <w:t>inny rodzaj</w:t>
      </w:r>
      <w:r w:rsidRPr="00217F21">
        <w:rPr>
          <w:rFonts w:ascii="Arial Narrow" w:eastAsia="Calibri" w:hAnsi="Arial Narrow" w:cstheme="minorHAnsi"/>
          <w:b/>
          <w:sz w:val="24"/>
          <w:szCs w:val="24"/>
          <w:lang w:eastAsia="en-US"/>
        </w:rPr>
        <w:t>.</w:t>
      </w:r>
    </w:p>
    <w:p w14:paraId="3F6C6E95" w14:textId="1E1D09BA" w:rsidR="00600019" w:rsidRPr="00305783" w:rsidRDefault="00600019" w:rsidP="004059D7">
      <w:pPr>
        <w:keepNext/>
        <w:ind w:left="1209" w:hanging="852"/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  <w:b/>
          <w:bCs/>
        </w:rPr>
        <w:t>Uwaga:</w:t>
      </w:r>
      <w:r w:rsidRPr="00305783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305783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305783">
        <w:rPr>
          <w:rFonts w:ascii="Arial Narrow" w:hAnsi="Arial Narrow" w:cstheme="minorHAnsi"/>
        </w:rPr>
        <w:t xml:space="preserve">. </w:t>
      </w:r>
    </w:p>
    <w:p w14:paraId="3DDB1069" w14:textId="77777777" w:rsidR="00600019" w:rsidRPr="00305783" w:rsidRDefault="00BB30E7" w:rsidP="00CA73C8">
      <w:pPr>
        <w:keepNext/>
        <w:numPr>
          <w:ilvl w:val="0"/>
          <w:numId w:val="5"/>
        </w:numPr>
        <w:ind w:left="714" w:hanging="357"/>
        <w:rPr>
          <w:rFonts w:ascii="Arial Narrow" w:hAnsi="Arial Narrow" w:cstheme="minorHAnsi"/>
        </w:rPr>
      </w:pPr>
      <w:hyperlink r:id="rId10" w:tooltip="Średni przedsiębiorca" w:history="1">
        <w:r w:rsidR="00600019" w:rsidRPr="00305783">
          <w:rPr>
            <w:rFonts w:ascii="Arial Narrow" w:hAnsi="Arial Narrow" w:cstheme="minorHAnsi"/>
            <w:b/>
            <w:bCs/>
          </w:rPr>
          <w:t>przedsiębiorstwo średnie</w:t>
        </w:r>
      </w:hyperlink>
      <w:r w:rsidR="00600019" w:rsidRPr="00305783">
        <w:rPr>
          <w:rFonts w:ascii="Arial Narrow" w:hAnsi="Arial Narrow" w:cstheme="minorHAnsi"/>
        </w:rPr>
        <w:t xml:space="preserve"> </w:t>
      </w:r>
    </w:p>
    <w:p w14:paraId="18117486" w14:textId="77777777" w:rsidR="00600019" w:rsidRPr="00305783" w:rsidRDefault="00600019" w:rsidP="00CA73C8">
      <w:pPr>
        <w:numPr>
          <w:ilvl w:val="1"/>
          <w:numId w:val="4"/>
        </w:numPr>
        <w:ind w:left="1434" w:hanging="357"/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t>mniej niż 250 pracowników oraz</w:t>
      </w:r>
    </w:p>
    <w:p w14:paraId="70AFED20" w14:textId="77777777" w:rsidR="00600019" w:rsidRPr="00305783" w:rsidRDefault="00600019" w:rsidP="00CA73C8">
      <w:pPr>
        <w:numPr>
          <w:ilvl w:val="1"/>
          <w:numId w:val="4"/>
        </w:numPr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t>roczny obrót nie przekracza 50 mln EUR lub całkowity bilans roczny nie przekraczający 43 mln EUR</w:t>
      </w:r>
    </w:p>
    <w:p w14:paraId="2828EA86" w14:textId="77777777" w:rsidR="00600019" w:rsidRPr="00305783" w:rsidRDefault="00BB30E7" w:rsidP="00CA73C8">
      <w:pPr>
        <w:numPr>
          <w:ilvl w:val="0"/>
          <w:numId w:val="6"/>
        </w:numPr>
        <w:ind w:left="714" w:hanging="357"/>
        <w:rPr>
          <w:rFonts w:ascii="Arial Narrow" w:hAnsi="Arial Narrow" w:cstheme="minorHAnsi"/>
        </w:rPr>
      </w:pPr>
      <w:hyperlink r:id="rId11" w:tooltip="Mały przedsiębiorca" w:history="1">
        <w:r w:rsidR="00600019" w:rsidRPr="00305783">
          <w:rPr>
            <w:rFonts w:ascii="Arial Narrow" w:hAnsi="Arial Narrow" w:cstheme="minorHAnsi"/>
            <w:b/>
            <w:bCs/>
          </w:rPr>
          <w:t>przedsiębiorstwo małe</w:t>
        </w:r>
      </w:hyperlink>
      <w:r w:rsidR="00600019" w:rsidRPr="00305783">
        <w:rPr>
          <w:rFonts w:ascii="Arial Narrow" w:hAnsi="Arial Narrow" w:cstheme="minorHAnsi"/>
        </w:rPr>
        <w:t xml:space="preserve"> </w:t>
      </w:r>
    </w:p>
    <w:p w14:paraId="44B9E0EF" w14:textId="77777777" w:rsidR="00600019" w:rsidRPr="00305783" w:rsidRDefault="00600019" w:rsidP="00CA73C8">
      <w:pPr>
        <w:numPr>
          <w:ilvl w:val="1"/>
          <w:numId w:val="4"/>
        </w:numPr>
        <w:ind w:left="1434" w:hanging="357"/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t>mniej niż 50 pracowników oraz</w:t>
      </w:r>
    </w:p>
    <w:p w14:paraId="29F70AE4" w14:textId="77777777" w:rsidR="00600019" w:rsidRPr="00305783" w:rsidRDefault="00600019" w:rsidP="00CA73C8">
      <w:pPr>
        <w:numPr>
          <w:ilvl w:val="1"/>
          <w:numId w:val="4"/>
        </w:numPr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lastRenderedPageBreak/>
        <w:t>roczny obrót lub całkowity bilans roczny nie przekracza 10 mln EUR</w:t>
      </w:r>
    </w:p>
    <w:p w14:paraId="05698D0C" w14:textId="77777777" w:rsidR="00600019" w:rsidRPr="00305783" w:rsidRDefault="00BB30E7" w:rsidP="00CA73C8">
      <w:pPr>
        <w:numPr>
          <w:ilvl w:val="0"/>
          <w:numId w:val="7"/>
        </w:numPr>
        <w:ind w:left="714" w:hanging="357"/>
        <w:rPr>
          <w:rFonts w:ascii="Arial Narrow" w:hAnsi="Arial Narrow" w:cstheme="minorHAnsi"/>
        </w:rPr>
      </w:pPr>
      <w:hyperlink r:id="rId12" w:tooltip="Mikroprzedsiębiorca" w:history="1">
        <w:r w:rsidR="00600019" w:rsidRPr="00305783">
          <w:rPr>
            <w:rFonts w:ascii="Arial Narrow" w:hAnsi="Arial Narrow" w:cstheme="minorHAnsi"/>
            <w:b/>
            <w:bCs/>
          </w:rPr>
          <w:t>mikroprzedsiębiorstwo</w:t>
        </w:r>
      </w:hyperlink>
      <w:r w:rsidR="00600019" w:rsidRPr="00305783">
        <w:rPr>
          <w:rFonts w:ascii="Arial Narrow" w:hAnsi="Arial Narrow" w:cstheme="minorHAnsi"/>
        </w:rPr>
        <w:t xml:space="preserve"> </w:t>
      </w:r>
    </w:p>
    <w:p w14:paraId="3D54AC06" w14:textId="77777777" w:rsidR="00600019" w:rsidRPr="00305783" w:rsidRDefault="00600019" w:rsidP="00CA73C8">
      <w:pPr>
        <w:numPr>
          <w:ilvl w:val="1"/>
          <w:numId w:val="4"/>
        </w:numPr>
        <w:ind w:left="1434" w:hanging="357"/>
        <w:rPr>
          <w:rFonts w:ascii="Arial Narrow" w:hAnsi="Arial Narrow" w:cstheme="minorHAnsi"/>
        </w:rPr>
      </w:pPr>
      <w:r w:rsidRPr="00305783">
        <w:rPr>
          <w:rFonts w:ascii="Arial Narrow" w:hAnsi="Arial Narrow" w:cstheme="minorHAnsi"/>
        </w:rPr>
        <w:t>mniej niż 10 pracowników oraz</w:t>
      </w:r>
    </w:p>
    <w:p w14:paraId="74583187" w14:textId="77777777" w:rsidR="00600019" w:rsidRPr="00305783" w:rsidRDefault="00600019" w:rsidP="00CA73C8">
      <w:pPr>
        <w:numPr>
          <w:ilvl w:val="1"/>
          <w:numId w:val="4"/>
        </w:numPr>
        <w:spacing w:after="120"/>
        <w:rPr>
          <w:rFonts w:ascii="Arial Narrow" w:eastAsia="Calibri" w:hAnsi="Arial Narrow" w:cs="Calibri"/>
          <w:lang w:eastAsia="en-US"/>
        </w:rPr>
      </w:pPr>
      <w:r w:rsidRPr="00305783">
        <w:rPr>
          <w:rFonts w:ascii="Arial Narrow" w:hAnsi="Arial Narrow" w:cstheme="minorHAnsi"/>
        </w:rPr>
        <w:t>roczny obrót lub całkowity bilans roczny nie przekracza 2 mln EUR</w:t>
      </w:r>
      <w:r w:rsidRPr="00305783">
        <w:rPr>
          <w:rFonts w:ascii="Arial Narrow" w:hAnsi="Arial Narrow" w:cs="Calibri"/>
        </w:rPr>
        <w:t>.</w:t>
      </w:r>
    </w:p>
    <w:p w14:paraId="39CEB7F2" w14:textId="59195DB7" w:rsidR="00E95D34" w:rsidRPr="00A13997" w:rsidRDefault="00A13997" w:rsidP="00800884">
      <w:pPr>
        <w:pStyle w:val="Akapitzlist"/>
        <w:numPr>
          <w:ilvl w:val="0"/>
          <w:numId w:val="12"/>
        </w:numPr>
        <w:ind w:left="426" w:hanging="426"/>
        <w:rPr>
          <w:rFonts w:ascii="Arial Narrow" w:hAnsi="Arial Narrow"/>
          <w:sz w:val="24"/>
          <w:szCs w:val="24"/>
        </w:rPr>
      </w:pPr>
      <w:r w:rsidRPr="00A13997">
        <w:rPr>
          <w:rFonts w:ascii="Arial Narrow" w:hAnsi="Arial Narrow"/>
          <w:sz w:val="24"/>
          <w:szCs w:val="24"/>
        </w:rPr>
        <w:t>Oświadczam, że następujące informacje i dokumenty : ___________________________________ złożone wraz z ofertą stanowią tajemnicę przedsiębiorstwa w rozumieniu przepisów o zwalczaniu nieuczciwej konkurencji i zastrzegamy, że nie mogą być udostępniane. Uzasadnienie zastrzeżenia ww. dokumentów i informacji jako tajemnicy przedsiębiorstwa składamy wraz z ofertą.</w:t>
      </w:r>
    </w:p>
    <w:p w14:paraId="4A73977B" w14:textId="49F53C5B" w:rsidR="00E95D34" w:rsidRPr="00217F21" w:rsidRDefault="00E95D34" w:rsidP="00CA73C8">
      <w:pPr>
        <w:pStyle w:val="Akapitzlist"/>
        <w:numPr>
          <w:ilvl w:val="0"/>
          <w:numId w:val="12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</w:t>
      </w:r>
      <w:r w:rsidR="00217F21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217F21">
        <w:rPr>
          <w:rFonts w:ascii="Arial Narrow" w:hAnsi="Arial Narrow"/>
          <w:sz w:val="24"/>
          <w:szCs w:val="24"/>
        </w:rPr>
        <w:t>późn</w:t>
      </w:r>
      <w:proofErr w:type="spellEnd"/>
      <w:r w:rsidRPr="00217F21">
        <w:rPr>
          <w:rFonts w:ascii="Arial Narrow" w:hAnsi="Arial Narrow"/>
          <w:sz w:val="24"/>
          <w:szCs w:val="24"/>
        </w:rPr>
        <w:t>. zm.), dalej RODO, wobec osób fizycznych, od których dane osobowe bezpośrednio lub pośrednio pozyskałem w celu ubiegania się o udzielenie zamówienia publicznego w niniejszym postępowaniu</w:t>
      </w:r>
      <w:r w:rsidR="00F200A5" w:rsidRPr="00217F21">
        <w:rPr>
          <w:rStyle w:val="Odwoanieprzypisudolnego"/>
          <w:rFonts w:ascii="Arial Narrow" w:hAnsi="Arial Narrow" w:cs="Times New Roman"/>
          <w:sz w:val="24"/>
          <w:szCs w:val="24"/>
        </w:rPr>
        <w:footnoteReference w:id="2"/>
      </w:r>
      <w:r w:rsidRPr="00217F21">
        <w:rPr>
          <w:rFonts w:ascii="Arial Narrow" w:hAnsi="Arial Narrow"/>
          <w:sz w:val="24"/>
          <w:szCs w:val="24"/>
        </w:rPr>
        <w:t>.</w:t>
      </w:r>
    </w:p>
    <w:p w14:paraId="4F8717FC" w14:textId="46AF3E79" w:rsidR="007B7CA1" w:rsidRPr="00217F21" w:rsidRDefault="00E95D34" w:rsidP="00CA73C8">
      <w:pPr>
        <w:pStyle w:val="Akapitzlist"/>
        <w:numPr>
          <w:ilvl w:val="0"/>
          <w:numId w:val="12"/>
        </w:numPr>
        <w:spacing w:before="120"/>
        <w:ind w:left="426" w:hanging="426"/>
        <w:rPr>
          <w:rFonts w:ascii="Arial Narrow" w:hAnsi="Arial Narrow"/>
          <w:sz w:val="24"/>
          <w:szCs w:val="24"/>
        </w:rPr>
      </w:pPr>
      <w:r w:rsidRPr="00217F21">
        <w:rPr>
          <w:rFonts w:ascii="Arial Narrow" w:hAnsi="Arial Narrow"/>
          <w:sz w:val="24"/>
          <w:szCs w:val="24"/>
        </w:rPr>
        <w:t>Oświadczamy, że wszystkie informacje podane w powyższych oświadczeniach</w:t>
      </w:r>
      <w:r w:rsidR="005C19DA" w:rsidRPr="00217F21">
        <w:rPr>
          <w:rFonts w:ascii="Arial Narrow" w:hAnsi="Arial Narrow"/>
          <w:sz w:val="24"/>
          <w:szCs w:val="24"/>
        </w:rPr>
        <w:t xml:space="preserve"> </w:t>
      </w:r>
      <w:r w:rsidRPr="00217F21">
        <w:rPr>
          <w:rFonts w:ascii="Arial Narrow" w:hAnsi="Arial Narrow"/>
          <w:sz w:val="24"/>
          <w:szCs w:val="24"/>
        </w:rPr>
        <w:t xml:space="preserve">są aktualne </w:t>
      </w:r>
      <w:r w:rsidR="00CA73C8">
        <w:rPr>
          <w:rFonts w:ascii="Arial Narrow" w:hAnsi="Arial Narrow"/>
          <w:sz w:val="24"/>
          <w:szCs w:val="24"/>
        </w:rPr>
        <w:br/>
      </w:r>
      <w:r w:rsidRPr="00217F21">
        <w:rPr>
          <w:rFonts w:ascii="Arial Narrow" w:hAnsi="Arial Narrow"/>
          <w:sz w:val="24"/>
          <w:szCs w:val="24"/>
        </w:rPr>
        <w:t xml:space="preserve">i zgodne z prawdą oraz zostały przedstawione z pełną świadomością konsekwencji wprowadzenia zamawiającego w błąd przy przedstawieniu </w:t>
      </w:r>
      <w:proofErr w:type="spellStart"/>
      <w:r w:rsidRPr="00217F21">
        <w:rPr>
          <w:rFonts w:ascii="Arial Narrow" w:hAnsi="Arial Narrow"/>
          <w:sz w:val="24"/>
          <w:szCs w:val="24"/>
        </w:rPr>
        <w:t>informacj</w:t>
      </w:r>
      <w:proofErr w:type="spellEnd"/>
    </w:p>
    <w:p w14:paraId="54C7ABEC" w14:textId="77777777" w:rsidR="007B7CA1" w:rsidRPr="00305783" w:rsidRDefault="007B7CA1" w:rsidP="004059D7">
      <w:pPr>
        <w:rPr>
          <w:rFonts w:ascii="Arial Narrow" w:hAnsi="Arial Narrow"/>
          <w:b/>
        </w:rPr>
      </w:pPr>
      <w:r w:rsidRPr="00305783">
        <w:rPr>
          <w:rFonts w:ascii="Arial Narrow" w:hAnsi="Arial Narrow"/>
          <w:b/>
          <w:i/>
        </w:rPr>
        <w:t>*(niepotrzebne skreślić)</w:t>
      </w:r>
    </w:p>
    <w:p w14:paraId="0B1B5DFF" w14:textId="77777777" w:rsidR="007B7CA1" w:rsidRPr="00305783" w:rsidRDefault="007B7CA1" w:rsidP="004059D7">
      <w:pPr>
        <w:rPr>
          <w:rFonts w:ascii="Arial Narrow" w:hAnsi="Arial Narrow"/>
          <w:b/>
        </w:rPr>
      </w:pP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7B7CA1" w:rsidRPr="00305783" w14:paraId="53E8BD43" w14:textId="77777777" w:rsidTr="005C19DA">
        <w:trPr>
          <w:cantSplit/>
          <w:trHeight w:val="80"/>
        </w:trPr>
        <w:tc>
          <w:tcPr>
            <w:tcW w:w="7658" w:type="dxa"/>
          </w:tcPr>
          <w:p w14:paraId="6B0257A1" w14:textId="2B04557D" w:rsidR="005C19DA" w:rsidRPr="00305783" w:rsidRDefault="005C19DA" w:rsidP="004059D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bookmarkEnd w:id="0"/>
    <w:p w14:paraId="627076DF" w14:textId="57CCC5AC" w:rsidR="00292AB6" w:rsidRPr="00CA73C8" w:rsidRDefault="00CA73C8" w:rsidP="00CA73C8">
      <w:pPr>
        <w:rPr>
          <w:rFonts w:ascii="Arial Narrow" w:hAnsi="Arial Narrow"/>
          <w:color w:val="0070C0"/>
        </w:rPr>
      </w:pPr>
      <w:r w:rsidRPr="00CA73C8">
        <w:rPr>
          <w:rFonts w:ascii="Arial Narrow" w:eastAsia="Arial" w:hAnsi="Arial Narrow" w:cstheme="minorHAnsi"/>
          <w:color w:val="0070C0"/>
        </w:rPr>
        <w:t>Dokument należy opatrzyć kwalifikowanym podpisem elektronicznym osoby(osób) upoważnionej(</w:t>
      </w:r>
      <w:proofErr w:type="spellStart"/>
      <w:r w:rsidRPr="00CA73C8">
        <w:rPr>
          <w:rFonts w:ascii="Arial Narrow" w:eastAsia="Arial" w:hAnsi="Arial Narrow" w:cstheme="minorHAnsi"/>
          <w:color w:val="0070C0"/>
        </w:rPr>
        <w:t>ych</w:t>
      </w:r>
      <w:proofErr w:type="spellEnd"/>
      <w:r w:rsidRPr="00CA73C8">
        <w:rPr>
          <w:rFonts w:ascii="Arial Narrow" w:eastAsia="Arial" w:hAnsi="Arial Narrow" w:cstheme="minorHAnsi"/>
          <w:color w:val="0070C0"/>
        </w:rPr>
        <w:t>) do podpisania niniejszej oferty w imieniu Wykonawcy(ów)</w:t>
      </w:r>
    </w:p>
    <w:sectPr w:rsidR="00292AB6" w:rsidRPr="00CA73C8" w:rsidSect="00217F21">
      <w:footerReference w:type="default" r:id="rId13"/>
      <w:pgSz w:w="11907" w:h="16840"/>
      <w:pgMar w:top="1417" w:right="1417" w:bottom="1417" w:left="1417" w:header="708" w:footer="708" w:gutter="0"/>
      <w:paperSrc w:first="1" w:other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5EFC7" w14:textId="77777777" w:rsidR="009D50DD" w:rsidRDefault="009D50DD">
      <w:r>
        <w:separator/>
      </w:r>
    </w:p>
  </w:endnote>
  <w:endnote w:type="continuationSeparator" w:id="0">
    <w:p w14:paraId="40EE007F" w14:textId="77777777" w:rsidR="009D50DD" w:rsidRDefault="009D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9690" w14:textId="77777777" w:rsidR="004F0EFA" w:rsidRDefault="004F0EFA">
    <w:pPr>
      <w:pStyle w:val="Stopka"/>
      <w:jc w:val="center"/>
    </w:pPr>
    <w:r>
      <w:t xml:space="preserve">- </w:t>
    </w:r>
    <w:r>
      <w:fldChar w:fldCharType="begin"/>
    </w:r>
    <w:r>
      <w:instrText xml:space="preserve">PAGE </w:instrText>
    </w:r>
    <w:r>
      <w:fldChar w:fldCharType="separate"/>
    </w:r>
    <w:r w:rsidR="003D05EC">
      <w:rPr>
        <w:noProof/>
      </w:rP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7478E" w14:textId="77777777" w:rsidR="009D50DD" w:rsidRDefault="009D50DD">
      <w:r>
        <w:separator/>
      </w:r>
    </w:p>
  </w:footnote>
  <w:footnote w:type="continuationSeparator" w:id="0">
    <w:p w14:paraId="36AB6BF4" w14:textId="77777777" w:rsidR="009D50DD" w:rsidRDefault="009D50DD">
      <w:r>
        <w:continuationSeparator/>
      </w:r>
    </w:p>
  </w:footnote>
  <w:footnote w:id="1">
    <w:p w14:paraId="18F502E4" w14:textId="77777777" w:rsidR="00B129A8" w:rsidRPr="004059D7" w:rsidRDefault="00B129A8" w:rsidP="00B129A8">
      <w:pPr>
        <w:pStyle w:val="Tekstprzypisudolnego"/>
        <w:rPr>
          <w:rFonts w:ascii="Arial Narrow" w:hAnsi="Arial Narrow"/>
          <w:b/>
          <w:bCs/>
        </w:rPr>
      </w:pPr>
      <w:r w:rsidRPr="004059D7">
        <w:rPr>
          <w:rStyle w:val="Odwoanieprzypisudolnego"/>
          <w:rFonts w:ascii="Arial Narrow" w:hAnsi="Arial Narrow"/>
        </w:rPr>
        <w:footnoteRef/>
      </w:r>
      <w:r w:rsidRPr="004059D7">
        <w:rPr>
          <w:rFonts w:ascii="Arial Narrow" w:hAnsi="Arial Narrow"/>
        </w:rPr>
        <w:t xml:space="preserve"> </w:t>
      </w:r>
      <w:r w:rsidRPr="004059D7">
        <w:rPr>
          <w:rFonts w:ascii="Arial Narrow" w:hAnsi="Arial Narrow"/>
          <w:b/>
          <w:bCs/>
        </w:rPr>
        <w:t>proszę zaznaczyć właściwe</w:t>
      </w:r>
    </w:p>
  </w:footnote>
  <w:footnote w:id="2">
    <w:p w14:paraId="62E2B310" w14:textId="11BCB35C" w:rsidR="00F200A5" w:rsidRPr="004059D7" w:rsidRDefault="00F200A5" w:rsidP="00F200A5">
      <w:pPr>
        <w:pStyle w:val="Tekstprzypisudolnego"/>
        <w:rPr>
          <w:rFonts w:ascii="Arial Narrow" w:hAnsi="Arial Narrow"/>
        </w:rPr>
      </w:pPr>
      <w:r w:rsidRPr="004059D7">
        <w:rPr>
          <w:rStyle w:val="Odwoanieprzypisudolnego"/>
          <w:rFonts w:ascii="Arial Narrow" w:hAnsi="Arial Narrow"/>
        </w:rPr>
        <w:footnoteRef/>
      </w:r>
      <w:r w:rsidRPr="004059D7">
        <w:rPr>
          <w:rFonts w:ascii="Arial Narrow" w:hAnsi="Arial Narrow"/>
        </w:rPr>
        <w:t xml:space="preserve"> </w:t>
      </w:r>
      <w:r w:rsidRPr="004059D7">
        <w:rPr>
          <w:rFonts w:ascii="Arial Narrow" w:hAnsi="Arial Narrow"/>
          <w:color w:val="000000"/>
        </w:rPr>
        <w:t xml:space="preserve">W przypadku, gdy Wykonawca </w:t>
      </w:r>
      <w:r w:rsidRPr="004059D7">
        <w:rPr>
          <w:rFonts w:ascii="Arial Narrow" w:hAnsi="Arial Narrow"/>
        </w:rPr>
        <w:t xml:space="preserve">nie przekazuje danych osobowych innych niż bezpośrednio jego dotyczących </w:t>
      </w:r>
      <w:r w:rsidR="00B015F2" w:rsidRPr="004059D7">
        <w:rPr>
          <w:rFonts w:ascii="Arial Narrow" w:hAnsi="Arial Narrow"/>
        </w:rPr>
        <w:br/>
      </w:r>
      <w:r w:rsidRPr="004059D7">
        <w:rPr>
          <w:rFonts w:ascii="Arial Narrow" w:hAnsi="Arial Narrow"/>
        </w:rPr>
        <w:t>lub zachodzi wyłączenie stosowania obowiązku informacyjnego, stosownie do art. 13 ust. 4 lub art. 14 ust. 5 RODO - treści oświadczenia wykonawca nie składa np. przez jego wykreśleni</w:t>
      </w:r>
      <w:r w:rsidR="00B015F2" w:rsidRPr="004059D7">
        <w:rPr>
          <w:rFonts w:ascii="Arial Narrow" w:hAnsi="Arial Narrow"/>
        </w:rPr>
        <w:t>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6E7"/>
    <w:multiLevelType w:val="hybridMultilevel"/>
    <w:tmpl w:val="683E87E8"/>
    <w:lvl w:ilvl="0" w:tplc="A57ABE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73857"/>
    <w:multiLevelType w:val="hybridMultilevel"/>
    <w:tmpl w:val="AADAE584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7F5CC9"/>
    <w:multiLevelType w:val="hybridMultilevel"/>
    <w:tmpl w:val="F3324F1C"/>
    <w:lvl w:ilvl="0" w:tplc="823837C6">
      <w:start w:val="10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611077"/>
    <w:multiLevelType w:val="hybridMultilevel"/>
    <w:tmpl w:val="B3928D56"/>
    <w:lvl w:ilvl="0" w:tplc="A57ABED6">
      <w:start w:val="1"/>
      <w:numFmt w:val="bullet"/>
      <w:lvlText w:val=""/>
      <w:lvlJc w:val="left"/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A35BB3"/>
    <w:multiLevelType w:val="hybridMultilevel"/>
    <w:tmpl w:val="5D8898C8"/>
    <w:lvl w:ilvl="0" w:tplc="A57ABED6">
      <w:start w:val="1"/>
      <w:numFmt w:val="bullet"/>
      <w:lvlText w:val=""/>
      <w:lvlJc w:val="left"/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650615">
    <w:abstractNumId w:val="1"/>
  </w:num>
  <w:num w:numId="2" w16cid:durableId="2094037822">
    <w:abstractNumId w:val="2"/>
  </w:num>
  <w:num w:numId="3" w16cid:durableId="721710992">
    <w:abstractNumId w:val="11"/>
  </w:num>
  <w:num w:numId="4" w16cid:durableId="1649280358">
    <w:abstractNumId w:val="8"/>
  </w:num>
  <w:num w:numId="5" w16cid:durableId="1381515111">
    <w:abstractNumId w:val="5"/>
  </w:num>
  <w:num w:numId="6" w16cid:durableId="1571118917">
    <w:abstractNumId w:val="9"/>
  </w:num>
  <w:num w:numId="7" w16cid:durableId="1609654329">
    <w:abstractNumId w:val="7"/>
  </w:num>
  <w:num w:numId="8" w16cid:durableId="480537599">
    <w:abstractNumId w:val="10"/>
  </w:num>
  <w:num w:numId="9" w16cid:durableId="846137432">
    <w:abstractNumId w:val="6"/>
  </w:num>
  <w:num w:numId="10" w16cid:durableId="1423448391">
    <w:abstractNumId w:val="0"/>
  </w:num>
  <w:num w:numId="11" w16cid:durableId="569195063">
    <w:abstractNumId w:val="3"/>
  </w:num>
  <w:num w:numId="12" w16cid:durableId="195239541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FE"/>
    <w:rsid w:val="00003FA9"/>
    <w:rsid w:val="00023707"/>
    <w:rsid w:val="0002691E"/>
    <w:rsid w:val="00037EA3"/>
    <w:rsid w:val="0005646A"/>
    <w:rsid w:val="000705F8"/>
    <w:rsid w:val="00070CE7"/>
    <w:rsid w:val="0008634E"/>
    <w:rsid w:val="00093451"/>
    <w:rsid w:val="00096E7F"/>
    <w:rsid w:val="000A1708"/>
    <w:rsid w:val="000A6D4B"/>
    <w:rsid w:val="000B4288"/>
    <w:rsid w:val="000F07F1"/>
    <w:rsid w:val="000F3B1B"/>
    <w:rsid w:val="00103391"/>
    <w:rsid w:val="00111B7D"/>
    <w:rsid w:val="001474E6"/>
    <w:rsid w:val="001913D1"/>
    <w:rsid w:val="001B451A"/>
    <w:rsid w:val="001C2E44"/>
    <w:rsid w:val="001E59A1"/>
    <w:rsid w:val="00210E2E"/>
    <w:rsid w:val="002123D9"/>
    <w:rsid w:val="002131A7"/>
    <w:rsid w:val="00217F21"/>
    <w:rsid w:val="00225E85"/>
    <w:rsid w:val="00235666"/>
    <w:rsid w:val="00256625"/>
    <w:rsid w:val="00292AB6"/>
    <w:rsid w:val="002A4F08"/>
    <w:rsid w:val="002A73BD"/>
    <w:rsid w:val="002B68FE"/>
    <w:rsid w:val="002B749B"/>
    <w:rsid w:val="002D65D9"/>
    <w:rsid w:val="002E2B80"/>
    <w:rsid w:val="002E6388"/>
    <w:rsid w:val="002E7368"/>
    <w:rsid w:val="002F632E"/>
    <w:rsid w:val="00305783"/>
    <w:rsid w:val="00313655"/>
    <w:rsid w:val="00315697"/>
    <w:rsid w:val="0033546F"/>
    <w:rsid w:val="00336542"/>
    <w:rsid w:val="00350BCF"/>
    <w:rsid w:val="003562BE"/>
    <w:rsid w:val="003562F5"/>
    <w:rsid w:val="0036768C"/>
    <w:rsid w:val="003B0902"/>
    <w:rsid w:val="003B1CC3"/>
    <w:rsid w:val="003D05EC"/>
    <w:rsid w:val="003D6C2E"/>
    <w:rsid w:val="003E0FB5"/>
    <w:rsid w:val="003E5719"/>
    <w:rsid w:val="004059D7"/>
    <w:rsid w:val="00430EAF"/>
    <w:rsid w:val="004322C8"/>
    <w:rsid w:val="00442967"/>
    <w:rsid w:val="00451D76"/>
    <w:rsid w:val="00457C15"/>
    <w:rsid w:val="004676B6"/>
    <w:rsid w:val="00495AE6"/>
    <w:rsid w:val="004A4173"/>
    <w:rsid w:val="004C0E8F"/>
    <w:rsid w:val="004D06E7"/>
    <w:rsid w:val="004D3E80"/>
    <w:rsid w:val="004E6C70"/>
    <w:rsid w:val="004F0EFA"/>
    <w:rsid w:val="004F36E5"/>
    <w:rsid w:val="005267CB"/>
    <w:rsid w:val="00526EA4"/>
    <w:rsid w:val="005351B5"/>
    <w:rsid w:val="0053696F"/>
    <w:rsid w:val="005404DC"/>
    <w:rsid w:val="005410A8"/>
    <w:rsid w:val="00575A91"/>
    <w:rsid w:val="00576A8D"/>
    <w:rsid w:val="00592DC9"/>
    <w:rsid w:val="005A0324"/>
    <w:rsid w:val="005C19DA"/>
    <w:rsid w:val="005D5BAA"/>
    <w:rsid w:val="005D7338"/>
    <w:rsid w:val="005F5CB1"/>
    <w:rsid w:val="00600019"/>
    <w:rsid w:val="00602A26"/>
    <w:rsid w:val="006209FA"/>
    <w:rsid w:val="006429E9"/>
    <w:rsid w:val="00651BD5"/>
    <w:rsid w:val="00667B08"/>
    <w:rsid w:val="00672572"/>
    <w:rsid w:val="006A6DC0"/>
    <w:rsid w:val="006B4670"/>
    <w:rsid w:val="006B4F42"/>
    <w:rsid w:val="006C2A31"/>
    <w:rsid w:val="006E5177"/>
    <w:rsid w:val="006F2917"/>
    <w:rsid w:val="00701921"/>
    <w:rsid w:val="0070248C"/>
    <w:rsid w:val="00715213"/>
    <w:rsid w:val="00725949"/>
    <w:rsid w:val="00752D94"/>
    <w:rsid w:val="00755223"/>
    <w:rsid w:val="00760F00"/>
    <w:rsid w:val="00766F7B"/>
    <w:rsid w:val="00781FDA"/>
    <w:rsid w:val="007856BC"/>
    <w:rsid w:val="007B0DD4"/>
    <w:rsid w:val="007B3022"/>
    <w:rsid w:val="007B7CA1"/>
    <w:rsid w:val="007E7B4A"/>
    <w:rsid w:val="007F10EB"/>
    <w:rsid w:val="00811C6E"/>
    <w:rsid w:val="00814BE5"/>
    <w:rsid w:val="00817FA5"/>
    <w:rsid w:val="00835C91"/>
    <w:rsid w:val="00870C50"/>
    <w:rsid w:val="008721FE"/>
    <w:rsid w:val="00873D47"/>
    <w:rsid w:val="00875F1E"/>
    <w:rsid w:val="00876399"/>
    <w:rsid w:val="00881832"/>
    <w:rsid w:val="0088223B"/>
    <w:rsid w:val="00884F47"/>
    <w:rsid w:val="00894773"/>
    <w:rsid w:val="008A0ABB"/>
    <w:rsid w:val="008C677A"/>
    <w:rsid w:val="008F30F5"/>
    <w:rsid w:val="0090547F"/>
    <w:rsid w:val="00906716"/>
    <w:rsid w:val="00907D25"/>
    <w:rsid w:val="0091059B"/>
    <w:rsid w:val="00913106"/>
    <w:rsid w:val="009230FF"/>
    <w:rsid w:val="00926B6D"/>
    <w:rsid w:val="00937FA2"/>
    <w:rsid w:val="00937FBD"/>
    <w:rsid w:val="00955683"/>
    <w:rsid w:val="00976F01"/>
    <w:rsid w:val="00977097"/>
    <w:rsid w:val="009A2715"/>
    <w:rsid w:val="009B2527"/>
    <w:rsid w:val="009D4F85"/>
    <w:rsid w:val="009D50DD"/>
    <w:rsid w:val="009E4D31"/>
    <w:rsid w:val="009F02DB"/>
    <w:rsid w:val="009F0626"/>
    <w:rsid w:val="00A13997"/>
    <w:rsid w:val="00A447E9"/>
    <w:rsid w:val="00A53998"/>
    <w:rsid w:val="00A84E02"/>
    <w:rsid w:val="00A85BB4"/>
    <w:rsid w:val="00AA4379"/>
    <w:rsid w:val="00AB275A"/>
    <w:rsid w:val="00AD3890"/>
    <w:rsid w:val="00AF6666"/>
    <w:rsid w:val="00B015F2"/>
    <w:rsid w:val="00B129A8"/>
    <w:rsid w:val="00B304E3"/>
    <w:rsid w:val="00B6249E"/>
    <w:rsid w:val="00B72F80"/>
    <w:rsid w:val="00B97865"/>
    <w:rsid w:val="00BA5BE6"/>
    <w:rsid w:val="00BB22B1"/>
    <w:rsid w:val="00BB30E7"/>
    <w:rsid w:val="00BE5A64"/>
    <w:rsid w:val="00C03D26"/>
    <w:rsid w:val="00C2164D"/>
    <w:rsid w:val="00C26E8D"/>
    <w:rsid w:val="00C421CD"/>
    <w:rsid w:val="00C6531C"/>
    <w:rsid w:val="00C6694A"/>
    <w:rsid w:val="00C87021"/>
    <w:rsid w:val="00C9246B"/>
    <w:rsid w:val="00CA2BCC"/>
    <w:rsid w:val="00CA73C8"/>
    <w:rsid w:val="00CC23B1"/>
    <w:rsid w:val="00CC56A9"/>
    <w:rsid w:val="00CE2EEF"/>
    <w:rsid w:val="00CF705D"/>
    <w:rsid w:val="00D00DE6"/>
    <w:rsid w:val="00D10D4F"/>
    <w:rsid w:val="00D15D1F"/>
    <w:rsid w:val="00D22EDE"/>
    <w:rsid w:val="00D603D0"/>
    <w:rsid w:val="00D817C6"/>
    <w:rsid w:val="00DA0839"/>
    <w:rsid w:val="00DB66D6"/>
    <w:rsid w:val="00DC44D4"/>
    <w:rsid w:val="00DC6B57"/>
    <w:rsid w:val="00DD33BE"/>
    <w:rsid w:val="00DD76BA"/>
    <w:rsid w:val="00DF19F8"/>
    <w:rsid w:val="00DF5799"/>
    <w:rsid w:val="00E078AD"/>
    <w:rsid w:val="00E1029A"/>
    <w:rsid w:val="00E231B4"/>
    <w:rsid w:val="00E256AA"/>
    <w:rsid w:val="00E95D34"/>
    <w:rsid w:val="00EA6936"/>
    <w:rsid w:val="00ED1178"/>
    <w:rsid w:val="00ED47FE"/>
    <w:rsid w:val="00EE47BD"/>
    <w:rsid w:val="00F10491"/>
    <w:rsid w:val="00F200A5"/>
    <w:rsid w:val="00F4391D"/>
    <w:rsid w:val="00F61E6F"/>
    <w:rsid w:val="00F6716E"/>
    <w:rsid w:val="00F671E6"/>
    <w:rsid w:val="00F73169"/>
    <w:rsid w:val="00F73C36"/>
    <w:rsid w:val="00F7628E"/>
    <w:rsid w:val="00F76D54"/>
    <w:rsid w:val="00F915D6"/>
    <w:rsid w:val="00FD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936391"/>
  <w15:chartTrackingRefBased/>
  <w15:docId w15:val="{81EB3FD0-DA93-43A9-82AC-B0007F23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 New Roman" w:hAnsi="Courier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08"/>
    </w:pPr>
  </w:style>
  <w:style w:type="paragraph" w:styleId="Stopka">
    <w:name w:val="footer"/>
    <w:basedOn w:val="Normalny"/>
    <w:link w:val="StopkaZnak"/>
    <w:uiPriority w:val="99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pPr>
      <w:tabs>
        <w:tab w:val="center" w:pos="4819"/>
        <w:tab w:val="right" w:pos="9071"/>
      </w:tabs>
    </w:pPr>
  </w:style>
  <w:style w:type="paragraph" w:styleId="Tekstprzypisudolnego">
    <w:name w:val="footnote text"/>
    <w:basedOn w:val="Normalny"/>
    <w:link w:val="TekstprzypisudolnegoZnak"/>
    <w:uiPriority w:val="99"/>
  </w:style>
  <w:style w:type="paragraph" w:styleId="Tekstpodstawowy">
    <w:name w:val="Body Text"/>
    <w:basedOn w:val="Normalny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paragraph" w:styleId="Tekstpodstawowy2">
    <w:name w:val="Body Text 2"/>
    <w:basedOn w:val="Normalny"/>
    <w:pPr>
      <w:jc w:val="both"/>
    </w:pPr>
    <w:rPr>
      <w:caps/>
    </w:rPr>
  </w:style>
  <w:style w:type="paragraph" w:styleId="Tekstdymka">
    <w:name w:val="Balloon Text"/>
    <w:basedOn w:val="Normalny"/>
    <w:semiHidden/>
    <w:rsid w:val="00ED47FE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F73169"/>
    <w:pPr>
      <w:spacing w:after="120" w:line="480" w:lineRule="auto"/>
      <w:ind w:left="283"/>
    </w:pPr>
  </w:style>
  <w:style w:type="paragraph" w:styleId="Tekstpodstawowywcity">
    <w:name w:val="Body Text Indent"/>
    <w:basedOn w:val="Normalny"/>
    <w:link w:val="TekstpodstawowywcityZnak"/>
    <w:unhideWhenUsed/>
    <w:rsid w:val="000A170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A1708"/>
    <w:rPr>
      <w:rFonts w:ascii="Times New Roman" w:hAnsi="Times New Roman"/>
    </w:rPr>
  </w:style>
  <w:style w:type="character" w:customStyle="1" w:styleId="TekstprzypisudolnegoZnak">
    <w:name w:val="Tekst przypisu dolnego Znak"/>
    <w:link w:val="Tekstprzypisudolnego"/>
    <w:uiPriority w:val="99"/>
    <w:rsid w:val="007B7CA1"/>
    <w:rPr>
      <w:rFonts w:ascii="Times New Roman" w:hAnsi="Times New Roman"/>
    </w:rPr>
  </w:style>
  <w:style w:type="paragraph" w:styleId="Akapitzlist">
    <w:name w:val="List Paragraph"/>
    <w:basedOn w:val="Normalny"/>
    <w:uiPriority w:val="99"/>
    <w:qFormat/>
    <w:rsid w:val="007B7CA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7B7CA1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E95D34"/>
    <w:rPr>
      <w:vertAlign w:val="superscript"/>
    </w:rPr>
  </w:style>
  <w:style w:type="character" w:customStyle="1" w:styleId="StopkaZnak">
    <w:name w:val="Stopka Znak"/>
    <w:link w:val="Stopka"/>
    <w:uiPriority w:val="99"/>
    <w:rsid w:val="00575A91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DB66D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81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27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8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2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32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2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33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6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7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3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43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9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29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1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3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5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6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549/promocja-miasta-ostrowca-swietokrzyskiego-poprzez-spor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05291-1869-4BA5-BFD2-D5BA0590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921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Miasta w Ostrowcu Św.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Rejonowy Urząd Pracy</dc:creator>
  <cp:keywords/>
  <cp:lastModifiedBy>Tomasz Wójcik</cp:lastModifiedBy>
  <cp:revision>4</cp:revision>
  <cp:lastPrinted>2021-08-18T12:01:00Z</cp:lastPrinted>
  <dcterms:created xsi:type="dcterms:W3CDTF">2022-08-12T07:14:00Z</dcterms:created>
  <dcterms:modified xsi:type="dcterms:W3CDTF">2022-08-12T09:55:00Z</dcterms:modified>
</cp:coreProperties>
</file>