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1ACBFD" w14:textId="77777777" w:rsidR="004F0532" w:rsidRDefault="00823A8A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  <w:r w:rsidRPr="00823A8A">
        <w:rPr>
          <w:rFonts w:ascii="Arial Narrow" w:hAnsi="Arial Narrow"/>
          <w:b/>
          <w:bCs/>
        </w:rPr>
        <w:t xml:space="preserve">OŚWIADCZENIE WYKONAWCÓW WSPÓLNIE UBIEGAJĄCYCH SIĘ O UDZIELENIE ZAMÓWIENIA PUBLICZNEGO </w:t>
      </w:r>
    </w:p>
    <w:p w14:paraId="6E353D52" w14:textId="77777777" w:rsidR="004F0532" w:rsidRDefault="004F0532" w:rsidP="004F0532">
      <w:pPr>
        <w:pStyle w:val="Bezodstpw"/>
        <w:ind w:left="720"/>
        <w:jc w:val="left"/>
        <w:rPr>
          <w:rFonts w:ascii="Arial Narrow" w:hAnsi="Arial Narrow"/>
          <w:b/>
          <w:bCs/>
        </w:rPr>
      </w:pPr>
    </w:p>
    <w:p w14:paraId="00D0F5F4" w14:textId="38108E70" w:rsidR="00EC7725" w:rsidRPr="00823A8A" w:rsidRDefault="00775E0D" w:rsidP="004F0532">
      <w:pPr>
        <w:pStyle w:val="Bezodstpw"/>
        <w:ind w:left="720"/>
        <w:jc w:val="left"/>
        <w:rPr>
          <w:rFonts w:ascii="Arial Narrow" w:hAnsi="Arial Narrow"/>
        </w:rPr>
      </w:pPr>
      <w:r w:rsidRPr="00823A8A">
        <w:rPr>
          <w:rFonts w:ascii="Arial Narrow" w:hAnsi="Arial Narrow"/>
        </w:rPr>
        <w:t>(</w:t>
      </w:r>
      <w:r w:rsidR="00EF1BDD" w:rsidRPr="00823A8A">
        <w:rPr>
          <w:rFonts w:ascii="Arial Narrow" w:hAnsi="Arial Narrow"/>
        </w:rPr>
        <w:t>dotycz</w:t>
      </w:r>
      <w:r w:rsidRPr="00823A8A">
        <w:rPr>
          <w:rFonts w:ascii="Arial Narrow" w:hAnsi="Arial Narrow"/>
        </w:rPr>
        <w:t>y</w:t>
      </w:r>
      <w:r w:rsidR="00EF1BDD" w:rsidRPr="00823A8A">
        <w:rPr>
          <w:rFonts w:ascii="Arial Narrow" w:hAnsi="Arial Narrow"/>
        </w:rPr>
        <w:t xml:space="preserve"> podziału obowiązków w trakcie realizacji zamówienia</w:t>
      </w:r>
      <w:r w:rsidR="009E1084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składane na podstawie</w:t>
      </w:r>
      <w:r w:rsidR="00823A8A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 xml:space="preserve"> art. </w:t>
      </w:r>
      <w:r w:rsidR="007A6BFC" w:rsidRPr="00823A8A">
        <w:rPr>
          <w:rFonts w:ascii="Arial Narrow" w:hAnsi="Arial Narrow"/>
        </w:rPr>
        <w:t>117</w:t>
      </w:r>
      <w:r w:rsidR="006626A1" w:rsidRPr="00823A8A">
        <w:rPr>
          <w:rFonts w:ascii="Arial Narrow" w:hAnsi="Arial Narrow"/>
        </w:rPr>
        <w:t xml:space="preserve"> ust. </w:t>
      </w:r>
      <w:r w:rsidR="007A6BFC" w:rsidRPr="00823A8A">
        <w:rPr>
          <w:rFonts w:ascii="Arial Narrow" w:hAnsi="Arial Narrow"/>
        </w:rPr>
        <w:t>4</w:t>
      </w:r>
      <w:r w:rsidR="0095643F" w:rsidRPr="00823A8A">
        <w:rPr>
          <w:rFonts w:ascii="Arial Narrow" w:hAnsi="Arial Narrow"/>
        </w:rPr>
        <w:t xml:space="preserve"> </w:t>
      </w:r>
      <w:r w:rsidR="00413C1B" w:rsidRPr="00823A8A">
        <w:rPr>
          <w:rFonts w:ascii="Arial Narrow" w:hAnsi="Arial Narrow"/>
        </w:rPr>
        <w:t>ustawy</w:t>
      </w:r>
      <w:r w:rsidR="004125EA" w:rsidRPr="00823A8A">
        <w:rPr>
          <w:rFonts w:ascii="Arial Narrow" w:hAnsi="Arial Narrow"/>
        </w:rPr>
        <w:t xml:space="preserve"> PZP</w:t>
      </w:r>
      <w:r w:rsidR="00413C1B" w:rsidRPr="00823A8A">
        <w:rPr>
          <w:rFonts w:ascii="Arial Narrow" w:hAnsi="Arial Narrow"/>
        </w:rPr>
        <w:t>)</w:t>
      </w:r>
    </w:p>
    <w:p w14:paraId="09AD1307" w14:textId="77777777" w:rsidR="004F0532" w:rsidRDefault="004F0532" w:rsidP="00823A8A">
      <w:pPr>
        <w:spacing w:line="312" w:lineRule="auto"/>
        <w:rPr>
          <w:rFonts w:ascii="Arial Narrow" w:hAnsi="Arial Narrow"/>
          <w:spacing w:val="4"/>
          <w:szCs w:val="22"/>
        </w:rPr>
      </w:pPr>
    </w:p>
    <w:p w14:paraId="62337B8E" w14:textId="0B7E5C71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Ja/my niżej podpisani:</w:t>
      </w:r>
    </w:p>
    <w:p w14:paraId="6C17EE3E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…………………………………………………………………………………………………</w:t>
      </w:r>
    </w:p>
    <w:p w14:paraId="6D1BC3CC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(imię, nazwisko, stanowisko/podstawa do reprezentacji)</w:t>
      </w:r>
    </w:p>
    <w:p w14:paraId="13F5268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działając w imieniu i na rzecz: </w:t>
      </w:r>
    </w:p>
    <w:p w14:paraId="3ED3076B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color w:val="FFFFFF" w:themeColor="background1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40D06492" w14:textId="77777777" w:rsidR="009E1084" w:rsidRPr="00823A8A" w:rsidRDefault="009E1084" w:rsidP="00823A8A">
      <w:pPr>
        <w:spacing w:after="12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color w:val="FFFFFF" w:themeColor="background1"/>
          <w:spacing w:val="4"/>
          <w:szCs w:val="22"/>
        </w:rPr>
        <w:t>................................................................................................................................</w:t>
      </w:r>
    </w:p>
    <w:p w14:paraId="15AF0092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(pełna nazwa/firma, adres, w zależności od podmiotu: NIP/PESEL, KRS/</w:t>
      </w:r>
      <w:proofErr w:type="spellStart"/>
      <w:r w:rsidRPr="00823A8A">
        <w:rPr>
          <w:rFonts w:ascii="Arial Narrow" w:hAnsi="Arial Narrow"/>
          <w:spacing w:val="4"/>
          <w:szCs w:val="22"/>
        </w:rPr>
        <w:t>CEiDG</w:t>
      </w:r>
      <w:proofErr w:type="spellEnd"/>
      <w:r w:rsidRPr="00823A8A">
        <w:rPr>
          <w:rFonts w:ascii="Arial Narrow" w:hAnsi="Arial Narrow"/>
          <w:spacing w:val="4"/>
          <w:szCs w:val="22"/>
        </w:rPr>
        <w:t>)</w:t>
      </w:r>
    </w:p>
    <w:p w14:paraId="75B5981C" w14:textId="22D59724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ubiegając się o udzielenie zamówienia publicznego </w:t>
      </w:r>
      <w:r w:rsidR="00407412" w:rsidRPr="00823A8A">
        <w:rPr>
          <w:rFonts w:ascii="Arial Narrow" w:hAnsi="Arial Narrow"/>
          <w:spacing w:val="4"/>
          <w:szCs w:val="22"/>
        </w:rPr>
        <w:t>pn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5299576B" w14:textId="77777777" w:rsidR="009E1084" w:rsidRPr="00823A8A" w:rsidRDefault="009E1084" w:rsidP="00823A8A">
      <w:pPr>
        <w:spacing w:after="0" w:line="312" w:lineRule="auto"/>
        <w:rPr>
          <w:rFonts w:ascii="Arial Narrow" w:hAnsi="Arial Narrow"/>
          <w:spacing w:val="4"/>
          <w:szCs w:val="22"/>
        </w:rPr>
      </w:pPr>
    </w:p>
    <w:p w14:paraId="07F73A60" w14:textId="4620A55B" w:rsidR="004F0532" w:rsidRDefault="00876D17" w:rsidP="00823A8A">
      <w:pPr>
        <w:spacing w:line="312" w:lineRule="auto"/>
        <w:rPr>
          <w:rFonts w:ascii="Arial Narrow" w:hAnsi="Arial Narrow"/>
          <w:b/>
          <w:sz w:val="32"/>
          <w:szCs w:val="32"/>
        </w:rPr>
      </w:pPr>
      <w:bookmarkStart w:id="0" w:name="_Hlk99021244"/>
      <w:r w:rsidRPr="00D44C98">
        <w:rPr>
          <w:rFonts w:ascii="Arial Narrow" w:hAnsi="Arial Narrow"/>
          <w:b/>
          <w:sz w:val="32"/>
          <w:szCs w:val="32"/>
        </w:rPr>
        <w:t xml:space="preserve">Wykonanie dokumentacji projektowej przebudowy i zagospodarowania terenu publicznego części działek nr 63/5 oraz 43 położonych </w:t>
      </w:r>
      <w:r>
        <w:rPr>
          <w:rFonts w:ascii="Arial Narrow" w:hAnsi="Arial Narrow"/>
          <w:b/>
          <w:sz w:val="32"/>
          <w:szCs w:val="32"/>
        </w:rPr>
        <w:br/>
      </w:r>
      <w:r w:rsidRPr="00D44C98">
        <w:rPr>
          <w:rFonts w:ascii="Arial Narrow" w:hAnsi="Arial Narrow"/>
          <w:b/>
          <w:sz w:val="32"/>
          <w:szCs w:val="32"/>
        </w:rPr>
        <w:t>przy ul. Rynek w Ostrowcu Świętokrzyskim w ramach zadania inwestycyjnego pn. „Wsparcie Rozwoju Miast – Przebudowa terenów publicznych w Ostrowcu Świętokrzyskim”</w:t>
      </w:r>
      <w:bookmarkEnd w:id="0"/>
    </w:p>
    <w:p w14:paraId="1588DFF6" w14:textId="7187F60D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Przystępując do udziału w przedmiotowym postępowaniu o zamówienie publicznego oświadczam/y, </w:t>
      </w:r>
      <w:r w:rsidR="00823A8A">
        <w:rPr>
          <w:rFonts w:ascii="Arial Narrow" w:hAnsi="Arial Narrow"/>
          <w:spacing w:val="4"/>
          <w:szCs w:val="22"/>
        </w:rPr>
        <w:br/>
      </w:r>
      <w:r w:rsidRPr="00823A8A">
        <w:rPr>
          <w:rFonts w:ascii="Arial Narrow" w:hAnsi="Arial Narrow"/>
          <w:spacing w:val="4"/>
          <w:szCs w:val="22"/>
        </w:rPr>
        <w:t xml:space="preserve">że wyszczególnione poniżej roboty budowlane/dostawy/usługi zostaną zrealizowane przez następujących wykonawców: </w:t>
      </w:r>
    </w:p>
    <w:p w14:paraId="14670A5C" w14:textId="6697B7C2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1.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……………………………….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6FF7E9CB" w14:textId="7777777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1)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4D0FCDF" w14:textId="7777777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…………………………………………………………...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7A1747D6" w14:textId="316220FA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>2.</w:t>
      </w:r>
      <w:r w:rsidRPr="00823A8A">
        <w:rPr>
          <w:rFonts w:ascii="Arial Narrow" w:hAnsi="Arial Narrow"/>
          <w:spacing w:val="4"/>
          <w:szCs w:val="22"/>
        </w:rPr>
        <w:tab/>
        <w:t xml:space="preserve">Wykonawca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</w:t>
      </w:r>
      <w:r w:rsidRPr="00823A8A">
        <w:rPr>
          <w:rFonts w:ascii="Arial Narrow" w:hAnsi="Arial Narrow"/>
          <w:spacing w:val="4"/>
          <w:szCs w:val="22"/>
        </w:rPr>
        <w:t xml:space="preserve"> (nazwa i adres) wykona następujące roboty budowlane/usługi/dostawy w ramach realizacji niniejszego zamówienia</w:t>
      </w:r>
      <w:r w:rsidRPr="00823A8A">
        <w:rPr>
          <w:rFonts w:ascii="Arial Narrow" w:hAnsi="Arial Narrow"/>
          <w:spacing w:val="4"/>
          <w:sz w:val="36"/>
          <w:szCs w:val="36"/>
        </w:rPr>
        <w:t>*</w:t>
      </w:r>
      <w:r w:rsidRPr="00823A8A">
        <w:rPr>
          <w:rFonts w:ascii="Arial Narrow" w:hAnsi="Arial Narrow"/>
          <w:spacing w:val="4"/>
          <w:szCs w:val="22"/>
        </w:rPr>
        <w:t>:</w:t>
      </w:r>
    </w:p>
    <w:p w14:paraId="2F9FC379" w14:textId="7777777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lastRenderedPageBreak/>
        <w:t xml:space="preserve">1)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</w:t>
      </w:r>
      <w:r w:rsidRPr="00823A8A">
        <w:rPr>
          <w:rFonts w:ascii="Arial Narrow" w:hAnsi="Arial Narrow"/>
          <w:spacing w:val="4"/>
          <w:szCs w:val="22"/>
        </w:rPr>
        <w:t>,</w:t>
      </w:r>
    </w:p>
    <w:p w14:paraId="1F1AC649" w14:textId="77777777" w:rsidR="009E1084" w:rsidRPr="00823A8A" w:rsidRDefault="009E1084" w:rsidP="00823A8A">
      <w:pPr>
        <w:spacing w:line="312" w:lineRule="auto"/>
        <w:rPr>
          <w:rFonts w:ascii="Arial Narrow" w:hAnsi="Arial Narrow"/>
          <w:spacing w:val="4"/>
          <w:szCs w:val="22"/>
        </w:rPr>
      </w:pPr>
      <w:r w:rsidRPr="00823A8A">
        <w:rPr>
          <w:rFonts w:ascii="Arial Narrow" w:hAnsi="Arial Narrow"/>
          <w:spacing w:val="4"/>
          <w:szCs w:val="22"/>
        </w:rPr>
        <w:t xml:space="preserve">2)  </w:t>
      </w:r>
      <w:r w:rsidRPr="00823A8A">
        <w:rPr>
          <w:rFonts w:ascii="Arial Narrow" w:hAnsi="Arial Narrow"/>
          <w:color w:val="FFFFFF" w:themeColor="background1"/>
          <w:spacing w:val="4"/>
          <w:szCs w:val="22"/>
        </w:rPr>
        <w:t>…………………………………………………………...</w:t>
      </w:r>
      <w:r w:rsidRPr="00823A8A">
        <w:rPr>
          <w:rFonts w:ascii="Arial Narrow" w:hAnsi="Arial Narrow"/>
          <w:spacing w:val="4"/>
          <w:szCs w:val="22"/>
        </w:rPr>
        <w:t>;</w:t>
      </w:r>
    </w:p>
    <w:p w14:paraId="03C5CF38" w14:textId="747EB5FD" w:rsidR="00EC7725" w:rsidRPr="00823A8A" w:rsidRDefault="009E1084" w:rsidP="00823A8A">
      <w:pPr>
        <w:pStyle w:val="Teksttreci20"/>
        <w:shd w:val="clear" w:color="auto" w:fill="auto"/>
        <w:spacing w:before="0" w:after="0"/>
        <w:jc w:val="left"/>
        <w:rPr>
          <w:rFonts w:ascii="Arial Narrow" w:hAnsi="Arial Narrow"/>
        </w:rPr>
      </w:pPr>
      <w:r w:rsidRPr="00823A8A">
        <w:rPr>
          <w:rFonts w:ascii="Arial Narrow" w:hAnsi="Arial Narrow"/>
          <w:spacing w:val="4"/>
          <w:sz w:val="36"/>
          <w:szCs w:val="36"/>
        </w:rPr>
        <w:t xml:space="preserve">* </w:t>
      </w:r>
      <w:r w:rsidRPr="00823A8A">
        <w:rPr>
          <w:rFonts w:ascii="Arial Narrow" w:hAnsi="Arial Narrow"/>
          <w:spacing w:val="4"/>
        </w:rPr>
        <w:t>niepotrzebne skreślić</w:t>
      </w:r>
    </w:p>
    <w:sectPr w:rsidR="00EC7725" w:rsidRPr="00823A8A" w:rsidSect="00823A8A">
      <w:headerReference w:type="default" r:id="rId8"/>
      <w:footerReference w:type="default" r:id="rId9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E5B7AB4" w14:textId="77777777" w:rsidR="00027129" w:rsidRDefault="00027129" w:rsidP="00413C1B">
      <w:pPr>
        <w:spacing w:after="0" w:line="240" w:lineRule="auto"/>
      </w:pPr>
      <w:r>
        <w:separator/>
      </w:r>
    </w:p>
  </w:endnote>
  <w:endnote w:type="continuationSeparator" w:id="0">
    <w:p w14:paraId="68F780C1" w14:textId="77777777" w:rsidR="00027129" w:rsidRDefault="00027129" w:rsidP="00413C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0E97FC" w14:textId="77777777" w:rsidR="00823A8A" w:rsidRPr="00823A8A" w:rsidRDefault="00823A8A" w:rsidP="00823A8A">
    <w:pPr>
      <w:spacing w:after="0" w:line="360" w:lineRule="auto"/>
      <w:ind w:left="1418"/>
      <w:rPr>
        <w:rFonts w:ascii="Arial Narrow" w:hAnsi="Arial Narrow"/>
        <w:color w:val="4F81BD" w:themeColor="accent1"/>
        <w:sz w:val="24"/>
      </w:rPr>
    </w:pPr>
    <w:r w:rsidRPr="00823A8A">
      <w:rPr>
        <w:rFonts w:ascii="Arial Narrow" w:hAnsi="Arial Narrow"/>
        <w:noProof/>
      </w:rPr>
      <w:drawing>
        <wp:inline distT="0" distB="0" distL="0" distR="0" wp14:anchorId="6CE949A1" wp14:editId="4CBA9056">
          <wp:extent cx="3763010" cy="835025"/>
          <wp:effectExtent l="0" t="0" r="8890" b="3175"/>
          <wp:docPr id="2" name="Obraz 2" descr="C:\Users\MARZEN~1\AppData\Local\Temp\notes83386F\FE_POPT_poziom_pl-2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MARZEN~1\AppData\Local\Temp\notes83386F\FE_POPT_poziom_pl-2_rgb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763010" cy="835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294C329" w14:textId="77777777" w:rsidR="00823A8A" w:rsidRPr="00823A8A" w:rsidRDefault="00823A8A" w:rsidP="00823A8A">
    <w:pPr>
      <w:spacing w:after="0" w:line="360" w:lineRule="auto"/>
      <w:rPr>
        <w:rFonts w:ascii="Arial Narrow" w:hAnsi="Arial Narrow"/>
        <w:b/>
        <w:bCs/>
        <w:color w:val="4F81BD" w:themeColor="accent1"/>
        <w:sz w:val="20"/>
        <w:szCs w:val="20"/>
      </w:rPr>
    </w:pPr>
    <w:r w:rsidRPr="00823A8A">
      <w:rPr>
        <w:rFonts w:ascii="Arial Narrow" w:hAnsi="Arial Narrow"/>
        <w:b/>
        <w:bCs/>
        <w:color w:val="4F81BD" w:themeColor="accent1"/>
        <w:sz w:val="20"/>
        <w:szCs w:val="20"/>
      </w:rPr>
      <w:t>Oświadczenie należy podpisać kwalifikowanym podpisem elektronicznym, podpisem zaufanym lub podpisem osobistym przez osoby uprawnione do reprezentacji podmiotu składającego ten dokument.</w:t>
    </w:r>
  </w:p>
  <w:p w14:paraId="49156BC5" w14:textId="77777777" w:rsidR="00823A8A" w:rsidRDefault="00823A8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8FB51D" w14:textId="77777777" w:rsidR="00027129" w:rsidRDefault="00027129" w:rsidP="00413C1B">
      <w:pPr>
        <w:spacing w:after="0" w:line="240" w:lineRule="auto"/>
      </w:pPr>
      <w:r>
        <w:separator/>
      </w:r>
    </w:p>
  </w:footnote>
  <w:footnote w:type="continuationSeparator" w:id="0">
    <w:p w14:paraId="2F0CCE51" w14:textId="77777777" w:rsidR="00027129" w:rsidRDefault="00027129" w:rsidP="00413C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8CA2C" w14:textId="77777777" w:rsidR="00823A8A" w:rsidRDefault="00823A8A" w:rsidP="00823A8A">
    <w:pPr>
      <w:pStyle w:val="Nagwek"/>
      <w:rPr>
        <w:rFonts w:ascii="Arial Narrow" w:hAnsi="Arial Narrow"/>
      </w:rPr>
    </w:pPr>
  </w:p>
  <w:p w14:paraId="5306CCCB" w14:textId="77777777" w:rsidR="00823A8A" w:rsidRDefault="00823A8A" w:rsidP="00823A8A">
    <w:pPr>
      <w:pStyle w:val="Nagwek"/>
      <w:rPr>
        <w:rFonts w:ascii="Arial Narrow" w:hAnsi="Arial Narrow"/>
      </w:rPr>
    </w:pPr>
  </w:p>
  <w:p w14:paraId="00A573B9" w14:textId="13142DAD" w:rsidR="00823A8A" w:rsidRPr="00823A8A" w:rsidRDefault="00823A8A" w:rsidP="00823A8A">
    <w:pPr>
      <w:pStyle w:val="Nagwek"/>
      <w:rPr>
        <w:rFonts w:ascii="Arial Narrow" w:hAnsi="Arial Narrow"/>
      </w:rPr>
    </w:pPr>
    <w:r w:rsidRPr="00823A8A">
      <w:rPr>
        <w:rFonts w:ascii="Arial Narrow" w:hAnsi="Arial Narrow"/>
      </w:rPr>
      <w:t xml:space="preserve">Załącznik nr </w:t>
    </w:r>
    <w:r w:rsidR="007E1955">
      <w:rPr>
        <w:rFonts w:ascii="Arial Narrow" w:hAnsi="Arial Narrow"/>
      </w:rPr>
      <w:t>5</w:t>
    </w:r>
    <w:r w:rsidRPr="00823A8A">
      <w:rPr>
        <w:rFonts w:ascii="Arial Narrow" w:hAnsi="Arial Narrow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0E3F7A"/>
    <w:multiLevelType w:val="hybridMultilevel"/>
    <w:tmpl w:val="B4F48E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A11408"/>
    <w:multiLevelType w:val="multilevel"/>
    <w:tmpl w:val="77F0B520"/>
    <w:lvl w:ilvl="0">
      <w:start w:val="1"/>
      <w:numFmt w:val="decimal"/>
      <w:pStyle w:val="Nagwek1"/>
      <w:lvlText w:val="%1"/>
      <w:lvlJc w:val="left"/>
      <w:pPr>
        <w:ind w:left="432" w:hanging="432"/>
      </w:pPr>
    </w:lvl>
    <w:lvl w:ilvl="1">
      <w:start w:val="1"/>
      <w:numFmt w:val="decimal"/>
      <w:pStyle w:val="Nagwek2"/>
      <w:lvlText w:val="%1.%2"/>
      <w:lvlJc w:val="left"/>
      <w:pPr>
        <w:ind w:left="576" w:hanging="576"/>
      </w:p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49406F0A"/>
    <w:multiLevelType w:val="hybridMultilevel"/>
    <w:tmpl w:val="AEDA6258"/>
    <w:lvl w:ilvl="0" w:tplc="2B26D5B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522C6B"/>
    <w:multiLevelType w:val="hybridMultilevel"/>
    <w:tmpl w:val="A50E8E6C"/>
    <w:lvl w:ilvl="0" w:tplc="FB685C1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1"/>
  </w:num>
  <w:num w:numId="12">
    <w:abstractNumId w:val="1"/>
  </w:num>
  <w:num w:numId="13">
    <w:abstractNumId w:val="1"/>
  </w:num>
  <w:num w:numId="14">
    <w:abstractNumId w:val="1"/>
  </w:num>
  <w:num w:numId="15">
    <w:abstractNumId w:val="1"/>
  </w:num>
  <w:num w:numId="16">
    <w:abstractNumId w:val="1"/>
  </w:num>
  <w:num w:numId="17">
    <w:abstractNumId w:val="1"/>
  </w:num>
  <w:num w:numId="18">
    <w:abstractNumId w:val="1"/>
  </w:num>
  <w:num w:numId="19">
    <w:abstractNumId w:val="1"/>
  </w:num>
  <w:num w:numId="20">
    <w:abstractNumId w:val="1"/>
  </w:num>
  <w:num w:numId="21">
    <w:abstractNumId w:val="1"/>
  </w:num>
  <w:num w:numId="22">
    <w:abstractNumId w:val="1"/>
  </w:num>
  <w:num w:numId="23">
    <w:abstractNumId w:val="1"/>
  </w:num>
  <w:num w:numId="24">
    <w:abstractNumId w:val="1"/>
  </w:num>
  <w:num w:numId="25">
    <w:abstractNumId w:val="1"/>
  </w:num>
  <w:num w:numId="26">
    <w:abstractNumId w:val="1"/>
  </w:num>
  <w:num w:numId="27">
    <w:abstractNumId w:val="1"/>
  </w:num>
  <w:num w:numId="28">
    <w:abstractNumId w:val="0"/>
  </w:num>
  <w:num w:numId="29">
    <w:abstractNumId w:val="3"/>
  </w:num>
  <w:num w:numId="3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082B"/>
    <w:rsid w:val="00024BB1"/>
    <w:rsid w:val="00027129"/>
    <w:rsid w:val="000273EB"/>
    <w:rsid w:val="00046D0F"/>
    <w:rsid w:val="00063B38"/>
    <w:rsid w:val="00080E86"/>
    <w:rsid w:val="00175DCA"/>
    <w:rsid w:val="001B74E5"/>
    <w:rsid w:val="001E2ADA"/>
    <w:rsid w:val="00216A4F"/>
    <w:rsid w:val="002243BC"/>
    <w:rsid w:val="002623F2"/>
    <w:rsid w:val="00282418"/>
    <w:rsid w:val="002A75EC"/>
    <w:rsid w:val="002B2B71"/>
    <w:rsid w:val="002D5719"/>
    <w:rsid w:val="00353CB4"/>
    <w:rsid w:val="0037210C"/>
    <w:rsid w:val="003D1BF4"/>
    <w:rsid w:val="00407412"/>
    <w:rsid w:val="004125EA"/>
    <w:rsid w:val="00413C1B"/>
    <w:rsid w:val="00421A39"/>
    <w:rsid w:val="004666F3"/>
    <w:rsid w:val="00482D32"/>
    <w:rsid w:val="004D42E7"/>
    <w:rsid w:val="004F0532"/>
    <w:rsid w:val="005146F0"/>
    <w:rsid w:val="00521E28"/>
    <w:rsid w:val="00525770"/>
    <w:rsid w:val="00621AA6"/>
    <w:rsid w:val="00622E91"/>
    <w:rsid w:val="00631915"/>
    <w:rsid w:val="006457E5"/>
    <w:rsid w:val="006626A1"/>
    <w:rsid w:val="00691DF2"/>
    <w:rsid w:val="006B29B3"/>
    <w:rsid w:val="006B7081"/>
    <w:rsid w:val="00710856"/>
    <w:rsid w:val="0073608C"/>
    <w:rsid w:val="0075021C"/>
    <w:rsid w:val="00775E0D"/>
    <w:rsid w:val="00793DF3"/>
    <w:rsid w:val="007A6BFC"/>
    <w:rsid w:val="007E1955"/>
    <w:rsid w:val="00823A8A"/>
    <w:rsid w:val="00840CEE"/>
    <w:rsid w:val="008433F9"/>
    <w:rsid w:val="00867466"/>
    <w:rsid w:val="00876D17"/>
    <w:rsid w:val="008A53E4"/>
    <w:rsid w:val="008A72FE"/>
    <w:rsid w:val="008C0530"/>
    <w:rsid w:val="008C6A16"/>
    <w:rsid w:val="008F5A90"/>
    <w:rsid w:val="00922763"/>
    <w:rsid w:val="0095643F"/>
    <w:rsid w:val="009B16C2"/>
    <w:rsid w:val="009B3913"/>
    <w:rsid w:val="009D4F24"/>
    <w:rsid w:val="009E1084"/>
    <w:rsid w:val="009F082B"/>
    <w:rsid w:val="00A60249"/>
    <w:rsid w:val="00A737F6"/>
    <w:rsid w:val="00AA73A3"/>
    <w:rsid w:val="00AC28DE"/>
    <w:rsid w:val="00AD3A69"/>
    <w:rsid w:val="00B37498"/>
    <w:rsid w:val="00B46A59"/>
    <w:rsid w:val="00B83DE3"/>
    <w:rsid w:val="00B924EC"/>
    <w:rsid w:val="00BD7A45"/>
    <w:rsid w:val="00BF419F"/>
    <w:rsid w:val="00C2738D"/>
    <w:rsid w:val="00C54FE5"/>
    <w:rsid w:val="00C564D9"/>
    <w:rsid w:val="00C72067"/>
    <w:rsid w:val="00C72FBD"/>
    <w:rsid w:val="00CA5DE7"/>
    <w:rsid w:val="00CB505C"/>
    <w:rsid w:val="00CC662E"/>
    <w:rsid w:val="00CF2AFC"/>
    <w:rsid w:val="00D10B01"/>
    <w:rsid w:val="00D32837"/>
    <w:rsid w:val="00D55189"/>
    <w:rsid w:val="00D8429B"/>
    <w:rsid w:val="00DC49A7"/>
    <w:rsid w:val="00E03E79"/>
    <w:rsid w:val="00E26A34"/>
    <w:rsid w:val="00E63F4D"/>
    <w:rsid w:val="00E90D0C"/>
    <w:rsid w:val="00E96F5F"/>
    <w:rsid w:val="00EA441E"/>
    <w:rsid w:val="00EC7725"/>
    <w:rsid w:val="00EF1BDD"/>
    <w:rsid w:val="00F07CD6"/>
    <w:rsid w:val="00F25374"/>
    <w:rsid w:val="00F341A8"/>
    <w:rsid w:val="00F40186"/>
    <w:rsid w:val="00F47C8F"/>
    <w:rsid w:val="00F616F3"/>
    <w:rsid w:val="00FB1660"/>
    <w:rsid w:val="00FB32CA"/>
    <w:rsid w:val="00FF7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D6E0"/>
  <w15:docId w15:val="{9DE81B0C-70D9-4BF5-A1BC-A929D66415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25770"/>
    <w:rPr>
      <w:rFonts w:ascii="Times New Roman" w:hAnsi="Times New Roman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5770"/>
    <w:pPr>
      <w:keepNext/>
      <w:keepLines/>
      <w:numPr>
        <w:numId w:val="27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25770"/>
    <w:pPr>
      <w:keepNext/>
      <w:keepLines/>
      <w:numPr>
        <w:ilvl w:val="1"/>
        <w:numId w:val="27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25770"/>
    <w:pPr>
      <w:keepNext/>
      <w:keepLines/>
      <w:numPr>
        <w:ilvl w:val="2"/>
        <w:numId w:val="27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525770"/>
    <w:pPr>
      <w:keepNext/>
      <w:keepLines/>
      <w:numPr>
        <w:ilvl w:val="3"/>
        <w:numId w:val="27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525770"/>
    <w:pPr>
      <w:keepNext/>
      <w:keepLines/>
      <w:numPr>
        <w:ilvl w:val="4"/>
        <w:numId w:val="27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525770"/>
    <w:pPr>
      <w:keepNext/>
      <w:keepLines/>
      <w:numPr>
        <w:ilvl w:val="5"/>
        <w:numId w:val="27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525770"/>
    <w:pPr>
      <w:keepNext/>
      <w:keepLines/>
      <w:numPr>
        <w:ilvl w:val="6"/>
        <w:numId w:val="27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25770"/>
    <w:pPr>
      <w:keepNext/>
      <w:keepLines/>
      <w:numPr>
        <w:ilvl w:val="7"/>
        <w:numId w:val="27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525770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5257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257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5257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5257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5257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5257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5257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kapitzlist">
    <w:name w:val="List Paragraph"/>
    <w:basedOn w:val="Normalny"/>
    <w:uiPriority w:val="34"/>
    <w:qFormat/>
    <w:rsid w:val="00525770"/>
    <w:pPr>
      <w:ind w:left="720"/>
      <w:contextualSpacing/>
    </w:pPr>
  </w:style>
  <w:style w:type="character" w:customStyle="1" w:styleId="Teksttreci2">
    <w:name w:val="Tekst treści (2)_"/>
    <w:basedOn w:val="Domylnaczcionkaakapitu"/>
    <w:link w:val="Teksttreci20"/>
    <w:rsid w:val="00413C1B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13C1B"/>
    <w:pPr>
      <w:widowControl w:val="0"/>
      <w:shd w:val="clear" w:color="auto" w:fill="FFFFFF"/>
      <w:spacing w:before="1140" w:after="780" w:line="283" w:lineRule="exact"/>
      <w:jc w:val="center"/>
    </w:pPr>
    <w:rPr>
      <w:b/>
      <w:bCs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3C1B"/>
    <w:rPr>
      <w:rFonts w:ascii="Times New Roman" w:hAnsi="Times New Roman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3C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C1B"/>
    <w:rPr>
      <w:rFonts w:ascii="Times New Roman" w:hAnsi="Times New Roman" w:cs="Times New Roman"/>
      <w:szCs w:val="24"/>
      <w:lang w:eastAsia="pl-PL"/>
    </w:rPr>
  </w:style>
  <w:style w:type="character" w:customStyle="1" w:styleId="Teksttreci3">
    <w:name w:val="Tekst treści (3)_"/>
    <w:basedOn w:val="Domylnaczcionkaakapitu"/>
    <w:link w:val="Teksttreci30"/>
    <w:rsid w:val="00EC7725"/>
    <w:rPr>
      <w:rFonts w:ascii="Times New Roman" w:hAnsi="Times New Roman" w:cs="Times New Roman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EC7725"/>
    <w:pPr>
      <w:widowControl w:val="0"/>
      <w:shd w:val="clear" w:color="auto" w:fill="FFFFFF"/>
      <w:spacing w:after="1140" w:line="0" w:lineRule="atLeast"/>
      <w:jc w:val="both"/>
    </w:pPr>
    <w:rPr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B74E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B74E5"/>
    <w:rPr>
      <w:rFonts w:ascii="Segoe UI" w:hAnsi="Segoe UI" w:cs="Segoe UI"/>
      <w:sz w:val="18"/>
      <w:szCs w:val="18"/>
      <w:lang w:eastAsia="pl-PL"/>
    </w:rPr>
  </w:style>
  <w:style w:type="paragraph" w:styleId="Bezodstpw">
    <w:name w:val="No Spacing"/>
    <w:link w:val="BezodstpwZnak"/>
    <w:uiPriority w:val="1"/>
    <w:qFormat/>
    <w:rsid w:val="007A6BFC"/>
    <w:pPr>
      <w:spacing w:after="0" w:line="240" w:lineRule="auto"/>
      <w:jc w:val="both"/>
    </w:pPr>
    <w:rPr>
      <w:rFonts w:ascii="Calibri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1"/>
    <w:rsid w:val="007A6BFC"/>
    <w:rPr>
      <w:rFonts w:ascii="Calibri" w:hAnsi="Calibri" w:cs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213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71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3236C5-42CD-41BC-8E64-4B540B74B2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236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ikniewel</dc:creator>
  <cp:lastModifiedBy>Tomasz Wójcik</cp:lastModifiedBy>
  <cp:revision>5</cp:revision>
  <cp:lastPrinted>2022-03-24T12:35:00Z</cp:lastPrinted>
  <dcterms:created xsi:type="dcterms:W3CDTF">2022-03-18T08:19:00Z</dcterms:created>
  <dcterms:modified xsi:type="dcterms:W3CDTF">2022-03-24T13:07:00Z</dcterms:modified>
</cp:coreProperties>
</file>