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Y="541"/>
        <w:tblW w:w="51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407"/>
        <w:gridCol w:w="1749"/>
        <w:gridCol w:w="2970"/>
      </w:tblGrid>
      <w:tr w:rsidR="00235859" w14:paraId="11C06DA5" w14:textId="77777777" w:rsidTr="00235859">
        <w:trPr>
          <w:trHeight w:val="567"/>
        </w:trPr>
        <w:tc>
          <w:tcPr>
            <w:tcW w:w="1016" w:type="pct"/>
            <w:hideMark/>
          </w:tcPr>
          <w:p w14:paraId="3D97BF94" w14:textId="08A5D21C" w:rsidR="00235859" w:rsidRDefault="00235859" w:rsidP="00052F03">
            <w:pPr>
              <w:rPr>
                <w:rFonts w:ascii="Calibri" w:hAnsi="Calibri"/>
                <w:noProof/>
                <w:color w:val="auto"/>
                <w:sz w:val="22"/>
              </w:rPr>
            </w:pPr>
            <w:bookmarkStart w:id="0" w:name="OLE_LINK2"/>
            <w:bookmarkStart w:id="1" w:name="OLE_LINK1"/>
            <w:bookmarkStart w:id="2" w:name="_Hlk37840864"/>
            <w:bookmarkStart w:id="3" w:name="_Hlk82162019"/>
            <w:bookmarkStart w:id="4" w:name="_Hlk82162020"/>
            <w:bookmarkStart w:id="5" w:name="_Hlk82162099"/>
            <w:bookmarkStart w:id="6" w:name="_Hlk82162100"/>
            <w:r>
              <w:rPr>
                <w:rFonts w:ascii="Calibri" w:hAnsi="Calibri"/>
                <w:noProof/>
              </w:rPr>
              <w:drawing>
                <wp:inline distT="0" distB="0" distL="0" distR="0" wp14:anchorId="240F4683" wp14:editId="40F16B15">
                  <wp:extent cx="1028700" cy="438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019D6836" w14:textId="274F710C" w:rsidR="00235859" w:rsidRDefault="00235859" w:rsidP="00052F03">
            <w:pPr>
              <w:ind w:left="48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7910DF63" wp14:editId="75E32D58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0EB3921F" w14:textId="45F7C08C" w:rsidR="00235859" w:rsidRDefault="00235859" w:rsidP="00052F03">
            <w:pPr>
              <w:ind w:left="-1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1756C3F7" wp14:editId="25A855FE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19F97313" w14:textId="7F317865" w:rsidR="00235859" w:rsidRDefault="00235859" w:rsidP="00052F03">
            <w:pPr>
              <w:ind w:right="-1"/>
              <w:jc w:val="right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76A89CE4" wp14:editId="051B30F2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bookmarkEnd w:id="1"/>
        <w:bookmarkEnd w:id="2"/>
      </w:tr>
    </w:tbl>
    <w:bookmarkEnd w:id="3"/>
    <w:bookmarkEnd w:id="4"/>
    <w:bookmarkEnd w:id="5"/>
    <w:bookmarkEnd w:id="6"/>
    <w:p w14:paraId="4A950D2C" w14:textId="0A10EAE5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</w:t>
      </w:r>
      <w:r w:rsidR="002D7C58">
        <w:rPr>
          <w:rFonts w:asciiTheme="minorHAnsi" w:hAnsiTheme="minorHAnsi" w:cstheme="minorHAnsi"/>
          <w:sz w:val="22"/>
        </w:rPr>
        <w:t>a</w:t>
      </w:r>
      <w:r w:rsidRPr="00233A25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>
        <w:rPr>
          <w:rFonts w:asciiTheme="minorHAnsi" w:hAnsiTheme="minorHAnsi" w:cstheme="minorHAnsi"/>
          <w:b/>
          <w:bCs/>
          <w:szCs w:val="24"/>
        </w:rPr>
        <w:t>a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62143">
        <w:rPr>
          <w:rFonts w:asciiTheme="minorHAnsi" w:hAnsiTheme="minorHAnsi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246C478" w14:textId="3D8811EF" w:rsidR="00462143" w:rsidRDefault="00462143" w:rsidP="00235859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235859" w:rsidRPr="00235859">
        <w:rPr>
          <w:rFonts w:ascii="Cambria" w:hAnsi="Cambria"/>
          <w:b/>
          <w:sz w:val="22"/>
        </w:rPr>
        <w:t>Zagospodarowanie części dziedzińca browaru na potrzeby aktywizacji mieszkańców</w:t>
      </w:r>
      <w:r w:rsidR="00235859">
        <w:rPr>
          <w:rFonts w:ascii="Cambria" w:hAnsi="Cambria"/>
          <w:b/>
          <w:sz w:val="22"/>
        </w:rPr>
        <w:t xml:space="preserve"> </w:t>
      </w:r>
      <w:r w:rsidR="00235859" w:rsidRPr="00235859">
        <w:rPr>
          <w:rFonts w:ascii="Cambria" w:hAnsi="Cambria"/>
          <w:b/>
          <w:sz w:val="22"/>
        </w:rPr>
        <w:t>i rad osiedlowych</w:t>
      </w:r>
      <w:r w:rsidR="00235859">
        <w:rPr>
          <w:rFonts w:ascii="Cambria" w:hAnsi="Cambria"/>
          <w:b/>
          <w:sz w:val="22"/>
        </w:rPr>
        <w:t xml:space="preserve"> </w:t>
      </w:r>
      <w:r w:rsidRPr="00462143">
        <w:rPr>
          <w:color w:val="auto"/>
          <w:spacing w:val="4"/>
          <w:sz w:val="22"/>
          <w:lang w:eastAsia="en-US"/>
        </w:rPr>
        <w:t>składam/y następujące oświadczenia</w:t>
      </w:r>
      <w:r w:rsidR="002D7C58">
        <w:rPr>
          <w:color w:val="auto"/>
          <w:spacing w:val="4"/>
          <w:sz w:val="22"/>
          <w:lang w:eastAsia="en-US"/>
        </w:rPr>
        <w:t>:</w:t>
      </w:r>
      <w:r w:rsidRPr="00462143">
        <w:rPr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462143" w:rsidRDefault="00F713B0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3096B262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i/>
          <w:color w:val="auto"/>
          <w:sz w:val="22"/>
          <w:lang w:eastAsia="en-US"/>
        </w:rPr>
        <w:t>[Uwaga: jeżeli punkt 3 nie ma zastosowania, należy go przekreślić]</w:t>
      </w:r>
    </w:p>
    <w:p w14:paraId="204623B5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color w:val="auto"/>
          <w:sz w:val="22"/>
          <w:lang w:eastAsia="en-US"/>
        </w:rPr>
      </w:pPr>
      <w:r w:rsidRPr="002D7C58">
        <w:rPr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D7C58" w:rsidRDefault="002D7C58" w:rsidP="002D7C58">
      <w:pPr>
        <w:spacing w:after="0" w:line="312" w:lineRule="auto"/>
        <w:ind w:left="720" w:firstLine="0"/>
        <w:contextualSpacing/>
        <w:jc w:val="left"/>
        <w:rPr>
          <w:color w:val="auto"/>
          <w:sz w:val="22"/>
          <w:lang w:eastAsia="en-US"/>
        </w:rPr>
      </w:pPr>
    </w:p>
    <w:p w14:paraId="2179808F" w14:textId="36C3CBF5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2D7C58" w:rsidRDefault="002D7C58" w:rsidP="002D7C58">
      <w:pPr>
        <w:numPr>
          <w:ilvl w:val="0"/>
          <w:numId w:val="2"/>
        </w:numPr>
        <w:spacing w:after="0" w:line="312" w:lineRule="auto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2D7C58">
        <w:rPr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D7C58">
        <w:rPr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D7C58" w:rsidRDefault="002D7C58" w:rsidP="002D7C58">
      <w:pPr>
        <w:spacing w:after="0" w:line="312" w:lineRule="auto"/>
        <w:ind w:left="720" w:firstLine="0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</w:t>
      </w:r>
      <w:r w:rsidR="009A0C93">
        <w:rPr>
          <w:color w:val="auto"/>
          <w:sz w:val="22"/>
          <w:lang w:eastAsia="en-US"/>
        </w:rPr>
        <w:t>_______</w:t>
      </w:r>
    </w:p>
    <w:p w14:paraId="68366AD2" w14:textId="264765A3" w:rsidR="002D7C58" w:rsidRPr="002D7C58" w:rsidRDefault="002D7C58" w:rsidP="009A0C93">
      <w:pPr>
        <w:spacing w:after="0" w:line="312" w:lineRule="auto"/>
        <w:ind w:left="72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  <w:r w:rsidRPr="002D7C58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D7C58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624F5A">
        <w:rPr>
          <w:b/>
          <w:i/>
          <w:color w:val="auto"/>
          <w:sz w:val="22"/>
          <w:u w:val="single"/>
          <w:lang w:eastAsia="en-US"/>
        </w:rPr>
        <w:t>3c</w:t>
      </w:r>
      <w:r w:rsidRPr="002D7C58">
        <w:rPr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663BA3E4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lastRenderedPageBreak/>
        <w:t>Podmiotowy środek dowodowy</w:t>
      </w:r>
      <w:r w:rsidRPr="002D7C58">
        <w:rPr>
          <w:b/>
          <w:color w:val="auto"/>
          <w:sz w:val="22"/>
          <w:lang w:eastAsia="en-US"/>
        </w:rPr>
        <w:t xml:space="preserve"> </w:t>
      </w:r>
      <w:r w:rsidRPr="002D7C58">
        <w:rPr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D7C58">
        <w:rPr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2D7C58" w:rsidRDefault="002D7C58" w:rsidP="00624F5A">
      <w:pPr>
        <w:spacing w:after="0" w:line="312" w:lineRule="auto"/>
        <w:ind w:left="709" w:firstLine="0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2D7C58" w:rsidRDefault="002D7C58" w:rsidP="002D7C58">
      <w:pPr>
        <w:spacing w:after="0" w:line="312" w:lineRule="auto"/>
        <w:ind w:left="0" w:firstLine="0"/>
        <w:rPr>
          <w:color w:val="auto"/>
          <w:sz w:val="22"/>
          <w:lang w:eastAsia="en-US"/>
        </w:rPr>
      </w:pPr>
    </w:p>
    <w:p w14:paraId="1FEC1ECB" w14:textId="7E2815F8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12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35859"/>
    <w:rsid w:val="002424EF"/>
    <w:rsid w:val="00272BC4"/>
    <w:rsid w:val="002817ED"/>
    <w:rsid w:val="002D7C58"/>
    <w:rsid w:val="0038355D"/>
    <w:rsid w:val="003F201F"/>
    <w:rsid w:val="00462143"/>
    <w:rsid w:val="00472EEE"/>
    <w:rsid w:val="00487370"/>
    <w:rsid w:val="00490C2A"/>
    <w:rsid w:val="004B70EF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2022-01-04T12:12:00Z</cp:lastPrinted>
  <dcterms:created xsi:type="dcterms:W3CDTF">2021-11-05T09:55:00Z</dcterms:created>
  <dcterms:modified xsi:type="dcterms:W3CDTF">2022-02-01T09:36:00Z</dcterms:modified>
</cp:coreProperties>
</file>