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BBB95" w14:textId="23355107" w:rsidR="00811FC2" w:rsidRPr="007963EA" w:rsidRDefault="00811FC2" w:rsidP="00870395">
      <w:pPr>
        <w:spacing w:after="0" w:line="360" w:lineRule="auto"/>
        <w:ind w:firstLine="1701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963EA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ZAPROSZENIE DO SKŁADANIA </w:t>
      </w:r>
      <w:bookmarkStart w:id="0" w:name="_GoBack"/>
      <w:bookmarkEnd w:id="0"/>
      <w:r w:rsidRPr="007963EA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OFERT</w:t>
      </w:r>
    </w:p>
    <w:p w14:paraId="598F1E24" w14:textId="77777777" w:rsidR="00CA3826" w:rsidRPr="007963EA" w:rsidRDefault="00CA3826" w:rsidP="007963EA">
      <w:pPr>
        <w:spacing w:after="0" w:line="360" w:lineRule="auto"/>
        <w:ind w:firstLine="708"/>
        <w:rPr>
          <w:rFonts w:ascii="Arial" w:eastAsia="Times New Roman" w:hAnsi="Arial" w:cs="Arial"/>
          <w:b/>
          <w:bCs/>
          <w:lang w:eastAsia="pl-PL"/>
        </w:rPr>
      </w:pPr>
    </w:p>
    <w:p w14:paraId="2245C20A" w14:textId="6BE74FB7" w:rsidR="00811FC2" w:rsidRPr="007963EA" w:rsidRDefault="00811FC2" w:rsidP="007963EA">
      <w:pPr>
        <w:spacing w:after="0" w:line="360" w:lineRule="auto"/>
        <w:ind w:firstLine="708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b/>
          <w:bCs/>
          <w:lang w:eastAsia="pl-PL"/>
        </w:rPr>
        <w:t>Wydział Finansowy Urzędu Miasta w Ostrowcu Świętokrzyskim</w:t>
      </w:r>
      <w:r w:rsidRPr="007963EA">
        <w:rPr>
          <w:rFonts w:ascii="Arial" w:eastAsia="Times New Roman" w:hAnsi="Arial" w:cs="Arial"/>
          <w:lang w:eastAsia="pl-PL"/>
        </w:rPr>
        <w:t xml:space="preserve"> zaprasza podmioty prowadzące działalność w zakresie odbioru i transportu odpadów komunalnych </w:t>
      </w:r>
      <w:r w:rsidRPr="007963EA">
        <w:rPr>
          <w:rFonts w:ascii="Arial" w:eastAsia="Times New Roman" w:hAnsi="Arial" w:cs="Arial"/>
          <w:lang w:eastAsia="pl-PL"/>
        </w:rPr>
        <w:br/>
        <w:t xml:space="preserve">do składania ofert cenowych na wykonanie w 2022 roku </w:t>
      </w:r>
      <w:r w:rsidRPr="007963EA">
        <w:rPr>
          <w:rFonts w:ascii="Arial" w:eastAsia="Times New Roman" w:hAnsi="Arial" w:cs="Arial"/>
          <w:b/>
          <w:bCs/>
          <w:lang w:eastAsia="pl-PL"/>
        </w:rPr>
        <w:t xml:space="preserve">usługi odbioru odpadów </w:t>
      </w:r>
      <w:r w:rsidRPr="007963EA">
        <w:rPr>
          <w:rFonts w:ascii="Arial" w:eastAsia="Times New Roman" w:hAnsi="Arial" w:cs="Arial"/>
          <w:b/>
          <w:bCs/>
          <w:lang w:eastAsia="pl-PL"/>
        </w:rPr>
        <w:br/>
        <w:t>z obiektów Centrum Przedsiębiorczości i Aktywizacji Zawodowej (Inkubator Przedsiębiorczości i Centrum Biurowo – Konferencyjne) w Ostrowcu Świętokrzyskim przy ul. Sandomierskiej 26a.</w:t>
      </w:r>
    </w:p>
    <w:p w14:paraId="6931C2E9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</w:p>
    <w:p w14:paraId="350F5736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963EA">
        <w:rPr>
          <w:rFonts w:ascii="Arial" w:eastAsia="Times New Roman" w:hAnsi="Arial" w:cs="Arial"/>
          <w:b/>
          <w:bCs/>
          <w:u w:val="single"/>
          <w:lang w:eastAsia="pl-PL"/>
        </w:rPr>
        <w:t>I. Przedmiot zamówienia:</w:t>
      </w:r>
    </w:p>
    <w:p w14:paraId="2891820B" w14:textId="555118E8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136A826" w14:textId="77777777" w:rsidR="00811FC2" w:rsidRPr="007963EA" w:rsidRDefault="00811FC2" w:rsidP="007963EA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Przedmiotem zamówienia jest usługa odbioru z pojemników stanowiących własność Wykonawcy:</w:t>
      </w:r>
    </w:p>
    <w:p w14:paraId="58DDB6EF" w14:textId="77777777" w:rsidR="00811FC2" w:rsidRPr="007963EA" w:rsidRDefault="00811FC2" w:rsidP="007963EA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zmieszanych odpadów komunalnych,</w:t>
      </w:r>
    </w:p>
    <w:p w14:paraId="4CBFD5DA" w14:textId="77777777" w:rsidR="00811FC2" w:rsidRPr="007963EA" w:rsidRDefault="00811FC2" w:rsidP="007963EA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odpadów komunalnych segregowanych i gromadzonych selektywnie (papier, szkło, metale </w:t>
      </w:r>
      <w:r w:rsidRPr="007963EA">
        <w:rPr>
          <w:rFonts w:ascii="Arial" w:eastAsia="Times New Roman" w:hAnsi="Arial" w:cs="Arial"/>
          <w:lang w:eastAsia="pl-PL"/>
        </w:rPr>
        <w:br/>
        <w:t xml:space="preserve">i tworzywa sztuczne, odpady ulegające biodegradacji, w tym odpady zielone). </w:t>
      </w:r>
    </w:p>
    <w:p w14:paraId="767BDCAA" w14:textId="77777777" w:rsidR="00811FC2" w:rsidRPr="007963EA" w:rsidRDefault="00811FC2" w:rsidP="007963EA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Przewidywana częstotliwość odbioru odpadów: </w:t>
      </w:r>
    </w:p>
    <w:p w14:paraId="08CD691C" w14:textId="77777777" w:rsidR="00811FC2" w:rsidRPr="007963EA" w:rsidRDefault="00811FC2" w:rsidP="007963EA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zmieszanych odpadów komunalnych – cztery razy w miesiącu kalendarzowym, </w:t>
      </w:r>
      <w:r w:rsidRPr="007963EA">
        <w:rPr>
          <w:rFonts w:ascii="Arial" w:eastAsia="Times New Roman" w:hAnsi="Arial" w:cs="Arial"/>
          <w:lang w:eastAsia="pl-PL"/>
        </w:rPr>
        <w:br/>
        <w:t xml:space="preserve">z zastrzeżeniem możliwości zmniejszenia przez Zleceniodawcę częstotliwości odbioru, </w:t>
      </w:r>
    </w:p>
    <w:p w14:paraId="4B461AAF" w14:textId="77777777" w:rsidR="00811FC2" w:rsidRPr="007963EA" w:rsidRDefault="00811FC2" w:rsidP="007963EA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odpadów komunalnych segregowanych i gromadzonych selektywnie – dwa razy </w:t>
      </w:r>
      <w:r w:rsidRPr="007963EA">
        <w:rPr>
          <w:rFonts w:ascii="Arial" w:eastAsia="Times New Roman" w:hAnsi="Arial" w:cs="Arial"/>
          <w:lang w:eastAsia="pl-PL"/>
        </w:rPr>
        <w:br/>
        <w:t xml:space="preserve">w miesiącu kalendarzowym. </w:t>
      </w:r>
    </w:p>
    <w:p w14:paraId="5B7A784D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Rozliczenie za odbiór odpadów następować będzie na podstawie faktycznej ilości odbiorów odpadów. Nie wyczerpanie częstotliwości odbioru odpadów w skali miesiąca lub roku nie stwarza po stronie Wykonawcy jakichkolwiek roszczeń względem Zamawiającego. Zamawiający zastrzega sobie prawo do telefonicznego złożenia zamówienia na dodatkowy odbiór odpadów w przypadku zaistnienia takiej potrzeby.</w:t>
      </w:r>
    </w:p>
    <w:p w14:paraId="0465FBD1" w14:textId="1FFFB597" w:rsidR="00811FC2" w:rsidRPr="007963EA" w:rsidRDefault="00811FC2" w:rsidP="007963EA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W celu realizacji usługi Wykonawca dostarczy do Centrum Przedsiębiorczości </w:t>
      </w:r>
      <w:r w:rsidRPr="007963EA">
        <w:rPr>
          <w:rFonts w:ascii="Arial" w:eastAsia="Times New Roman" w:hAnsi="Arial" w:cs="Arial"/>
          <w:lang w:eastAsia="pl-PL"/>
        </w:rPr>
        <w:br/>
        <w:t xml:space="preserve">i Aktywizacji Zawodowej w Ostrowcu Świętokrzyskim przy ul. Sandomierskiej 26a pojemniki na odpady komunalne: </w:t>
      </w:r>
    </w:p>
    <w:p w14:paraId="577A2C3C" w14:textId="77777777" w:rsidR="00811FC2" w:rsidRPr="007963EA" w:rsidRDefault="00811FC2" w:rsidP="007963EA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2 pojemniki o poj. </w:t>
      </w:r>
      <w:smartTag w:uri="urn:schemas-microsoft-com:office:smarttags" w:element="metricconverter">
        <w:smartTagPr>
          <w:attr w:name="ProductID" w:val="1,1 m3"/>
        </w:smartTagPr>
        <w:r w:rsidRPr="007963EA">
          <w:rPr>
            <w:rFonts w:ascii="Arial" w:eastAsia="Times New Roman" w:hAnsi="Arial" w:cs="Arial"/>
            <w:lang w:eastAsia="pl-PL"/>
          </w:rPr>
          <w:t>1,1 m</w:t>
        </w:r>
        <w:r w:rsidRPr="007963EA">
          <w:rPr>
            <w:rFonts w:ascii="Arial" w:eastAsia="Times New Roman" w:hAnsi="Arial" w:cs="Arial"/>
            <w:vertAlign w:val="superscript"/>
            <w:lang w:eastAsia="pl-PL"/>
          </w:rPr>
          <w:t>3</w:t>
        </w:r>
      </w:smartTag>
      <w:r w:rsidRPr="007963EA">
        <w:rPr>
          <w:rFonts w:ascii="Arial" w:eastAsia="Times New Roman" w:hAnsi="Arial" w:cs="Arial"/>
          <w:lang w:eastAsia="pl-PL"/>
        </w:rPr>
        <w:t xml:space="preserve"> na zmieszane odpady komunalne;</w:t>
      </w:r>
    </w:p>
    <w:p w14:paraId="04FFD331" w14:textId="77777777" w:rsidR="00811FC2" w:rsidRPr="007963EA" w:rsidRDefault="00811FC2" w:rsidP="007963EA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4 pojemniki o poj. </w:t>
      </w:r>
      <w:smartTag w:uri="urn:schemas-microsoft-com:office:smarttags" w:element="metricconverter">
        <w:smartTagPr>
          <w:attr w:name="ProductID" w:val="1,1 m3"/>
        </w:smartTagPr>
        <w:r w:rsidRPr="007963EA">
          <w:rPr>
            <w:rFonts w:ascii="Arial" w:eastAsia="Times New Roman" w:hAnsi="Arial" w:cs="Arial"/>
            <w:lang w:eastAsia="pl-PL"/>
          </w:rPr>
          <w:t>1,1 m</w:t>
        </w:r>
        <w:r w:rsidRPr="007963EA">
          <w:rPr>
            <w:rFonts w:ascii="Arial" w:eastAsia="Times New Roman" w:hAnsi="Arial" w:cs="Arial"/>
            <w:vertAlign w:val="superscript"/>
            <w:lang w:eastAsia="pl-PL"/>
          </w:rPr>
          <w:t>3</w:t>
        </w:r>
      </w:smartTag>
      <w:r w:rsidRPr="007963EA">
        <w:rPr>
          <w:rFonts w:ascii="Arial" w:eastAsia="Times New Roman" w:hAnsi="Arial" w:cs="Arial"/>
          <w:lang w:eastAsia="pl-PL"/>
        </w:rPr>
        <w:t xml:space="preserve"> na odpady komunalne segregowane i gromadzone selektywnie. </w:t>
      </w:r>
    </w:p>
    <w:p w14:paraId="6555A6A9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Pojemniki powinny być oznakowane napisami: „Odpady zmieszane”, „Papier”, „Metale </w:t>
      </w:r>
      <w:r w:rsidRPr="007963EA">
        <w:rPr>
          <w:rFonts w:ascii="Arial" w:eastAsia="Times New Roman" w:hAnsi="Arial" w:cs="Arial"/>
          <w:lang w:eastAsia="pl-PL"/>
        </w:rPr>
        <w:br/>
        <w:t>i tworzywa sztuczne”, „Szkło”, „</w:t>
      </w:r>
      <w:proofErr w:type="spellStart"/>
      <w:r w:rsidRPr="007963EA">
        <w:rPr>
          <w:rFonts w:ascii="Arial" w:eastAsia="Times New Roman" w:hAnsi="Arial" w:cs="Arial"/>
          <w:lang w:eastAsia="pl-PL"/>
        </w:rPr>
        <w:t>Bio</w:t>
      </w:r>
      <w:proofErr w:type="spellEnd"/>
      <w:r w:rsidRPr="007963EA">
        <w:rPr>
          <w:rFonts w:ascii="Arial" w:eastAsia="Times New Roman" w:hAnsi="Arial" w:cs="Arial"/>
          <w:lang w:eastAsia="pl-PL"/>
        </w:rPr>
        <w:t>”.</w:t>
      </w:r>
    </w:p>
    <w:p w14:paraId="21E79383" w14:textId="273EBB31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lastRenderedPageBreak/>
        <w:t xml:space="preserve">Pojemniki na odpady komunalne segregowane i gromadzone selektywnie powinny spełniać kryteria wynikające z Rozporządzenia Ministra </w:t>
      </w:r>
      <w:r w:rsidR="00484D0F" w:rsidRPr="007963EA">
        <w:rPr>
          <w:rFonts w:ascii="Arial" w:eastAsia="Times New Roman" w:hAnsi="Arial" w:cs="Arial"/>
          <w:lang w:eastAsia="pl-PL"/>
        </w:rPr>
        <w:t>Klimatu i Środowiska</w:t>
      </w:r>
      <w:r w:rsidRPr="007963EA">
        <w:rPr>
          <w:rFonts w:ascii="Arial" w:eastAsia="Times New Roman" w:hAnsi="Arial" w:cs="Arial"/>
          <w:lang w:eastAsia="pl-PL"/>
        </w:rPr>
        <w:t xml:space="preserve"> z dnia </w:t>
      </w:r>
      <w:r w:rsidR="00484D0F" w:rsidRPr="007963EA">
        <w:rPr>
          <w:rFonts w:ascii="Arial" w:eastAsia="Times New Roman" w:hAnsi="Arial" w:cs="Arial"/>
          <w:lang w:eastAsia="pl-PL"/>
        </w:rPr>
        <w:t>10</w:t>
      </w:r>
      <w:r w:rsidRPr="007963EA">
        <w:rPr>
          <w:rFonts w:ascii="Arial" w:eastAsia="Times New Roman" w:hAnsi="Arial" w:cs="Arial"/>
          <w:lang w:eastAsia="pl-PL"/>
        </w:rPr>
        <w:t xml:space="preserve"> </w:t>
      </w:r>
      <w:r w:rsidR="00484D0F" w:rsidRPr="007963EA">
        <w:rPr>
          <w:rFonts w:ascii="Arial" w:eastAsia="Times New Roman" w:hAnsi="Arial" w:cs="Arial"/>
          <w:lang w:eastAsia="pl-PL"/>
        </w:rPr>
        <w:t>maja</w:t>
      </w:r>
      <w:r w:rsidRPr="007963EA">
        <w:rPr>
          <w:rFonts w:ascii="Arial" w:eastAsia="Times New Roman" w:hAnsi="Arial" w:cs="Arial"/>
          <w:lang w:eastAsia="pl-PL"/>
        </w:rPr>
        <w:t xml:space="preserve"> 20</w:t>
      </w:r>
      <w:r w:rsidR="00484D0F" w:rsidRPr="007963EA">
        <w:rPr>
          <w:rFonts w:ascii="Arial" w:eastAsia="Times New Roman" w:hAnsi="Arial" w:cs="Arial"/>
          <w:lang w:eastAsia="pl-PL"/>
        </w:rPr>
        <w:t>21</w:t>
      </w:r>
      <w:r w:rsidRPr="007963EA">
        <w:rPr>
          <w:rFonts w:ascii="Arial" w:eastAsia="Times New Roman" w:hAnsi="Arial" w:cs="Arial"/>
          <w:lang w:eastAsia="pl-PL"/>
        </w:rPr>
        <w:t xml:space="preserve"> r. w sprawie sposobu selektywnego zbierania wybranych frakcji odpadów.</w:t>
      </w:r>
    </w:p>
    <w:p w14:paraId="4C12D491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 </w:t>
      </w:r>
    </w:p>
    <w:p w14:paraId="09719F90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963EA">
        <w:rPr>
          <w:rFonts w:ascii="Arial" w:eastAsia="Times New Roman" w:hAnsi="Arial" w:cs="Arial"/>
          <w:b/>
          <w:bCs/>
          <w:u w:val="single"/>
          <w:lang w:eastAsia="pl-PL"/>
        </w:rPr>
        <w:t>II. Oferta powinna zawierać propozycje cen:</w:t>
      </w:r>
    </w:p>
    <w:p w14:paraId="67030577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9F5A23C" w14:textId="77777777" w:rsidR="00811FC2" w:rsidRPr="007963EA" w:rsidRDefault="00811FC2" w:rsidP="007963E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za jeden odbiór odpadów z jednego pojemnika poj. </w:t>
      </w:r>
      <w:smartTag w:uri="urn:schemas-microsoft-com:office:smarttags" w:element="metricconverter">
        <w:smartTagPr>
          <w:attr w:name="ProductID" w:val="1,1 m3"/>
        </w:smartTagPr>
        <w:r w:rsidRPr="007963EA">
          <w:rPr>
            <w:rFonts w:ascii="Arial" w:eastAsia="Times New Roman" w:hAnsi="Arial" w:cs="Arial"/>
            <w:lang w:eastAsia="pl-PL"/>
          </w:rPr>
          <w:t>1,1 m</w:t>
        </w:r>
        <w:r w:rsidRPr="007963EA">
          <w:rPr>
            <w:rFonts w:ascii="Arial" w:eastAsia="Times New Roman" w:hAnsi="Arial" w:cs="Arial"/>
            <w:vertAlign w:val="superscript"/>
            <w:lang w:eastAsia="pl-PL"/>
          </w:rPr>
          <w:t>3</w:t>
        </w:r>
      </w:smartTag>
      <w:r w:rsidRPr="007963EA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7963EA">
        <w:rPr>
          <w:rFonts w:ascii="Arial" w:eastAsia="Times New Roman" w:hAnsi="Arial" w:cs="Arial"/>
          <w:lang w:eastAsia="pl-PL"/>
        </w:rPr>
        <w:t>na zmieszane odpady komunalne</w:t>
      </w:r>
    </w:p>
    <w:p w14:paraId="5F5DC93D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cena netto .................. + VAT ....... % = ...................... brutto.</w:t>
      </w:r>
    </w:p>
    <w:p w14:paraId="2BFE034D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AD16827" w14:textId="77777777" w:rsidR="00811FC2" w:rsidRPr="007963EA" w:rsidRDefault="00811FC2" w:rsidP="007963E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za miesięczną eksploatację jednego pojemnika poj. </w:t>
      </w:r>
      <w:smartTag w:uri="urn:schemas-microsoft-com:office:smarttags" w:element="metricconverter">
        <w:smartTagPr>
          <w:attr w:name="ProductID" w:val="1,1 m3"/>
        </w:smartTagPr>
        <w:r w:rsidRPr="007963EA">
          <w:rPr>
            <w:rFonts w:ascii="Arial" w:eastAsia="Times New Roman" w:hAnsi="Arial" w:cs="Arial"/>
            <w:lang w:eastAsia="pl-PL"/>
          </w:rPr>
          <w:t>1,1 m</w:t>
        </w:r>
        <w:r w:rsidRPr="007963EA">
          <w:rPr>
            <w:rFonts w:ascii="Arial" w:eastAsia="Times New Roman" w:hAnsi="Arial" w:cs="Arial"/>
            <w:vertAlign w:val="superscript"/>
            <w:lang w:eastAsia="pl-PL"/>
          </w:rPr>
          <w:t>3</w:t>
        </w:r>
      </w:smartTag>
      <w:r w:rsidRPr="007963EA">
        <w:rPr>
          <w:rFonts w:ascii="Arial" w:eastAsia="Times New Roman" w:hAnsi="Arial" w:cs="Arial"/>
          <w:lang w:eastAsia="pl-PL"/>
        </w:rPr>
        <w:t xml:space="preserve"> na zmieszane odpady komunalne </w:t>
      </w:r>
    </w:p>
    <w:p w14:paraId="5E958F6F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cena netto .................. + VAT ....... % = ...................... brutto.</w:t>
      </w:r>
    </w:p>
    <w:p w14:paraId="2AAC8B6A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86D1F2D" w14:textId="77777777" w:rsidR="00811FC2" w:rsidRPr="007963EA" w:rsidRDefault="00811FC2" w:rsidP="007963E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łączne wynagrodzenie za okres realizacji usługi</w:t>
      </w:r>
    </w:p>
    <w:p w14:paraId="4D51C7A1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cena netto .................. + VAT ....... % = ...................... brutto.</w:t>
      </w:r>
    </w:p>
    <w:p w14:paraId="556453DD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4F2201A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Eksploatacja pojemników na odpady komunalne segregowane i gromadzone selektywnie oraz odbiór tych odpadów powinny być bezpłatne. </w:t>
      </w:r>
    </w:p>
    <w:p w14:paraId="57C63E9D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B5CFD93" w14:textId="77777777" w:rsidR="00811FC2" w:rsidRPr="007963EA" w:rsidRDefault="00811FC2" w:rsidP="007963EA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963EA">
        <w:rPr>
          <w:rFonts w:ascii="Arial" w:eastAsia="Times New Roman" w:hAnsi="Arial" w:cs="Arial"/>
          <w:b/>
          <w:bCs/>
          <w:u w:val="single"/>
          <w:lang w:eastAsia="pl-PL"/>
        </w:rPr>
        <w:t xml:space="preserve">III. Kryterium wyboru oferty </w:t>
      </w:r>
    </w:p>
    <w:p w14:paraId="6978E9DC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EB087B1" w14:textId="55B64DD0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Najniższa cena netto za kompleksowe wykonanie zamówienia w 2022r. (okres realizacji zamówienia) obliczona z uwzględnieniem założeń dotyczących przewidywanej częstotliwości odbioru odpadów w miesiącu kalendarzowym, ilości pojemników oraz zaproponowanych cen za odbiór odpadów i eksploatację pojemników.</w:t>
      </w:r>
    </w:p>
    <w:p w14:paraId="35528B49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AB63E45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Zamawiający nie dopuszcza składania ofert częściowych.</w:t>
      </w:r>
    </w:p>
    <w:p w14:paraId="1D39633C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1AD2AEA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7963EA">
        <w:rPr>
          <w:rFonts w:ascii="Arial" w:eastAsia="Times New Roman" w:hAnsi="Arial" w:cs="Arial"/>
          <w:b/>
          <w:bCs/>
          <w:u w:val="single"/>
          <w:lang w:eastAsia="pl-PL"/>
        </w:rPr>
        <w:t>IV. Wymagany okres realizacji zamówienia</w:t>
      </w:r>
      <w:r w:rsidRPr="007963EA">
        <w:rPr>
          <w:rFonts w:ascii="Arial" w:eastAsia="Times New Roman" w:hAnsi="Arial" w:cs="Arial"/>
          <w:b/>
          <w:bCs/>
          <w:lang w:eastAsia="pl-PL"/>
        </w:rPr>
        <w:t>:</w:t>
      </w:r>
    </w:p>
    <w:p w14:paraId="4B542B93" w14:textId="406A9E8B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771874B3" w14:textId="20272958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Od dnia 01.01.2022 r. do 31.12.2022 r. (12 miesięcy kalendarzowych).</w:t>
      </w:r>
    </w:p>
    <w:p w14:paraId="0041F01E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CA55063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963EA">
        <w:rPr>
          <w:rFonts w:ascii="Arial" w:eastAsia="Times New Roman" w:hAnsi="Arial" w:cs="Arial"/>
          <w:b/>
          <w:bCs/>
          <w:u w:val="single"/>
          <w:lang w:eastAsia="pl-PL"/>
        </w:rPr>
        <w:t>V. Wymagania w stosunku do oferentów:</w:t>
      </w:r>
    </w:p>
    <w:p w14:paraId="6D09ED96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0EC72E1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Oferenci powinni posiadać uprawnienia do prowadzenia działalności w zakresie odbioru </w:t>
      </w:r>
      <w:r w:rsidRPr="007963EA">
        <w:rPr>
          <w:rFonts w:ascii="Arial" w:eastAsia="Times New Roman" w:hAnsi="Arial" w:cs="Arial"/>
          <w:lang w:eastAsia="pl-PL"/>
        </w:rPr>
        <w:br/>
        <w:t xml:space="preserve">i transportu odpadów komunalnych, posiadać specjalistyczny sprzęt potrzebny do zbierania </w:t>
      </w:r>
      <w:r w:rsidRPr="007963EA">
        <w:rPr>
          <w:rFonts w:ascii="Arial" w:eastAsia="Times New Roman" w:hAnsi="Arial" w:cs="Arial"/>
          <w:lang w:eastAsia="pl-PL"/>
        </w:rPr>
        <w:br/>
      </w:r>
      <w:r w:rsidRPr="007963EA">
        <w:rPr>
          <w:rFonts w:ascii="Arial" w:eastAsia="Times New Roman" w:hAnsi="Arial" w:cs="Arial"/>
          <w:lang w:eastAsia="pl-PL"/>
        </w:rPr>
        <w:lastRenderedPageBreak/>
        <w:t>i transportu odpadów (pojemniki, pojazd do przewozu odpadów) oraz dysponować stosownymi pozwoleniami na wykonywanie powyższej działalności.</w:t>
      </w:r>
    </w:p>
    <w:p w14:paraId="67F6A164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963EA">
        <w:rPr>
          <w:rFonts w:ascii="Arial" w:eastAsia="Times New Roman" w:hAnsi="Arial" w:cs="Arial"/>
          <w:b/>
          <w:bCs/>
          <w:u w:val="single"/>
          <w:lang w:eastAsia="pl-PL"/>
        </w:rPr>
        <w:t>VI. Forma złożenia ofert:</w:t>
      </w:r>
    </w:p>
    <w:p w14:paraId="7B9A5F27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6C415599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7963EA">
        <w:rPr>
          <w:rFonts w:ascii="Arial" w:eastAsia="Times New Roman" w:hAnsi="Arial" w:cs="Arial"/>
          <w:b/>
          <w:bCs/>
          <w:lang w:eastAsia="pl-PL"/>
        </w:rPr>
        <w:t>Oferty zawierające:</w:t>
      </w:r>
    </w:p>
    <w:p w14:paraId="217DC74B" w14:textId="7FBEAEAD" w:rsidR="00811FC2" w:rsidRPr="007963EA" w:rsidRDefault="00811FC2" w:rsidP="007963EA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7963EA">
        <w:rPr>
          <w:rFonts w:ascii="Arial" w:eastAsia="Times New Roman" w:hAnsi="Arial" w:cs="Arial"/>
          <w:b/>
          <w:bCs/>
          <w:lang w:eastAsia="pl-PL"/>
        </w:rPr>
        <w:t>pełną nazwę oferenta i proponowane ceny w układzie określonym w punkcie II</w:t>
      </w:r>
      <w:r w:rsidR="00ED7590" w:rsidRPr="007963EA">
        <w:rPr>
          <w:rFonts w:ascii="Arial" w:eastAsia="Times New Roman" w:hAnsi="Arial" w:cs="Arial"/>
          <w:b/>
          <w:bCs/>
          <w:lang w:eastAsia="pl-PL"/>
        </w:rPr>
        <w:t>,</w:t>
      </w:r>
    </w:p>
    <w:p w14:paraId="715353B2" w14:textId="16D5502A" w:rsidR="00811FC2" w:rsidRPr="007963EA" w:rsidRDefault="00811FC2" w:rsidP="007963EA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7963EA">
        <w:rPr>
          <w:rFonts w:ascii="Arial" w:eastAsia="Times New Roman" w:hAnsi="Arial" w:cs="Arial"/>
          <w:b/>
          <w:bCs/>
          <w:lang w:eastAsia="pl-PL"/>
        </w:rPr>
        <w:t>oświadczenie o posiadaniu niezbędnych pozwoleń i uprawnień (wraz z ich oznaczeniem) do prowadzenia działalności w zakresie odbioru i transportu odpadów komunalnych, a także o dysponowaniu specjalistycznym sprzętem, niezbędnym do zbierania i transportu odpadów komunalnych</w:t>
      </w:r>
      <w:r w:rsidR="00ED7590" w:rsidRPr="007963EA">
        <w:rPr>
          <w:rFonts w:ascii="Arial" w:eastAsia="Times New Roman" w:hAnsi="Arial" w:cs="Arial"/>
          <w:b/>
          <w:bCs/>
          <w:lang w:eastAsia="pl-PL"/>
        </w:rPr>
        <w:t>,</w:t>
      </w:r>
    </w:p>
    <w:p w14:paraId="24BED07F" w14:textId="268764B6" w:rsidR="00811FC2" w:rsidRPr="007963EA" w:rsidRDefault="00811FC2" w:rsidP="007963EA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7963EA">
        <w:rPr>
          <w:rFonts w:ascii="Arial" w:eastAsia="Times New Roman" w:hAnsi="Arial" w:cs="Arial"/>
          <w:b/>
          <w:bCs/>
          <w:lang w:eastAsia="pl-PL"/>
        </w:rPr>
        <w:t>numer telefonu i adres poczty e – mail, za pomocą których w dniu 01.12.2021 r. będą mogły zostać przeprowadzone negocjacje cenowe</w:t>
      </w:r>
      <w:r w:rsidR="00ED7590" w:rsidRPr="007963EA">
        <w:rPr>
          <w:rFonts w:ascii="Arial" w:eastAsia="Times New Roman" w:hAnsi="Arial" w:cs="Arial"/>
          <w:b/>
          <w:bCs/>
          <w:lang w:eastAsia="pl-PL"/>
        </w:rPr>
        <w:t>,</w:t>
      </w:r>
    </w:p>
    <w:p w14:paraId="4751634A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963EA">
        <w:rPr>
          <w:rFonts w:ascii="Arial" w:eastAsia="Times New Roman" w:hAnsi="Arial" w:cs="Arial"/>
          <w:b/>
          <w:lang w:eastAsia="pl-PL"/>
        </w:rPr>
        <w:t>można:</w:t>
      </w:r>
    </w:p>
    <w:p w14:paraId="185AEED8" w14:textId="77777777" w:rsidR="00811FC2" w:rsidRPr="007963EA" w:rsidRDefault="00811FC2" w:rsidP="007963EA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963EA">
        <w:rPr>
          <w:rFonts w:ascii="Arial" w:eastAsia="Times New Roman" w:hAnsi="Arial" w:cs="Arial"/>
          <w:b/>
          <w:lang w:eastAsia="pl-PL"/>
        </w:rPr>
        <w:t>składać w zamkniętych kopertach z dopiskiem „</w:t>
      </w:r>
      <w:r w:rsidRPr="007963EA">
        <w:rPr>
          <w:rFonts w:ascii="Arial" w:eastAsia="Times New Roman" w:hAnsi="Arial" w:cs="Arial"/>
          <w:b/>
          <w:bCs/>
          <w:lang w:eastAsia="pl-PL"/>
        </w:rPr>
        <w:t xml:space="preserve">Odbiór odpadów </w:t>
      </w:r>
      <w:proofErr w:type="spellStart"/>
      <w:r w:rsidRPr="007963EA">
        <w:rPr>
          <w:rFonts w:ascii="Arial" w:eastAsia="Times New Roman" w:hAnsi="Arial" w:cs="Arial"/>
          <w:b/>
          <w:bCs/>
          <w:lang w:eastAsia="pl-PL"/>
        </w:rPr>
        <w:t>CPiAZ</w:t>
      </w:r>
      <w:proofErr w:type="spellEnd"/>
      <w:r w:rsidRPr="007963EA">
        <w:rPr>
          <w:rFonts w:ascii="Arial" w:eastAsia="Times New Roman" w:hAnsi="Arial" w:cs="Arial"/>
          <w:b/>
          <w:lang w:eastAsia="pl-PL"/>
        </w:rPr>
        <w:t xml:space="preserve">” (Wydział Finansowy) w Urzędzie Miasta Ostrowca Świętokrzyskiego przy </w:t>
      </w:r>
      <w:r w:rsidRPr="007963EA">
        <w:rPr>
          <w:rFonts w:ascii="Arial" w:eastAsia="Times New Roman" w:hAnsi="Arial" w:cs="Arial"/>
          <w:b/>
          <w:lang w:eastAsia="pl-PL"/>
        </w:rPr>
        <w:br/>
        <w:t>ul. J. Głogowskiego 3/5, w Biurze Obsługi Interesanta na stanowisku nr 17,</w:t>
      </w:r>
    </w:p>
    <w:p w14:paraId="73898997" w14:textId="77777777" w:rsidR="00811FC2" w:rsidRPr="007963EA" w:rsidRDefault="00811FC2" w:rsidP="007963EA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963EA">
        <w:rPr>
          <w:rFonts w:ascii="Arial" w:eastAsia="Times New Roman" w:hAnsi="Arial" w:cs="Arial"/>
          <w:b/>
          <w:lang w:eastAsia="pl-PL"/>
        </w:rPr>
        <w:t xml:space="preserve">przesłać za pośrednictwem poczty lub firmy kurierskiej na adres: „Wydział Finansowy Urząd Miasta Ostrowca Świętokrzyskiego, 27-400 Ostrowiec Św., </w:t>
      </w:r>
      <w:r w:rsidRPr="007963EA">
        <w:rPr>
          <w:rFonts w:ascii="Arial" w:eastAsia="Times New Roman" w:hAnsi="Arial" w:cs="Arial"/>
          <w:b/>
          <w:lang w:eastAsia="pl-PL"/>
        </w:rPr>
        <w:br/>
        <w:t xml:space="preserve">ul. Głogowskiego 3/5”, </w:t>
      </w:r>
    </w:p>
    <w:p w14:paraId="7E705DBD" w14:textId="77777777" w:rsidR="00811FC2" w:rsidRPr="007963EA" w:rsidRDefault="00811FC2" w:rsidP="007963EA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963EA">
        <w:rPr>
          <w:rFonts w:ascii="Arial" w:eastAsia="Times New Roman" w:hAnsi="Arial" w:cs="Arial"/>
          <w:b/>
          <w:lang w:eastAsia="pl-PL"/>
        </w:rPr>
        <w:t xml:space="preserve">przesłać drogą e-mailową na adres </w:t>
      </w:r>
      <w:hyperlink r:id="rId5" w:history="1">
        <w:r w:rsidRPr="007963EA">
          <w:rPr>
            <w:rFonts w:ascii="Arial" w:eastAsia="Times New Roman" w:hAnsi="Arial" w:cs="Arial"/>
            <w:color w:val="0000FF"/>
            <w:u w:val="single"/>
            <w:lang w:eastAsia="pl-PL"/>
          </w:rPr>
          <w:t>wf@um.ostrowiec.pl</w:t>
        </w:r>
      </w:hyperlink>
    </w:p>
    <w:p w14:paraId="37C90D7A" w14:textId="71F77438" w:rsidR="00811FC2" w:rsidRPr="007963EA" w:rsidRDefault="00811FC2" w:rsidP="007963EA">
      <w:pPr>
        <w:spacing w:after="0" w:line="360" w:lineRule="auto"/>
        <w:ind w:left="360"/>
        <w:rPr>
          <w:rFonts w:ascii="Arial" w:eastAsia="Times New Roman" w:hAnsi="Arial" w:cs="Arial"/>
          <w:b/>
          <w:u w:val="single"/>
          <w:lang w:eastAsia="pl-PL"/>
        </w:rPr>
      </w:pPr>
      <w:r w:rsidRPr="007963EA">
        <w:rPr>
          <w:rFonts w:ascii="Arial" w:eastAsia="Times New Roman" w:hAnsi="Arial" w:cs="Arial"/>
          <w:b/>
          <w:u w:val="single"/>
          <w:lang w:eastAsia="pl-PL"/>
        </w:rPr>
        <w:t xml:space="preserve">w terminie do </w:t>
      </w:r>
      <w:r w:rsidRPr="007963E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dnia 1 grudnia 2021 </w:t>
      </w:r>
      <w:r w:rsidRPr="007963EA">
        <w:rPr>
          <w:rFonts w:ascii="Arial" w:eastAsia="Times New Roman" w:hAnsi="Arial" w:cs="Arial"/>
          <w:b/>
          <w:u w:val="single"/>
          <w:lang w:eastAsia="pl-PL"/>
        </w:rPr>
        <w:t>roku do godziny 9.00.</w:t>
      </w:r>
    </w:p>
    <w:p w14:paraId="3716D7DD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2640B43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Dopuszczalna jest negocjacja ceny za wykonanie usługi (w dół) z wykorzystaniem dostępnych środków komunikacji, w tym telefon i poczta elektroniczna e – mail.</w:t>
      </w:r>
    </w:p>
    <w:p w14:paraId="5310B1E0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284C27B" w14:textId="1C837E48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Wartość netto kompleksowego zamówienia nie może przekroczyć kwoty 130.000 zł. </w:t>
      </w:r>
    </w:p>
    <w:p w14:paraId="7A25CCEF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733EE61" w14:textId="77777777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Wybór wykonawcy nastąpi na podstawie złożonych ofert, po przeprowadzeniu negocjacji cenowych.</w:t>
      </w:r>
    </w:p>
    <w:p w14:paraId="1FC72446" w14:textId="388B6A99" w:rsidR="00811FC2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 xml:space="preserve">Negocjacje z oferentami zostaną przeprowadzone w dniu </w:t>
      </w:r>
      <w:r w:rsidRPr="007963EA">
        <w:rPr>
          <w:rFonts w:ascii="Arial" w:eastAsia="Times New Roman" w:hAnsi="Arial" w:cs="Arial"/>
          <w:b/>
          <w:bCs/>
          <w:lang w:eastAsia="pl-PL"/>
        </w:rPr>
        <w:t>1 grudnia 2021 r.</w:t>
      </w:r>
      <w:r w:rsidRPr="007963EA">
        <w:rPr>
          <w:rFonts w:ascii="Arial" w:eastAsia="Times New Roman" w:hAnsi="Arial" w:cs="Arial"/>
          <w:b/>
          <w:lang w:eastAsia="pl-PL"/>
        </w:rPr>
        <w:t xml:space="preserve"> (godz. 11.00) </w:t>
      </w:r>
      <w:r w:rsidRPr="007963EA">
        <w:rPr>
          <w:rFonts w:ascii="Arial" w:eastAsia="Times New Roman" w:hAnsi="Arial" w:cs="Arial"/>
          <w:b/>
          <w:lang w:eastAsia="pl-PL"/>
        </w:rPr>
        <w:br/>
      </w:r>
      <w:r w:rsidRPr="007963EA">
        <w:rPr>
          <w:rFonts w:ascii="Arial" w:eastAsia="Times New Roman" w:hAnsi="Arial" w:cs="Arial"/>
          <w:lang w:eastAsia="pl-PL"/>
        </w:rPr>
        <w:t>z wykorzystaniem telefonu, faxu i poczty elektronicznej.</w:t>
      </w:r>
    </w:p>
    <w:p w14:paraId="57853CC2" w14:textId="77777777" w:rsidR="007963EA" w:rsidRPr="007963EA" w:rsidRDefault="007963EA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007C81D" w14:textId="41BBCA4E" w:rsidR="00B52DEA" w:rsidRPr="007963EA" w:rsidRDefault="00605802" w:rsidP="007963EA">
      <w:pPr>
        <w:spacing w:after="0" w:line="360" w:lineRule="auto"/>
        <w:rPr>
          <w:rFonts w:ascii="Arial" w:hAnsi="Arial" w:cs="Arial"/>
        </w:rPr>
      </w:pPr>
      <w:r w:rsidRPr="007963EA">
        <w:rPr>
          <w:rFonts w:ascii="Arial" w:hAnsi="Arial" w:cs="Arial"/>
        </w:rPr>
        <w:t xml:space="preserve">Umowa na wykonanie usługi zostanie podpisana z wybranym wykonawcą przez jednostkę Gminy, która od 1 stycznia 2022 r. </w:t>
      </w:r>
      <w:r w:rsidR="00B52DEA" w:rsidRPr="007963EA">
        <w:rPr>
          <w:rFonts w:ascii="Arial" w:hAnsi="Arial" w:cs="Arial"/>
        </w:rPr>
        <w:t>będ</w:t>
      </w:r>
      <w:r w:rsidRPr="007963EA">
        <w:rPr>
          <w:rFonts w:ascii="Arial" w:hAnsi="Arial" w:cs="Arial"/>
        </w:rPr>
        <w:t>zie</w:t>
      </w:r>
      <w:r w:rsidR="00B52DEA" w:rsidRPr="007963EA">
        <w:rPr>
          <w:rFonts w:ascii="Arial" w:hAnsi="Arial" w:cs="Arial"/>
        </w:rPr>
        <w:t xml:space="preserve"> administrowa</w:t>
      </w:r>
      <w:r w:rsidRPr="007963EA">
        <w:rPr>
          <w:rFonts w:ascii="Arial" w:hAnsi="Arial" w:cs="Arial"/>
        </w:rPr>
        <w:t>ła</w:t>
      </w:r>
      <w:r w:rsidR="00B52DEA" w:rsidRPr="007963EA">
        <w:rPr>
          <w:rFonts w:ascii="Arial" w:hAnsi="Arial" w:cs="Arial"/>
        </w:rPr>
        <w:t xml:space="preserve"> </w:t>
      </w:r>
      <w:r w:rsidRPr="007963EA">
        <w:rPr>
          <w:rFonts w:ascii="Arial" w:hAnsi="Arial" w:cs="Arial"/>
        </w:rPr>
        <w:t>obiektami Centrum Przedsiębiorczości i Aktywizacji Zawodowej.</w:t>
      </w:r>
    </w:p>
    <w:p w14:paraId="1C20C3E4" w14:textId="77777777" w:rsidR="00B52DEA" w:rsidRPr="007963EA" w:rsidRDefault="00B52DEA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5C76247" w14:textId="7DF659CF" w:rsidR="00811FC2" w:rsidRP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lastRenderedPageBreak/>
        <w:t xml:space="preserve">Szczegółowe informacje można uzyskać w Wydziale Finansowym Urzędu Miasta </w:t>
      </w:r>
      <w:r w:rsidRPr="007963EA">
        <w:rPr>
          <w:rFonts w:ascii="Arial" w:eastAsia="Times New Roman" w:hAnsi="Arial" w:cs="Arial"/>
          <w:lang w:eastAsia="pl-PL"/>
        </w:rPr>
        <w:br/>
        <w:t>Ostrowca Świętokrzyskiego: telefonicznie pod numerem (41) 26</w:t>
      </w:r>
      <w:r w:rsidR="00462605" w:rsidRPr="007963EA">
        <w:rPr>
          <w:rFonts w:ascii="Arial" w:eastAsia="Times New Roman" w:hAnsi="Arial" w:cs="Arial"/>
          <w:lang w:eastAsia="pl-PL"/>
        </w:rPr>
        <w:t xml:space="preserve"> </w:t>
      </w:r>
      <w:r w:rsidRPr="007963EA">
        <w:rPr>
          <w:rFonts w:ascii="Arial" w:eastAsia="Times New Roman" w:hAnsi="Arial" w:cs="Arial"/>
          <w:lang w:eastAsia="pl-PL"/>
        </w:rPr>
        <w:t>72</w:t>
      </w:r>
      <w:r w:rsidR="00462605" w:rsidRPr="007963EA">
        <w:rPr>
          <w:rFonts w:ascii="Arial" w:eastAsia="Times New Roman" w:hAnsi="Arial" w:cs="Arial"/>
          <w:lang w:eastAsia="pl-PL"/>
        </w:rPr>
        <w:t xml:space="preserve"> </w:t>
      </w:r>
      <w:r w:rsidRPr="007963EA">
        <w:rPr>
          <w:rFonts w:ascii="Arial" w:eastAsia="Times New Roman" w:hAnsi="Arial" w:cs="Arial"/>
          <w:lang w:eastAsia="pl-PL"/>
        </w:rPr>
        <w:t xml:space="preserve">151, adres e-mail </w:t>
      </w:r>
      <w:bookmarkStart w:id="1" w:name="_Hlk54686331"/>
      <w:r w:rsidRPr="007963EA">
        <w:rPr>
          <w:rFonts w:ascii="Arial" w:eastAsia="Times New Roman" w:hAnsi="Arial" w:cs="Arial"/>
          <w:lang w:eastAsia="pl-PL"/>
        </w:rPr>
        <w:fldChar w:fldCharType="begin"/>
      </w:r>
      <w:r w:rsidRPr="007963EA">
        <w:rPr>
          <w:rFonts w:ascii="Arial" w:eastAsia="Times New Roman" w:hAnsi="Arial" w:cs="Arial"/>
          <w:lang w:eastAsia="pl-PL"/>
        </w:rPr>
        <w:instrText xml:space="preserve"> HYPERLINK "mailto:wf@um.ostrowiec.pl" </w:instrText>
      </w:r>
      <w:r w:rsidRPr="007963EA">
        <w:rPr>
          <w:rFonts w:ascii="Arial" w:eastAsia="Times New Roman" w:hAnsi="Arial" w:cs="Arial"/>
          <w:lang w:eastAsia="pl-PL"/>
        </w:rPr>
        <w:fldChar w:fldCharType="separate"/>
      </w:r>
      <w:r w:rsidRPr="007963EA">
        <w:rPr>
          <w:rFonts w:ascii="Arial" w:eastAsia="Times New Roman" w:hAnsi="Arial" w:cs="Arial"/>
          <w:color w:val="0000FF"/>
          <w:u w:val="single"/>
          <w:lang w:eastAsia="pl-PL"/>
        </w:rPr>
        <w:t>wf@um.ostrowiec.pl</w:t>
      </w:r>
      <w:r w:rsidRPr="007963EA">
        <w:rPr>
          <w:rFonts w:ascii="Arial" w:eastAsia="Times New Roman" w:hAnsi="Arial" w:cs="Arial"/>
          <w:color w:val="0000FF"/>
          <w:u w:val="single"/>
          <w:lang w:eastAsia="pl-PL"/>
        </w:rPr>
        <w:fldChar w:fldCharType="end"/>
      </w:r>
      <w:bookmarkEnd w:id="1"/>
    </w:p>
    <w:p w14:paraId="6A926985" w14:textId="77777777" w:rsidR="007963EA" w:rsidRDefault="00811FC2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963EA">
        <w:rPr>
          <w:rFonts w:ascii="Arial" w:eastAsia="Times New Roman" w:hAnsi="Arial" w:cs="Arial"/>
          <w:lang w:eastAsia="pl-PL"/>
        </w:rPr>
        <w:t>Osoby do kontaktu: p. Joanna Szwed – Kurek.</w:t>
      </w:r>
    </w:p>
    <w:p w14:paraId="1C944384" w14:textId="4423B8F2" w:rsidR="007963EA" w:rsidRDefault="007963EA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97AF275" w14:textId="77777777" w:rsidR="007963EA" w:rsidRPr="007963EA" w:rsidRDefault="007963EA" w:rsidP="007963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BA04BFB" w14:textId="77777777" w:rsidR="007963EA" w:rsidRDefault="001B66CA" w:rsidP="007963EA">
      <w:pPr>
        <w:spacing w:after="0" w:line="360" w:lineRule="auto"/>
        <w:ind w:left="5664" w:firstLine="290"/>
        <w:rPr>
          <w:rFonts w:ascii="Arial" w:eastAsia="Times New Roman" w:hAnsi="Arial" w:cs="Arial"/>
          <w:b/>
          <w:lang w:eastAsia="pl-PL"/>
        </w:rPr>
      </w:pPr>
      <w:r w:rsidRPr="007963EA">
        <w:rPr>
          <w:rFonts w:ascii="Arial" w:eastAsia="Times New Roman" w:hAnsi="Arial" w:cs="Arial"/>
          <w:b/>
          <w:lang w:eastAsia="pl-PL"/>
        </w:rPr>
        <w:t>Sławomir Kijak</w:t>
      </w:r>
      <w:r w:rsidR="007963EA">
        <w:rPr>
          <w:rFonts w:ascii="Arial" w:eastAsia="Times New Roman" w:hAnsi="Arial" w:cs="Arial"/>
          <w:b/>
          <w:lang w:eastAsia="pl-PL"/>
        </w:rPr>
        <w:t xml:space="preserve"> </w:t>
      </w:r>
    </w:p>
    <w:p w14:paraId="77E819B0" w14:textId="3F8FAE61" w:rsidR="007963EA" w:rsidRDefault="001B66CA" w:rsidP="007963EA">
      <w:pPr>
        <w:spacing w:after="0" w:line="360" w:lineRule="auto"/>
        <w:ind w:left="5664" w:firstLine="6"/>
        <w:rPr>
          <w:rFonts w:ascii="Arial" w:eastAsia="Times New Roman" w:hAnsi="Arial" w:cs="Arial"/>
          <w:b/>
          <w:lang w:eastAsia="pl-PL"/>
        </w:rPr>
      </w:pPr>
      <w:r w:rsidRPr="007963EA">
        <w:rPr>
          <w:rFonts w:ascii="Arial" w:eastAsia="Times New Roman" w:hAnsi="Arial" w:cs="Arial"/>
          <w:b/>
          <w:lang w:eastAsia="pl-PL"/>
        </w:rPr>
        <w:t>SKARBNIK MIASTA</w:t>
      </w:r>
    </w:p>
    <w:p w14:paraId="69C349FE" w14:textId="27339459" w:rsidR="00811FC2" w:rsidRDefault="001B66CA" w:rsidP="007963EA">
      <w:pPr>
        <w:spacing w:after="0" w:line="360" w:lineRule="auto"/>
        <w:ind w:left="5664" w:hanging="419"/>
        <w:rPr>
          <w:rFonts w:ascii="Arial" w:eastAsia="Times New Roman" w:hAnsi="Arial" w:cs="Arial"/>
          <w:b/>
          <w:lang w:eastAsia="pl-PL"/>
        </w:rPr>
      </w:pPr>
      <w:r w:rsidRPr="007963EA">
        <w:rPr>
          <w:rFonts w:ascii="Arial" w:eastAsia="Times New Roman" w:hAnsi="Arial" w:cs="Arial"/>
          <w:b/>
          <w:lang w:eastAsia="pl-PL"/>
        </w:rPr>
        <w:t>Ostrowca Świętokrzyskiego</w:t>
      </w:r>
    </w:p>
    <w:p w14:paraId="00CEE783" w14:textId="77777777" w:rsidR="007963EA" w:rsidRDefault="007963EA" w:rsidP="007963EA">
      <w:pPr>
        <w:spacing w:after="0" w:line="360" w:lineRule="auto"/>
        <w:ind w:left="5664" w:hanging="419"/>
        <w:rPr>
          <w:rFonts w:ascii="Arial" w:eastAsia="Times New Roman" w:hAnsi="Arial" w:cs="Arial"/>
          <w:lang w:eastAsia="pl-PL"/>
        </w:rPr>
      </w:pPr>
    </w:p>
    <w:p w14:paraId="70417C66" w14:textId="77777777" w:rsidR="007963EA" w:rsidRPr="007963EA" w:rsidRDefault="007963EA" w:rsidP="007963EA">
      <w:pPr>
        <w:spacing w:after="0" w:line="360" w:lineRule="auto"/>
        <w:ind w:left="5664" w:hanging="419"/>
        <w:rPr>
          <w:rFonts w:ascii="Arial" w:eastAsia="Times New Roman" w:hAnsi="Arial" w:cs="Arial"/>
          <w:lang w:eastAsia="pl-PL"/>
        </w:rPr>
      </w:pPr>
    </w:p>
    <w:p w14:paraId="252D864F" w14:textId="3B2D9BFA" w:rsidR="003139F3" w:rsidRPr="007963EA" w:rsidRDefault="00811FC2" w:rsidP="007963EA">
      <w:pPr>
        <w:spacing w:after="0" w:line="360" w:lineRule="auto"/>
        <w:rPr>
          <w:rFonts w:ascii="Arial" w:hAnsi="Arial" w:cs="Arial"/>
        </w:rPr>
      </w:pPr>
      <w:r w:rsidRPr="007963EA">
        <w:rPr>
          <w:rFonts w:ascii="Arial" w:eastAsia="Times New Roman" w:hAnsi="Arial" w:cs="Arial"/>
          <w:lang w:eastAsia="pl-PL"/>
        </w:rPr>
        <w:t>Ostrowiec Świętokrzyski, 18.11.202</w:t>
      </w:r>
      <w:r w:rsidR="00B52DEA" w:rsidRPr="007963EA">
        <w:rPr>
          <w:rFonts w:ascii="Arial" w:eastAsia="Times New Roman" w:hAnsi="Arial" w:cs="Arial"/>
          <w:lang w:eastAsia="pl-PL"/>
        </w:rPr>
        <w:t>1</w:t>
      </w:r>
      <w:r w:rsidR="007963EA">
        <w:rPr>
          <w:rFonts w:ascii="Arial" w:eastAsia="Times New Roman" w:hAnsi="Arial" w:cs="Arial"/>
          <w:lang w:eastAsia="pl-PL"/>
        </w:rPr>
        <w:t xml:space="preserve"> r.</w:t>
      </w:r>
    </w:p>
    <w:sectPr w:rsidR="003139F3" w:rsidRPr="007963EA" w:rsidSect="007963EA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17EEC"/>
    <w:multiLevelType w:val="hybridMultilevel"/>
    <w:tmpl w:val="10A4C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466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186A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406EA"/>
    <w:multiLevelType w:val="hybridMultilevel"/>
    <w:tmpl w:val="C1EAD1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840EA"/>
    <w:multiLevelType w:val="hybridMultilevel"/>
    <w:tmpl w:val="81366DE6"/>
    <w:lvl w:ilvl="0" w:tplc="EA486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4DA9"/>
    <w:multiLevelType w:val="hybridMultilevel"/>
    <w:tmpl w:val="AAB6B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72185"/>
    <w:multiLevelType w:val="hybridMultilevel"/>
    <w:tmpl w:val="6052B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C2"/>
    <w:rsid w:val="00033360"/>
    <w:rsid w:val="000F16C7"/>
    <w:rsid w:val="001B66CA"/>
    <w:rsid w:val="002B37F4"/>
    <w:rsid w:val="002D306A"/>
    <w:rsid w:val="003139F3"/>
    <w:rsid w:val="00332157"/>
    <w:rsid w:val="00462605"/>
    <w:rsid w:val="00484D0F"/>
    <w:rsid w:val="00605802"/>
    <w:rsid w:val="007963EA"/>
    <w:rsid w:val="00811FC2"/>
    <w:rsid w:val="00870395"/>
    <w:rsid w:val="00AD36F7"/>
    <w:rsid w:val="00B52DEA"/>
    <w:rsid w:val="00B70595"/>
    <w:rsid w:val="00CA3826"/>
    <w:rsid w:val="00E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872117"/>
  <w15:chartTrackingRefBased/>
  <w15:docId w15:val="{25217AB0-F8E7-47EA-8D90-A0A363C4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f@um.ostr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23B97AE7.dotm</Template>
  <TotalTime>21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subject/>
  <dc:creator>Joanna Szwed-Kurek</dc:creator>
  <cp:keywords/>
  <dc:description/>
  <cp:lastModifiedBy>Halina Żułtek</cp:lastModifiedBy>
  <cp:revision>7</cp:revision>
  <cp:lastPrinted>2021-11-19T08:38:00Z</cp:lastPrinted>
  <dcterms:created xsi:type="dcterms:W3CDTF">2021-11-19T13:17:00Z</dcterms:created>
  <dcterms:modified xsi:type="dcterms:W3CDTF">2021-11-19T13:52:00Z</dcterms:modified>
</cp:coreProperties>
</file>