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C48F78" w14:textId="27810325" w:rsidR="00116D65" w:rsidRPr="004941CA" w:rsidRDefault="00116D65" w:rsidP="00905E90">
      <w:pPr>
        <w:pStyle w:val="Tekstdymka"/>
        <w:spacing w:line="264" w:lineRule="auto"/>
        <w:jc w:val="right"/>
        <w:rPr>
          <w:rFonts w:ascii="Cambria" w:hAnsi="Cambria" w:cstheme="minorHAnsi"/>
          <w:bCs/>
          <w:sz w:val="24"/>
          <w:szCs w:val="24"/>
        </w:rPr>
      </w:pPr>
      <w:r w:rsidRPr="004941CA">
        <w:rPr>
          <w:rFonts w:ascii="Cambria" w:hAnsi="Cambria" w:cstheme="minorHAnsi"/>
          <w:bCs/>
          <w:i/>
          <w:sz w:val="24"/>
          <w:szCs w:val="24"/>
        </w:rPr>
        <w:t xml:space="preserve">Załącznik nr </w:t>
      </w:r>
      <w:r w:rsidR="00F96BCB" w:rsidRPr="004941CA">
        <w:rPr>
          <w:rFonts w:ascii="Cambria" w:hAnsi="Cambria" w:cstheme="minorHAnsi"/>
          <w:bCs/>
          <w:i/>
          <w:sz w:val="24"/>
          <w:szCs w:val="24"/>
        </w:rPr>
        <w:t>1a</w:t>
      </w:r>
      <w:r w:rsidRPr="004941CA">
        <w:rPr>
          <w:rFonts w:ascii="Cambria" w:hAnsi="Cambria" w:cstheme="minorHAnsi"/>
          <w:bCs/>
          <w:i/>
          <w:sz w:val="24"/>
          <w:szCs w:val="24"/>
        </w:rPr>
        <w:t xml:space="preserve"> do </w:t>
      </w:r>
      <w:r w:rsidR="00225E27" w:rsidRPr="004941CA">
        <w:rPr>
          <w:rFonts w:ascii="Cambria" w:hAnsi="Cambria" w:cstheme="minorHAnsi"/>
          <w:bCs/>
          <w:i/>
          <w:sz w:val="24"/>
          <w:szCs w:val="24"/>
        </w:rPr>
        <w:t>SWZ</w:t>
      </w:r>
    </w:p>
    <w:p w14:paraId="6FC0DC96" w14:textId="77777777" w:rsidR="00116D65" w:rsidRPr="004941CA" w:rsidRDefault="00116D65" w:rsidP="00905E90">
      <w:pPr>
        <w:widowControl/>
        <w:spacing w:line="264" w:lineRule="auto"/>
        <w:jc w:val="right"/>
        <w:rPr>
          <w:rFonts w:ascii="Cambria" w:hAnsi="Cambria" w:cstheme="minorHAnsi"/>
          <w:b/>
          <w:sz w:val="18"/>
          <w:szCs w:val="18"/>
        </w:rPr>
      </w:pPr>
    </w:p>
    <w:p w14:paraId="54DB5935" w14:textId="77777777" w:rsidR="006A2473" w:rsidRPr="004941CA" w:rsidRDefault="006A2473" w:rsidP="00905E90">
      <w:pPr>
        <w:widowControl/>
        <w:spacing w:line="264" w:lineRule="auto"/>
        <w:jc w:val="right"/>
        <w:rPr>
          <w:rFonts w:ascii="Cambria" w:hAnsi="Cambria" w:cstheme="minorHAnsi"/>
          <w:b/>
          <w:sz w:val="18"/>
          <w:szCs w:val="18"/>
        </w:rPr>
      </w:pPr>
    </w:p>
    <w:p w14:paraId="7DFA23B0" w14:textId="77777777" w:rsidR="009F1404" w:rsidRPr="004941CA" w:rsidRDefault="009F1404" w:rsidP="00905E90">
      <w:pPr>
        <w:widowControl/>
        <w:spacing w:line="264" w:lineRule="auto"/>
        <w:jc w:val="right"/>
        <w:rPr>
          <w:rFonts w:ascii="Cambria" w:hAnsi="Cambria" w:cstheme="minorHAnsi"/>
          <w:b/>
          <w:sz w:val="18"/>
          <w:szCs w:val="18"/>
        </w:rPr>
      </w:pPr>
    </w:p>
    <w:p w14:paraId="00380430" w14:textId="43187A3D" w:rsidR="00E717A6" w:rsidRPr="004941CA" w:rsidRDefault="00E717A6" w:rsidP="00905E90">
      <w:pPr>
        <w:widowControl/>
        <w:spacing w:line="264" w:lineRule="auto"/>
        <w:jc w:val="center"/>
        <w:rPr>
          <w:rFonts w:ascii="Cambria" w:hAnsi="Cambria" w:cstheme="minorHAnsi"/>
          <w:b/>
          <w:bCs/>
        </w:rPr>
      </w:pPr>
      <w:bookmarkStart w:id="0" w:name="_Hlk77146715"/>
      <w:r w:rsidRPr="004941CA">
        <w:rPr>
          <w:rFonts w:ascii="Cambria" w:hAnsi="Cambria" w:cstheme="minorHAnsi"/>
          <w:b/>
          <w:bCs/>
        </w:rPr>
        <w:t>Opis parametrów oraz typów zespołów i</w:t>
      </w:r>
      <w:r w:rsidRPr="004941CA">
        <w:rPr>
          <w:rFonts w:ascii="Cambria" w:hAnsi="Cambria" w:cstheme="minorHAnsi"/>
        </w:rPr>
        <w:t xml:space="preserve"> </w:t>
      </w:r>
      <w:r w:rsidRPr="004941CA">
        <w:rPr>
          <w:rFonts w:ascii="Cambria" w:hAnsi="Cambria" w:cstheme="minorHAnsi"/>
          <w:b/>
          <w:bCs/>
        </w:rPr>
        <w:t>podzespołów zaoferowanych przez Wykonawcę</w:t>
      </w:r>
      <w:bookmarkEnd w:id="0"/>
      <w:r w:rsidRPr="004941CA">
        <w:rPr>
          <w:rFonts w:ascii="Cambria" w:hAnsi="Cambria" w:cstheme="minorHAnsi"/>
          <w:b/>
          <w:bCs/>
        </w:rPr>
        <w:t xml:space="preserve"> stanowiący załącznik do oferty </w:t>
      </w:r>
      <w:r w:rsidR="00256D1E" w:rsidRPr="004941CA">
        <w:rPr>
          <w:rFonts w:ascii="Cambria" w:hAnsi="Cambria" w:cstheme="minorHAnsi"/>
          <w:b/>
          <w:bCs/>
        </w:rPr>
        <w:t xml:space="preserve">złożonej w postępowaniu pn: </w:t>
      </w:r>
    </w:p>
    <w:p w14:paraId="7E2CE8F8" w14:textId="0E37FF39" w:rsidR="00256D1E" w:rsidRPr="004941CA" w:rsidRDefault="004941CA" w:rsidP="004941CA">
      <w:pPr>
        <w:pStyle w:val="Tytu"/>
        <w:jc w:val="center"/>
        <w:rPr>
          <w:rFonts w:ascii="Cambria" w:hAnsi="Cambria"/>
          <w:sz w:val="36"/>
          <w:szCs w:val="36"/>
        </w:rPr>
      </w:pPr>
      <w:r w:rsidRPr="004941CA">
        <w:rPr>
          <w:rFonts w:ascii="Cambria" w:hAnsi="Cambria"/>
          <w:sz w:val="36"/>
          <w:szCs w:val="36"/>
        </w:rPr>
        <w:t xml:space="preserve">Dostawa 6 sztuk fabrycznie nowych, niskopodłogowych, niskoemisyjnych, jednoczłonowych autobusów miejskich </w:t>
      </w:r>
      <w:r w:rsidRPr="004941CA">
        <w:rPr>
          <w:rFonts w:ascii="Cambria" w:hAnsi="Cambria"/>
          <w:sz w:val="36"/>
          <w:szCs w:val="36"/>
        </w:rPr>
        <w:br/>
        <w:t>z napędem hybrydowym</w:t>
      </w:r>
    </w:p>
    <w:p w14:paraId="673F658B" w14:textId="77777777" w:rsidR="006A2473" w:rsidRPr="004941CA" w:rsidRDefault="006A2473" w:rsidP="00905E90">
      <w:pPr>
        <w:widowControl/>
        <w:spacing w:line="264" w:lineRule="auto"/>
        <w:rPr>
          <w:rFonts w:ascii="Cambria" w:hAnsi="Cambria" w:cstheme="minorHAnsi"/>
          <w:b/>
          <w:bCs/>
          <w:sz w:val="16"/>
          <w:szCs w:val="16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803"/>
        <w:gridCol w:w="3334"/>
      </w:tblGrid>
      <w:tr w:rsidR="00116D65" w:rsidRPr="004941CA" w14:paraId="4395DCFF" w14:textId="77777777" w:rsidTr="00FF43F6">
        <w:trPr>
          <w:trHeight w:val="20"/>
          <w:jc w:val="center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276E2A" w14:textId="77777777" w:rsidR="00116D65" w:rsidRPr="004941CA" w:rsidRDefault="00116D65" w:rsidP="00905E90">
            <w:pPr>
              <w:widowControl/>
              <w:spacing w:line="264" w:lineRule="auto"/>
              <w:jc w:val="center"/>
              <w:rPr>
                <w:rFonts w:ascii="Cambria" w:hAnsi="Cambria" w:cstheme="minorHAnsi"/>
              </w:rPr>
            </w:pPr>
            <w:r w:rsidRPr="004941CA">
              <w:rPr>
                <w:rFonts w:ascii="Cambria" w:hAnsi="Cambria" w:cstheme="minorHAnsi"/>
                <w:b/>
              </w:rPr>
              <w:t>Cecha, parametr</w:t>
            </w:r>
          </w:p>
        </w:tc>
        <w:tc>
          <w:tcPr>
            <w:tcW w:w="3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B9E513" w14:textId="77777777" w:rsidR="00116D65" w:rsidRPr="004941CA" w:rsidRDefault="00116D65" w:rsidP="00905E90">
            <w:pPr>
              <w:widowControl/>
              <w:spacing w:line="264" w:lineRule="auto"/>
              <w:jc w:val="center"/>
              <w:rPr>
                <w:rFonts w:ascii="Cambria" w:hAnsi="Cambria" w:cstheme="minorHAnsi"/>
              </w:rPr>
            </w:pPr>
            <w:r w:rsidRPr="004941CA">
              <w:rPr>
                <w:rFonts w:ascii="Cambria" w:hAnsi="Cambria" w:cstheme="minorHAnsi"/>
                <w:b/>
              </w:rPr>
              <w:t xml:space="preserve">Autobus </w:t>
            </w:r>
          </w:p>
        </w:tc>
      </w:tr>
      <w:tr w:rsidR="00116D65" w:rsidRPr="004941CA" w14:paraId="17958E11" w14:textId="77777777" w:rsidTr="00FF43F6">
        <w:trPr>
          <w:trHeight w:val="20"/>
          <w:jc w:val="center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4C0D55" w14:textId="77777777" w:rsidR="00FF43F6" w:rsidRPr="004941CA" w:rsidRDefault="00116D65" w:rsidP="00905E90">
            <w:pPr>
              <w:spacing w:line="264" w:lineRule="auto"/>
              <w:rPr>
                <w:rFonts w:ascii="Cambria" w:hAnsi="Cambria" w:cstheme="minorHAnsi"/>
              </w:rPr>
            </w:pPr>
            <w:r w:rsidRPr="004941CA">
              <w:rPr>
                <w:rFonts w:ascii="Cambria" w:hAnsi="Cambria" w:cstheme="minorHAnsi"/>
              </w:rPr>
              <w:t>Marka</w:t>
            </w:r>
          </w:p>
          <w:p w14:paraId="6BA868E4" w14:textId="77777777" w:rsidR="00FF43F6" w:rsidRPr="004941CA" w:rsidRDefault="00116D65" w:rsidP="00905E90">
            <w:pPr>
              <w:spacing w:line="264" w:lineRule="auto"/>
              <w:rPr>
                <w:rFonts w:ascii="Cambria" w:hAnsi="Cambria" w:cstheme="minorHAnsi"/>
              </w:rPr>
            </w:pPr>
            <w:r w:rsidRPr="004941CA">
              <w:rPr>
                <w:rFonts w:ascii="Cambria" w:hAnsi="Cambria" w:cstheme="minorHAnsi"/>
              </w:rPr>
              <w:t>Typ</w:t>
            </w:r>
          </w:p>
          <w:p w14:paraId="36CCEC10" w14:textId="77777777" w:rsidR="00116D65" w:rsidRPr="004941CA" w:rsidRDefault="00116D65" w:rsidP="00905E90">
            <w:pPr>
              <w:spacing w:line="264" w:lineRule="auto"/>
              <w:rPr>
                <w:rFonts w:ascii="Cambria" w:hAnsi="Cambria" w:cstheme="minorHAnsi"/>
              </w:rPr>
            </w:pPr>
            <w:r w:rsidRPr="004941CA">
              <w:rPr>
                <w:rFonts w:ascii="Cambria" w:hAnsi="Cambria" w:cstheme="minorHAnsi"/>
              </w:rPr>
              <w:t>Silnik</w:t>
            </w:r>
          </w:p>
        </w:tc>
        <w:tc>
          <w:tcPr>
            <w:tcW w:w="3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88F7C1" w14:textId="77777777" w:rsidR="00116D65" w:rsidRPr="004941CA" w:rsidRDefault="00116D65" w:rsidP="00905E90">
            <w:pPr>
              <w:widowControl/>
              <w:snapToGrid w:val="0"/>
              <w:spacing w:line="264" w:lineRule="auto"/>
              <w:rPr>
                <w:rFonts w:ascii="Cambria" w:hAnsi="Cambria" w:cstheme="minorHAnsi"/>
                <w:b/>
              </w:rPr>
            </w:pPr>
          </w:p>
        </w:tc>
      </w:tr>
      <w:tr w:rsidR="00116D65" w:rsidRPr="004941CA" w14:paraId="6FAB07A1" w14:textId="77777777" w:rsidTr="00FF43F6">
        <w:trPr>
          <w:trHeight w:val="20"/>
          <w:jc w:val="center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77EBD4" w14:textId="77777777" w:rsidR="00116D65" w:rsidRPr="004941CA" w:rsidRDefault="00116D65" w:rsidP="00905E90">
            <w:pPr>
              <w:widowControl/>
              <w:spacing w:line="264" w:lineRule="auto"/>
              <w:rPr>
                <w:rFonts w:ascii="Cambria" w:hAnsi="Cambria" w:cstheme="minorHAnsi"/>
              </w:rPr>
            </w:pPr>
            <w:r w:rsidRPr="004941CA">
              <w:rPr>
                <w:rFonts w:ascii="Cambria" w:hAnsi="Cambria" w:cstheme="minorHAnsi"/>
              </w:rPr>
              <w:t>Długość</w:t>
            </w:r>
          </w:p>
        </w:tc>
        <w:tc>
          <w:tcPr>
            <w:tcW w:w="3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9F1310" w14:textId="77777777" w:rsidR="00116D65" w:rsidRPr="004941CA" w:rsidRDefault="00116D65" w:rsidP="00905E90">
            <w:pPr>
              <w:widowControl/>
              <w:snapToGrid w:val="0"/>
              <w:spacing w:line="264" w:lineRule="auto"/>
              <w:rPr>
                <w:rFonts w:ascii="Cambria" w:hAnsi="Cambria" w:cstheme="minorHAnsi"/>
                <w:b/>
              </w:rPr>
            </w:pPr>
          </w:p>
        </w:tc>
      </w:tr>
      <w:tr w:rsidR="00116D65" w:rsidRPr="004941CA" w14:paraId="14F2C0EB" w14:textId="77777777" w:rsidTr="00FF43F6">
        <w:trPr>
          <w:trHeight w:val="20"/>
          <w:jc w:val="center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509BE2" w14:textId="77777777" w:rsidR="00116D65" w:rsidRPr="004941CA" w:rsidRDefault="00116D65" w:rsidP="00905E90">
            <w:pPr>
              <w:widowControl/>
              <w:spacing w:line="264" w:lineRule="auto"/>
              <w:rPr>
                <w:rFonts w:ascii="Cambria" w:hAnsi="Cambria" w:cstheme="minorHAnsi"/>
              </w:rPr>
            </w:pPr>
            <w:r w:rsidRPr="004941CA">
              <w:rPr>
                <w:rFonts w:ascii="Cambria" w:hAnsi="Cambria" w:cstheme="minorHAnsi"/>
              </w:rPr>
              <w:t>Szerokość</w:t>
            </w:r>
          </w:p>
        </w:tc>
        <w:tc>
          <w:tcPr>
            <w:tcW w:w="3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78F243" w14:textId="77777777" w:rsidR="00116D65" w:rsidRPr="004941CA" w:rsidRDefault="00116D65" w:rsidP="00905E90">
            <w:pPr>
              <w:widowControl/>
              <w:snapToGrid w:val="0"/>
              <w:spacing w:line="264" w:lineRule="auto"/>
              <w:rPr>
                <w:rFonts w:ascii="Cambria" w:hAnsi="Cambria" w:cstheme="minorHAnsi"/>
                <w:b/>
              </w:rPr>
            </w:pPr>
          </w:p>
        </w:tc>
      </w:tr>
      <w:tr w:rsidR="00116D65" w:rsidRPr="004941CA" w14:paraId="4025BE9C" w14:textId="77777777" w:rsidTr="00FF43F6">
        <w:trPr>
          <w:trHeight w:val="20"/>
          <w:jc w:val="center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DFC346" w14:textId="77777777" w:rsidR="00116D65" w:rsidRPr="004941CA" w:rsidRDefault="00116D65" w:rsidP="00FF43F6">
            <w:pPr>
              <w:widowControl/>
              <w:spacing w:line="264" w:lineRule="auto"/>
              <w:rPr>
                <w:rFonts w:ascii="Cambria" w:hAnsi="Cambria" w:cstheme="minorHAnsi"/>
              </w:rPr>
            </w:pPr>
            <w:r w:rsidRPr="004941CA">
              <w:rPr>
                <w:rFonts w:ascii="Cambria" w:hAnsi="Cambria" w:cstheme="minorHAnsi"/>
              </w:rPr>
              <w:t>Wysokość</w:t>
            </w:r>
          </w:p>
        </w:tc>
        <w:tc>
          <w:tcPr>
            <w:tcW w:w="3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32E59" w14:textId="77777777" w:rsidR="00116D65" w:rsidRPr="004941CA" w:rsidRDefault="00116D65" w:rsidP="00905E90">
            <w:pPr>
              <w:widowControl/>
              <w:snapToGrid w:val="0"/>
              <w:spacing w:line="264" w:lineRule="auto"/>
              <w:rPr>
                <w:rFonts w:ascii="Cambria" w:hAnsi="Cambria" w:cstheme="minorHAnsi"/>
              </w:rPr>
            </w:pPr>
          </w:p>
        </w:tc>
      </w:tr>
      <w:tr w:rsidR="00116D65" w:rsidRPr="004941CA" w14:paraId="0EA4D0CC" w14:textId="77777777" w:rsidTr="00FF43F6">
        <w:trPr>
          <w:trHeight w:val="20"/>
          <w:jc w:val="center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0E3BF2" w14:textId="77777777" w:rsidR="00116D65" w:rsidRPr="004941CA" w:rsidRDefault="00116D65" w:rsidP="00905E90">
            <w:pPr>
              <w:widowControl/>
              <w:spacing w:line="264" w:lineRule="auto"/>
              <w:rPr>
                <w:rFonts w:ascii="Cambria" w:hAnsi="Cambria" w:cstheme="minorHAnsi"/>
              </w:rPr>
            </w:pPr>
            <w:r w:rsidRPr="004941CA">
              <w:rPr>
                <w:rFonts w:ascii="Cambria" w:hAnsi="Cambria" w:cstheme="minorHAnsi"/>
              </w:rPr>
              <w:t xml:space="preserve">Liczba miejsc do przewozu pasażerów </w:t>
            </w:r>
          </w:p>
        </w:tc>
        <w:tc>
          <w:tcPr>
            <w:tcW w:w="3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1E5B26" w14:textId="77777777" w:rsidR="00116D65" w:rsidRPr="004941CA" w:rsidRDefault="00116D65" w:rsidP="00905E90">
            <w:pPr>
              <w:widowControl/>
              <w:spacing w:line="264" w:lineRule="auto"/>
              <w:rPr>
                <w:rFonts w:ascii="Cambria" w:hAnsi="Cambria" w:cstheme="minorHAnsi"/>
              </w:rPr>
            </w:pPr>
            <w:r w:rsidRPr="004941CA">
              <w:rPr>
                <w:rFonts w:ascii="Cambria" w:hAnsi="Cambria" w:cstheme="minorHAnsi"/>
              </w:rPr>
              <w:t>Ogółem:</w:t>
            </w:r>
          </w:p>
          <w:p w14:paraId="2B9BAF67" w14:textId="77777777" w:rsidR="00116D65" w:rsidRPr="004941CA" w:rsidRDefault="00116D65" w:rsidP="00905E90">
            <w:pPr>
              <w:widowControl/>
              <w:spacing w:line="264" w:lineRule="auto"/>
              <w:rPr>
                <w:rFonts w:ascii="Cambria" w:hAnsi="Cambria" w:cstheme="minorHAnsi"/>
              </w:rPr>
            </w:pPr>
            <w:r w:rsidRPr="004941CA">
              <w:rPr>
                <w:rFonts w:ascii="Cambria" w:hAnsi="Cambria" w:cstheme="minorHAnsi"/>
              </w:rPr>
              <w:t>Liczba miejsc siedzących:</w:t>
            </w:r>
          </w:p>
        </w:tc>
      </w:tr>
      <w:tr w:rsidR="00116D65" w:rsidRPr="004941CA" w14:paraId="154329DE" w14:textId="77777777" w:rsidTr="00FF43F6">
        <w:trPr>
          <w:trHeight w:val="20"/>
          <w:jc w:val="center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EAD56F" w14:textId="77777777" w:rsidR="00116D65" w:rsidRPr="004941CA" w:rsidRDefault="00116D65" w:rsidP="00905E90">
            <w:pPr>
              <w:widowControl/>
              <w:spacing w:line="264" w:lineRule="auto"/>
              <w:rPr>
                <w:rFonts w:ascii="Cambria" w:hAnsi="Cambria" w:cstheme="minorHAnsi"/>
              </w:rPr>
            </w:pPr>
            <w:r w:rsidRPr="004941CA">
              <w:rPr>
                <w:rFonts w:ascii="Cambria" w:hAnsi="Cambria" w:cstheme="minorHAnsi"/>
              </w:rPr>
              <w:t xml:space="preserve">Dopuszczalna masa całkowita </w:t>
            </w:r>
          </w:p>
        </w:tc>
        <w:tc>
          <w:tcPr>
            <w:tcW w:w="3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AED6C" w14:textId="77777777" w:rsidR="00116D65" w:rsidRPr="004941CA" w:rsidRDefault="00116D65" w:rsidP="00905E90">
            <w:pPr>
              <w:widowControl/>
              <w:spacing w:line="264" w:lineRule="auto"/>
              <w:rPr>
                <w:rFonts w:ascii="Cambria" w:hAnsi="Cambria" w:cstheme="minorHAnsi"/>
              </w:rPr>
            </w:pPr>
          </w:p>
        </w:tc>
      </w:tr>
    </w:tbl>
    <w:p w14:paraId="24632B26" w14:textId="77777777" w:rsidR="004941CA" w:rsidRPr="004941CA" w:rsidRDefault="004941CA" w:rsidP="004941CA">
      <w:pPr>
        <w:spacing w:line="264" w:lineRule="auto"/>
        <w:rPr>
          <w:rFonts w:ascii="Cambria" w:hAnsi="Cambria"/>
          <w:b/>
          <w:bCs/>
          <w:sz w:val="16"/>
          <w:szCs w:val="16"/>
        </w:rPr>
      </w:pPr>
    </w:p>
    <w:tbl>
      <w:tblPr>
        <w:tblW w:w="10290" w:type="dxa"/>
        <w:jc w:val="center"/>
        <w:tblLayout w:type="fixed"/>
        <w:tblLook w:val="04A0" w:firstRow="1" w:lastRow="0" w:firstColumn="1" w:lastColumn="0" w:noHBand="0" w:noVBand="1"/>
      </w:tblPr>
      <w:tblGrid>
        <w:gridCol w:w="598"/>
        <w:gridCol w:w="1558"/>
        <w:gridCol w:w="5099"/>
        <w:gridCol w:w="3035"/>
      </w:tblGrid>
      <w:tr w:rsidR="004941CA" w:rsidRPr="004941CA" w14:paraId="2F3A8665" w14:textId="77777777" w:rsidTr="004941CA">
        <w:trPr>
          <w:tblHeader/>
          <w:jc w:val="center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B7B2939" w14:textId="77777777" w:rsidR="004941CA" w:rsidRPr="004941CA" w:rsidRDefault="004941CA">
            <w:pPr>
              <w:widowControl/>
              <w:autoSpaceDE w:val="0"/>
              <w:spacing w:line="264" w:lineRule="auto"/>
              <w:jc w:val="center"/>
              <w:rPr>
                <w:rFonts w:ascii="Cambria" w:hAnsi="Cambria"/>
              </w:rPr>
            </w:pPr>
            <w:r w:rsidRPr="004941CA">
              <w:rPr>
                <w:rFonts w:ascii="Cambria" w:hAnsi="Cambria"/>
                <w:b/>
              </w:rPr>
              <w:t>Lp.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EE93013" w14:textId="77777777" w:rsidR="004941CA" w:rsidRPr="00B87BA2" w:rsidRDefault="004941CA">
            <w:pPr>
              <w:widowControl/>
              <w:autoSpaceDE w:val="0"/>
              <w:spacing w:line="264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B87BA2">
              <w:rPr>
                <w:rFonts w:ascii="Cambria" w:hAnsi="Cambria"/>
                <w:b/>
                <w:sz w:val="18"/>
                <w:szCs w:val="18"/>
              </w:rPr>
              <w:t>Zespół, instalacja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22E5FD81" w14:textId="77777777" w:rsidR="004941CA" w:rsidRPr="004941CA" w:rsidRDefault="004941CA">
            <w:pPr>
              <w:widowControl/>
              <w:autoSpaceDE w:val="0"/>
              <w:spacing w:line="264" w:lineRule="auto"/>
              <w:jc w:val="center"/>
              <w:rPr>
                <w:rFonts w:ascii="Cambria" w:hAnsi="Cambria"/>
              </w:rPr>
            </w:pPr>
            <w:r w:rsidRPr="004941CA">
              <w:rPr>
                <w:rFonts w:ascii="Cambria" w:hAnsi="Cambria"/>
                <w:b/>
              </w:rPr>
              <w:t>Wymagania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  <w:hideMark/>
          </w:tcPr>
          <w:p w14:paraId="6C3B04F8" w14:textId="77777777" w:rsidR="004941CA" w:rsidRPr="004941CA" w:rsidRDefault="004941CA">
            <w:pPr>
              <w:widowControl/>
              <w:autoSpaceDE w:val="0"/>
              <w:spacing w:line="264" w:lineRule="auto"/>
              <w:jc w:val="center"/>
              <w:rPr>
                <w:rFonts w:ascii="Cambria" w:hAnsi="Cambria"/>
              </w:rPr>
            </w:pPr>
            <w:r w:rsidRPr="004941CA">
              <w:rPr>
                <w:rFonts w:ascii="Cambria" w:hAnsi="Cambria"/>
                <w:b/>
                <w:bCs/>
              </w:rPr>
              <w:t>Opis parametrów oraz typów zespołów i</w:t>
            </w:r>
            <w:r w:rsidRPr="004941CA">
              <w:rPr>
                <w:rFonts w:ascii="Cambria" w:hAnsi="Cambria"/>
              </w:rPr>
              <w:t xml:space="preserve"> </w:t>
            </w:r>
            <w:r w:rsidRPr="004941CA">
              <w:rPr>
                <w:rFonts w:ascii="Cambria" w:hAnsi="Cambria"/>
                <w:b/>
                <w:bCs/>
              </w:rPr>
              <w:t>podzespołów zaoferowanych przez Wykonawcę</w:t>
            </w:r>
          </w:p>
        </w:tc>
      </w:tr>
      <w:tr w:rsidR="004941CA" w:rsidRPr="004941CA" w14:paraId="2EA1E0F1" w14:textId="77777777" w:rsidTr="004941CA">
        <w:trPr>
          <w:jc w:val="center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342A489" w14:textId="77777777" w:rsidR="004941CA" w:rsidRPr="004941CA" w:rsidRDefault="004941CA" w:rsidP="00545D78">
            <w:pPr>
              <w:spacing w:line="264" w:lineRule="auto"/>
              <w:rPr>
                <w:rFonts w:ascii="Cambria" w:hAnsi="Cambria"/>
                <w:b/>
              </w:rPr>
            </w:pPr>
            <w:r w:rsidRPr="004941CA">
              <w:rPr>
                <w:rFonts w:ascii="Cambria" w:hAnsi="Cambria"/>
                <w:b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EFF6C" w14:textId="77777777" w:rsidR="004941CA" w:rsidRPr="00B87BA2" w:rsidRDefault="004941CA" w:rsidP="00545D78">
            <w:pPr>
              <w:spacing w:line="264" w:lineRule="auto"/>
              <w:rPr>
                <w:rFonts w:ascii="Cambria" w:hAnsi="Cambria"/>
                <w:b/>
                <w:sz w:val="18"/>
                <w:szCs w:val="18"/>
              </w:rPr>
            </w:pPr>
            <w:r w:rsidRPr="00B87BA2">
              <w:rPr>
                <w:rFonts w:ascii="Cambria" w:hAnsi="Cambria"/>
                <w:b/>
                <w:sz w:val="18"/>
                <w:szCs w:val="18"/>
              </w:rPr>
              <w:t>Silnik spalinowy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9C28C" w14:textId="77777777" w:rsidR="004941CA" w:rsidRPr="004941CA" w:rsidRDefault="004941CA" w:rsidP="00545D78">
            <w:pPr>
              <w:numPr>
                <w:ilvl w:val="0"/>
                <w:numId w:val="22"/>
              </w:numPr>
              <w:spacing w:line="264" w:lineRule="auto"/>
              <w:ind w:left="333" w:hanging="284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o zapłonie samoczynnym spełniający normę EURO-6,</w:t>
            </w:r>
          </w:p>
          <w:p w14:paraId="11F97FC8" w14:textId="77777777" w:rsidR="004941CA" w:rsidRPr="004941CA" w:rsidRDefault="004941CA" w:rsidP="00545D78">
            <w:pPr>
              <w:numPr>
                <w:ilvl w:val="0"/>
                <w:numId w:val="22"/>
              </w:numPr>
              <w:spacing w:line="264" w:lineRule="auto"/>
              <w:ind w:left="333" w:hanging="284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 xml:space="preserve">moc silnika min. 110 kW, </w:t>
            </w:r>
          </w:p>
          <w:p w14:paraId="2BA7C624" w14:textId="77777777" w:rsidR="004941CA" w:rsidRPr="004941CA" w:rsidRDefault="004941CA" w:rsidP="00545D78">
            <w:pPr>
              <w:numPr>
                <w:ilvl w:val="0"/>
                <w:numId w:val="22"/>
              </w:numPr>
              <w:spacing w:line="264" w:lineRule="auto"/>
              <w:ind w:left="333" w:hanging="284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pojemność skokowa silnika: od 4,5 dm</w:t>
            </w:r>
            <w:r w:rsidRPr="004941CA">
              <w:rPr>
                <w:rFonts w:ascii="Cambria" w:hAnsi="Cambria"/>
                <w:vertAlign w:val="superscript"/>
                <w:lang w:bidi="pl-PL"/>
              </w:rPr>
              <w:t>3</w:t>
            </w:r>
            <w:r w:rsidRPr="004941CA">
              <w:rPr>
                <w:rFonts w:ascii="Cambria" w:hAnsi="Cambria"/>
                <w:lang w:bidi="pl-PL"/>
              </w:rPr>
              <w:t xml:space="preserve"> do 7,5 dm</w:t>
            </w:r>
            <w:r w:rsidRPr="004941CA">
              <w:rPr>
                <w:rFonts w:ascii="Cambria" w:hAnsi="Cambria"/>
                <w:vertAlign w:val="superscript"/>
                <w:lang w:bidi="pl-PL"/>
              </w:rPr>
              <w:t>3</w:t>
            </w:r>
            <w:r w:rsidRPr="004941CA">
              <w:rPr>
                <w:rFonts w:ascii="Cambria" w:hAnsi="Cambria"/>
                <w:lang w:bidi="pl-PL"/>
              </w:rPr>
              <w:t xml:space="preserve">, </w:t>
            </w:r>
          </w:p>
          <w:p w14:paraId="5E692C8A" w14:textId="77777777" w:rsidR="004941CA" w:rsidRPr="004941CA" w:rsidRDefault="004941CA" w:rsidP="00545D78">
            <w:pPr>
              <w:numPr>
                <w:ilvl w:val="0"/>
                <w:numId w:val="22"/>
              </w:numPr>
              <w:spacing w:line="264" w:lineRule="auto"/>
              <w:ind w:left="333" w:hanging="284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maksymalne zużycia ON nie większe jak 30 l/100km na podstawie wyniku Testu SORT-2,</w:t>
            </w:r>
          </w:p>
          <w:p w14:paraId="03DEA5B2" w14:textId="77777777" w:rsidR="004941CA" w:rsidRPr="004941CA" w:rsidRDefault="004941CA" w:rsidP="00545D78">
            <w:pPr>
              <w:numPr>
                <w:ilvl w:val="0"/>
                <w:numId w:val="22"/>
              </w:numPr>
              <w:spacing w:line="264" w:lineRule="auto"/>
              <w:ind w:left="333" w:hanging="284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filtr powietrza typu suchego ze wskaźnikiem zabrudzenia,</w:t>
            </w:r>
          </w:p>
          <w:p w14:paraId="0F873EEF" w14:textId="77777777" w:rsidR="004941CA" w:rsidRPr="004941CA" w:rsidRDefault="004941CA" w:rsidP="00545D78">
            <w:pPr>
              <w:numPr>
                <w:ilvl w:val="0"/>
                <w:numId w:val="22"/>
              </w:numPr>
              <w:spacing w:line="264" w:lineRule="auto"/>
              <w:ind w:left="333" w:hanging="284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w komorze silnika blokada uruchomienia silnika przy otwartej pokrywie,</w:t>
            </w:r>
          </w:p>
          <w:p w14:paraId="5286232D" w14:textId="77777777" w:rsidR="004941CA" w:rsidRPr="004941CA" w:rsidRDefault="004941CA" w:rsidP="00545D78">
            <w:pPr>
              <w:numPr>
                <w:ilvl w:val="0"/>
                <w:numId w:val="22"/>
              </w:numPr>
              <w:spacing w:line="264" w:lineRule="auto"/>
              <w:ind w:left="333" w:hanging="284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osłona antyhałasowa wokół silnika i skrzyni biegów ze zdejmowaną pokrywą podłogową,</w:t>
            </w:r>
          </w:p>
          <w:p w14:paraId="7F0052B4" w14:textId="77777777" w:rsidR="004941CA" w:rsidRPr="004941CA" w:rsidRDefault="004941CA" w:rsidP="00545D78">
            <w:pPr>
              <w:numPr>
                <w:ilvl w:val="0"/>
                <w:numId w:val="22"/>
              </w:numPr>
              <w:spacing w:line="264" w:lineRule="auto"/>
              <w:ind w:left="333" w:hanging="284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komora silnika wyposażona w czujnik pożarowy</w:t>
            </w:r>
            <w:r w:rsidRPr="004941CA">
              <w:rPr>
                <w:rFonts w:ascii="Cambria" w:hAnsi="Cambria"/>
              </w:rPr>
              <w:br/>
            </w:r>
            <w:r w:rsidRPr="004941CA">
              <w:rPr>
                <w:rFonts w:ascii="Cambria" w:hAnsi="Cambria"/>
                <w:lang w:bidi="pl-PL"/>
              </w:rPr>
              <w:t>z sygnalizacją ostrzegawczą na pulpicie kierowcy oraz sygnalizacją dźwiękową w przestrzeni pasażerskiej,</w:t>
            </w:r>
          </w:p>
          <w:p w14:paraId="4A71D008" w14:textId="77777777" w:rsidR="004941CA" w:rsidRPr="004941CA" w:rsidRDefault="004941CA" w:rsidP="00545D78">
            <w:pPr>
              <w:numPr>
                <w:ilvl w:val="0"/>
                <w:numId w:val="22"/>
              </w:numPr>
              <w:spacing w:line="264" w:lineRule="auto"/>
              <w:ind w:left="333" w:hanging="284"/>
              <w:jc w:val="both"/>
              <w:rPr>
                <w:rFonts w:ascii="Cambria" w:hAnsi="Cambria"/>
                <w:spacing w:val="-2"/>
              </w:rPr>
            </w:pPr>
            <w:r w:rsidRPr="004941CA">
              <w:rPr>
                <w:rFonts w:ascii="Cambria" w:hAnsi="Cambria"/>
                <w:lang w:bidi="pl-PL"/>
              </w:rPr>
              <w:t>urządzenie (licencjonowany program + interfejs) umożliwiające dokonywanie diagnozy i regulacji silnika.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B469A80" w14:textId="77777777" w:rsidR="004941CA" w:rsidRPr="004941CA" w:rsidRDefault="004941CA" w:rsidP="00545D78">
            <w:pPr>
              <w:widowControl/>
              <w:autoSpaceDE w:val="0"/>
              <w:spacing w:line="264" w:lineRule="auto"/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4941CA" w:rsidRPr="004941CA" w14:paraId="41FE270B" w14:textId="77777777" w:rsidTr="004941CA">
        <w:trPr>
          <w:jc w:val="center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33F391F" w14:textId="77777777" w:rsidR="004941CA" w:rsidRPr="004941CA" w:rsidRDefault="004941CA" w:rsidP="00545D78">
            <w:pPr>
              <w:spacing w:line="264" w:lineRule="auto"/>
              <w:rPr>
                <w:rFonts w:ascii="Cambria" w:hAnsi="Cambria"/>
                <w:b/>
              </w:rPr>
            </w:pPr>
            <w:r w:rsidRPr="004941CA">
              <w:rPr>
                <w:rFonts w:ascii="Cambria" w:hAnsi="Cambria"/>
                <w:b/>
              </w:rPr>
              <w:t>1.1.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F1D3F" w14:textId="77777777" w:rsidR="004941CA" w:rsidRPr="00B87BA2" w:rsidRDefault="004941CA" w:rsidP="00545D78">
            <w:pPr>
              <w:spacing w:line="264" w:lineRule="auto"/>
              <w:rPr>
                <w:rFonts w:ascii="Cambria" w:hAnsi="Cambria"/>
                <w:b/>
                <w:sz w:val="18"/>
                <w:szCs w:val="18"/>
              </w:rPr>
            </w:pPr>
            <w:r w:rsidRPr="00B87BA2">
              <w:rPr>
                <w:rFonts w:ascii="Cambria" w:hAnsi="Cambria"/>
                <w:b/>
                <w:sz w:val="18"/>
                <w:szCs w:val="18"/>
              </w:rPr>
              <w:t>Układ zasilania silnika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1E28F" w14:textId="439DBFE1" w:rsidR="004941CA" w:rsidRPr="004941CA" w:rsidRDefault="004941CA" w:rsidP="00545D78">
            <w:pPr>
              <w:numPr>
                <w:ilvl w:val="0"/>
                <w:numId w:val="22"/>
              </w:numPr>
              <w:spacing w:line="264" w:lineRule="auto"/>
              <w:ind w:left="317" w:hanging="317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 xml:space="preserve">dostosowany technicznie do zasilania paliwem ciekłym - olejem napędowym, spełniającym wymagania normy PN-EN 590:A1:2013 </w:t>
            </w:r>
            <w:r w:rsidR="006F6B78">
              <w:rPr>
                <w:rFonts w:ascii="Cambria" w:hAnsi="Cambria"/>
                <w:lang w:bidi="pl-PL"/>
              </w:rPr>
              <w:br/>
            </w:r>
            <w:r w:rsidRPr="004941CA">
              <w:rPr>
                <w:rFonts w:ascii="Cambria" w:hAnsi="Cambria"/>
                <w:lang w:bidi="pl-PL"/>
              </w:rPr>
              <w:t>z ewentualnymi uzupełnieniami,</w:t>
            </w:r>
            <w:r>
              <w:rPr>
                <w:rFonts w:ascii="Cambria" w:hAnsi="Cambria"/>
                <w:lang w:bidi="pl-PL"/>
              </w:rPr>
              <w:t xml:space="preserve"> </w:t>
            </w:r>
            <w:r w:rsidRPr="004941CA">
              <w:rPr>
                <w:rFonts w:ascii="Cambria" w:hAnsi="Cambria"/>
                <w:lang w:bidi="pl-PL"/>
              </w:rPr>
              <w:t xml:space="preserve">a także warunki opisane w § 1 pkt 3 Rozporządzenia Ministra Gospodarki z dnia 9 października 2015r. </w:t>
            </w:r>
            <w:r w:rsidRPr="004941CA">
              <w:rPr>
                <w:rFonts w:ascii="Cambria" w:hAnsi="Cambria"/>
                <w:lang w:bidi="pl-PL"/>
              </w:rPr>
              <w:br/>
              <w:t>w sprawie wymagań jakościowych dla paliw ciekłych (Dz.U. z 2015 r., poz. 1680 z późn. zm.),</w:t>
            </w:r>
          </w:p>
          <w:p w14:paraId="35AD7EB6" w14:textId="77777777" w:rsidR="004941CA" w:rsidRPr="004941CA" w:rsidRDefault="004941CA" w:rsidP="00545D78">
            <w:pPr>
              <w:numPr>
                <w:ilvl w:val="0"/>
                <w:numId w:val="22"/>
              </w:numPr>
              <w:spacing w:line="264" w:lineRule="auto"/>
              <w:ind w:left="317" w:hanging="317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wyposażony w podgrzewany elektrycznie wstępny filtr odwadniający,</w:t>
            </w:r>
          </w:p>
          <w:p w14:paraId="5BE2E222" w14:textId="77777777" w:rsidR="004941CA" w:rsidRPr="004941CA" w:rsidRDefault="004941CA" w:rsidP="00545D78">
            <w:pPr>
              <w:numPr>
                <w:ilvl w:val="0"/>
                <w:numId w:val="22"/>
              </w:numPr>
              <w:spacing w:line="264" w:lineRule="auto"/>
              <w:ind w:left="317" w:hanging="317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wskaźnik zużycia paliwa na desce rozdzielczej,</w:t>
            </w:r>
          </w:p>
          <w:p w14:paraId="2A0A2046" w14:textId="77777777" w:rsidR="004941CA" w:rsidRPr="004941CA" w:rsidRDefault="004941CA" w:rsidP="00545D78">
            <w:pPr>
              <w:numPr>
                <w:ilvl w:val="0"/>
                <w:numId w:val="22"/>
              </w:numPr>
              <w:spacing w:line="264" w:lineRule="auto"/>
              <w:ind w:left="317" w:hanging="317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lastRenderedPageBreak/>
              <w:t>kompleksowy system kontroli paliwa, średniego zużycia przez kierowcę podający dane do komputera pokładowego wraz z odpowiednim oprogramowaniem umożliwiającym odczyt zapisanych danych.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184E2D0" w14:textId="77777777" w:rsidR="004941CA" w:rsidRPr="004941CA" w:rsidRDefault="004941CA" w:rsidP="00545D78">
            <w:pPr>
              <w:widowControl/>
              <w:autoSpaceDE w:val="0"/>
              <w:spacing w:line="264" w:lineRule="auto"/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4941CA" w:rsidRPr="004941CA" w14:paraId="4A387016" w14:textId="77777777" w:rsidTr="004941CA">
        <w:trPr>
          <w:jc w:val="center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E2CB6E6" w14:textId="77777777" w:rsidR="004941CA" w:rsidRPr="004941CA" w:rsidRDefault="004941CA" w:rsidP="00545D78">
            <w:pPr>
              <w:spacing w:line="264" w:lineRule="auto"/>
              <w:rPr>
                <w:rFonts w:ascii="Cambria" w:hAnsi="Cambria"/>
                <w:b/>
              </w:rPr>
            </w:pPr>
            <w:r w:rsidRPr="004941CA">
              <w:rPr>
                <w:rFonts w:ascii="Cambria" w:hAnsi="Cambria"/>
                <w:b/>
              </w:rPr>
              <w:t>1.2.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17098" w14:textId="42D14EDC" w:rsidR="004941CA" w:rsidRPr="00B87BA2" w:rsidRDefault="004941CA" w:rsidP="00545D78">
            <w:pPr>
              <w:spacing w:line="264" w:lineRule="auto"/>
              <w:rPr>
                <w:rFonts w:ascii="Cambria" w:hAnsi="Cambria"/>
                <w:b/>
                <w:sz w:val="18"/>
                <w:szCs w:val="18"/>
              </w:rPr>
            </w:pPr>
            <w:r w:rsidRPr="00B87BA2">
              <w:rPr>
                <w:rFonts w:ascii="Cambria" w:hAnsi="Cambria"/>
                <w:b/>
                <w:sz w:val="18"/>
                <w:szCs w:val="18"/>
              </w:rPr>
              <w:t xml:space="preserve">Zbiornik paliwa </w:t>
            </w:r>
            <w:r w:rsidR="00B87BA2" w:rsidRPr="00B87BA2">
              <w:rPr>
                <w:rFonts w:ascii="Cambria" w:hAnsi="Cambria"/>
                <w:b/>
                <w:sz w:val="18"/>
                <w:szCs w:val="18"/>
              </w:rPr>
              <w:br/>
            </w:r>
            <w:r w:rsidRPr="00B87BA2">
              <w:rPr>
                <w:rFonts w:ascii="Cambria" w:hAnsi="Cambria"/>
                <w:b/>
                <w:sz w:val="18"/>
                <w:szCs w:val="18"/>
              </w:rPr>
              <w:t>i zbiornik Ad Blue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9454C" w14:textId="7A44F415" w:rsidR="004941CA" w:rsidRPr="004941CA" w:rsidRDefault="00D52D01" w:rsidP="00545D78">
            <w:pPr>
              <w:numPr>
                <w:ilvl w:val="0"/>
                <w:numId w:val="22"/>
              </w:numPr>
              <w:spacing w:line="264" w:lineRule="auto"/>
              <w:ind w:left="317" w:hanging="317"/>
              <w:jc w:val="both"/>
              <w:rPr>
                <w:rFonts w:ascii="Cambria" w:hAnsi="Cambria"/>
                <w:lang w:bidi="pl-PL"/>
              </w:rPr>
            </w:pPr>
            <w:r w:rsidRPr="00D52D01">
              <w:rPr>
                <w:rFonts w:ascii="Cambria" w:hAnsi="Cambria"/>
                <w:lang w:bidi="pl-PL"/>
              </w:rPr>
              <w:t>zbiorniki paliwa wykonane z materiału odpornego na korozję: stal nierdzewna i/lub zbiorniki paliwa wykonane z tworzywa sztucznego</w:t>
            </w:r>
            <w:r w:rsidR="004941CA" w:rsidRPr="004941CA">
              <w:rPr>
                <w:rFonts w:ascii="Cambria" w:hAnsi="Cambria"/>
                <w:lang w:bidi="pl-PL"/>
              </w:rPr>
              <w:t>, pojemność co najmniej 200 dm</w:t>
            </w:r>
            <w:r w:rsidR="004941CA" w:rsidRPr="004941CA">
              <w:rPr>
                <w:rFonts w:ascii="Cambria" w:hAnsi="Cambria"/>
                <w:vertAlign w:val="superscript"/>
                <w:lang w:bidi="pl-PL"/>
              </w:rPr>
              <w:t>3</w:t>
            </w:r>
            <w:r w:rsidR="004941CA" w:rsidRPr="004941CA">
              <w:rPr>
                <w:rFonts w:ascii="Cambria" w:hAnsi="Cambria"/>
                <w:lang w:bidi="pl-PL"/>
              </w:rPr>
              <w:t>,</w:t>
            </w:r>
          </w:p>
          <w:p w14:paraId="2BE4326D" w14:textId="515B1F71" w:rsidR="004941CA" w:rsidRPr="004941CA" w:rsidRDefault="004941CA" w:rsidP="00545D78">
            <w:pPr>
              <w:numPr>
                <w:ilvl w:val="0"/>
                <w:numId w:val="22"/>
              </w:numPr>
              <w:spacing w:line="264" w:lineRule="auto"/>
              <w:ind w:left="317" w:hanging="317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 xml:space="preserve">wyposażony we wlew z błyskawicznym zamknięciem </w:t>
            </w:r>
            <w:r w:rsidRPr="004941CA">
              <w:rPr>
                <w:rFonts w:ascii="Cambria" w:hAnsi="Cambria"/>
                <w:lang w:bidi="pl-PL"/>
              </w:rPr>
              <w:br/>
              <w:t>z możliwością plombowania wlewu paliwa</w:t>
            </w:r>
            <w:r w:rsidR="00A36607">
              <w:rPr>
                <w:rFonts w:ascii="Cambria" w:hAnsi="Cambria"/>
                <w:lang w:bidi="pl-PL"/>
              </w:rPr>
              <w:t xml:space="preserve"> </w:t>
            </w:r>
            <w:r w:rsidR="00A36607" w:rsidRPr="00A36607">
              <w:rPr>
                <w:rFonts w:ascii="Cambria" w:hAnsi="Cambria"/>
                <w:lang w:bidi="pl-PL"/>
              </w:rPr>
              <w:t>plombowanie wlewu paliwa/Ad Blue lub plombowanie klapki wlewu paliwa/Ad Blue</w:t>
            </w:r>
            <w:r w:rsidRPr="004941CA">
              <w:rPr>
                <w:rFonts w:ascii="Cambria" w:hAnsi="Cambria"/>
                <w:lang w:bidi="pl-PL"/>
              </w:rPr>
              <w:t>,</w:t>
            </w:r>
          </w:p>
          <w:p w14:paraId="6C6F53D1" w14:textId="77777777" w:rsidR="004941CA" w:rsidRPr="004941CA" w:rsidRDefault="004941CA" w:rsidP="00545D78">
            <w:pPr>
              <w:numPr>
                <w:ilvl w:val="0"/>
                <w:numId w:val="22"/>
              </w:numPr>
              <w:spacing w:line="264" w:lineRule="auto"/>
              <w:ind w:left="317" w:hanging="317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zbiornik Ad Blue minimum 20 dm</w:t>
            </w:r>
            <w:r w:rsidRPr="004941CA">
              <w:rPr>
                <w:rFonts w:ascii="Cambria" w:hAnsi="Cambria"/>
                <w:vertAlign w:val="superscript"/>
                <w:lang w:bidi="pl-PL"/>
              </w:rPr>
              <w:t>3</w:t>
            </w:r>
            <w:r w:rsidRPr="004941CA">
              <w:rPr>
                <w:rFonts w:ascii="Cambria" w:hAnsi="Cambria"/>
                <w:lang w:bidi="pl-PL"/>
              </w:rPr>
              <w:t>, klapka wlewu paliwa z możliwością plombowania.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5EF5910" w14:textId="77777777" w:rsidR="004941CA" w:rsidRPr="004941CA" w:rsidRDefault="004941CA" w:rsidP="00545D78">
            <w:pPr>
              <w:widowControl/>
              <w:autoSpaceDE w:val="0"/>
              <w:spacing w:line="264" w:lineRule="auto"/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4941CA" w:rsidRPr="004941CA" w14:paraId="74358620" w14:textId="77777777" w:rsidTr="004941CA">
        <w:trPr>
          <w:jc w:val="center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230DB73" w14:textId="77777777" w:rsidR="004941CA" w:rsidRPr="004941CA" w:rsidRDefault="004941CA" w:rsidP="00545D78">
            <w:pPr>
              <w:spacing w:line="264" w:lineRule="auto"/>
              <w:rPr>
                <w:rFonts w:ascii="Cambria" w:hAnsi="Cambria"/>
                <w:b/>
              </w:rPr>
            </w:pPr>
            <w:r w:rsidRPr="004941CA">
              <w:rPr>
                <w:rFonts w:ascii="Cambria" w:hAnsi="Cambria"/>
                <w:b/>
              </w:rPr>
              <w:t>1.3.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FB45A" w14:textId="72CB3026" w:rsidR="004941CA" w:rsidRPr="00B87BA2" w:rsidRDefault="004941CA" w:rsidP="00545D78">
            <w:pPr>
              <w:spacing w:line="264" w:lineRule="auto"/>
              <w:rPr>
                <w:rFonts w:ascii="Cambria" w:hAnsi="Cambria"/>
                <w:b/>
                <w:sz w:val="18"/>
                <w:szCs w:val="18"/>
              </w:rPr>
            </w:pPr>
            <w:r w:rsidRPr="00B87BA2">
              <w:rPr>
                <w:rFonts w:ascii="Cambria" w:hAnsi="Cambria"/>
                <w:b/>
                <w:sz w:val="18"/>
                <w:szCs w:val="18"/>
              </w:rPr>
              <w:t xml:space="preserve">Układ chłodzenia silnika </w:t>
            </w:r>
            <w:r w:rsidR="00B87BA2" w:rsidRPr="00B87BA2">
              <w:rPr>
                <w:rFonts w:ascii="Cambria" w:hAnsi="Cambria"/>
                <w:b/>
                <w:sz w:val="18"/>
                <w:szCs w:val="18"/>
              </w:rPr>
              <w:br/>
            </w:r>
            <w:r w:rsidRPr="00B87BA2">
              <w:rPr>
                <w:rFonts w:ascii="Cambria" w:hAnsi="Cambria"/>
                <w:b/>
                <w:sz w:val="18"/>
                <w:szCs w:val="18"/>
              </w:rPr>
              <w:t>i ogrzewanie wnętrza autobusu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6B7FD" w14:textId="214128C4" w:rsidR="004941CA" w:rsidRPr="004941CA" w:rsidRDefault="004941CA" w:rsidP="00545D78">
            <w:pPr>
              <w:numPr>
                <w:ilvl w:val="0"/>
                <w:numId w:val="22"/>
              </w:numPr>
              <w:spacing w:line="264" w:lineRule="auto"/>
              <w:ind w:left="317" w:hanging="317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 xml:space="preserve">rury układu chłodzenia i ogrzewania wykonane </w:t>
            </w:r>
            <w:r w:rsidRPr="004941CA">
              <w:rPr>
                <w:rFonts w:ascii="Cambria" w:hAnsi="Cambria"/>
                <w:lang w:bidi="pl-PL"/>
              </w:rPr>
              <w:br/>
              <w:t xml:space="preserve">z materiałów odpornych na korozję (miedź, mosiądz lub tworzywo) i termoizolowane, co najmniej </w:t>
            </w:r>
            <w:r w:rsidR="006F6B78">
              <w:rPr>
                <w:rFonts w:ascii="Cambria" w:hAnsi="Cambria"/>
                <w:lang w:bidi="pl-PL"/>
              </w:rPr>
              <w:br/>
            </w:r>
            <w:r w:rsidRPr="004941CA">
              <w:rPr>
                <w:rFonts w:ascii="Cambria" w:hAnsi="Cambria"/>
                <w:lang w:bidi="pl-PL"/>
              </w:rPr>
              <w:t>w miejscach narażonych na działanie czynników zewnętrznych,</w:t>
            </w:r>
          </w:p>
          <w:p w14:paraId="6A1D2FD6" w14:textId="5BC5B474" w:rsidR="004941CA" w:rsidRPr="004941CA" w:rsidRDefault="004941CA" w:rsidP="00545D78">
            <w:pPr>
              <w:numPr>
                <w:ilvl w:val="0"/>
                <w:numId w:val="22"/>
              </w:numPr>
              <w:spacing w:line="264" w:lineRule="auto"/>
              <w:ind w:left="317" w:hanging="317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 xml:space="preserve">wyposażony w złączki z gumy silikonowej </w:t>
            </w:r>
            <w:r w:rsidR="006F6B78">
              <w:rPr>
                <w:rFonts w:ascii="Cambria" w:hAnsi="Cambria"/>
                <w:lang w:bidi="pl-PL"/>
              </w:rPr>
              <w:br/>
            </w:r>
            <w:r w:rsidRPr="004941CA">
              <w:rPr>
                <w:rFonts w:ascii="Cambria" w:hAnsi="Cambria"/>
                <w:lang w:bidi="pl-PL"/>
              </w:rPr>
              <w:t>lub tworzywa EPDM zaciskane opaskami ślimakowymi lub innymi gwarantującymi szczelność układu przez cały okres eksploatacji pojazdu,</w:t>
            </w:r>
          </w:p>
          <w:p w14:paraId="7CC11728" w14:textId="78032706" w:rsidR="004941CA" w:rsidRPr="004941CA" w:rsidRDefault="004941CA" w:rsidP="00545D78">
            <w:pPr>
              <w:numPr>
                <w:ilvl w:val="0"/>
                <w:numId w:val="22"/>
              </w:numPr>
              <w:spacing w:line="264" w:lineRule="auto"/>
              <w:ind w:left="317" w:hanging="317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 xml:space="preserve">wyposażony w układ sygnalizacji akustycznej </w:t>
            </w:r>
            <w:r w:rsidR="006F6B78">
              <w:rPr>
                <w:rFonts w:ascii="Cambria" w:hAnsi="Cambria"/>
                <w:lang w:bidi="pl-PL"/>
              </w:rPr>
              <w:br/>
            </w:r>
            <w:r w:rsidRPr="004941CA">
              <w:rPr>
                <w:rFonts w:ascii="Cambria" w:hAnsi="Cambria"/>
                <w:lang w:bidi="pl-PL"/>
              </w:rPr>
              <w:t xml:space="preserve">i wizualnej - wskaźnik na desce rozdzielczej - </w:t>
            </w:r>
            <w:r w:rsidR="00B87BA2">
              <w:rPr>
                <w:rFonts w:ascii="Cambria" w:hAnsi="Cambria"/>
                <w:lang w:bidi="pl-PL"/>
              </w:rPr>
              <w:br/>
            </w:r>
            <w:r w:rsidRPr="004941CA">
              <w:rPr>
                <w:rFonts w:ascii="Cambria" w:hAnsi="Cambria"/>
                <w:lang w:bidi="pl-PL"/>
              </w:rPr>
              <w:t>w przypadku utraty cieczy chłodzącej,</w:t>
            </w:r>
          </w:p>
          <w:p w14:paraId="16A24162" w14:textId="77777777" w:rsidR="004941CA" w:rsidRPr="004941CA" w:rsidRDefault="004941CA" w:rsidP="00545D78">
            <w:pPr>
              <w:numPr>
                <w:ilvl w:val="0"/>
                <w:numId w:val="22"/>
              </w:numPr>
              <w:spacing w:line="264" w:lineRule="auto"/>
              <w:ind w:left="317" w:hanging="317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konstrukcja chłodnicy powinna minimalizować zabrudzenie jej rdzenia,</w:t>
            </w:r>
          </w:p>
          <w:p w14:paraId="69B31D26" w14:textId="77777777" w:rsidR="004941CA" w:rsidRPr="004941CA" w:rsidRDefault="004941CA" w:rsidP="00545D78">
            <w:pPr>
              <w:numPr>
                <w:ilvl w:val="0"/>
                <w:numId w:val="22"/>
              </w:numPr>
              <w:spacing w:line="264" w:lineRule="auto"/>
              <w:ind w:left="317" w:hanging="317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ogrzewanie wnętrza autobusu wykorzystujące ciepło układu chłodzenia silnika i automatycznej skrzyni biegów, wspomagane agregatem grzewczym działającym po włączeniu w automatyce w funkcji temperatury czynnika grzewczego,</w:t>
            </w:r>
          </w:p>
          <w:p w14:paraId="17721EC3" w14:textId="77777777" w:rsidR="004941CA" w:rsidRPr="004941CA" w:rsidRDefault="004941CA" w:rsidP="00545D78">
            <w:pPr>
              <w:numPr>
                <w:ilvl w:val="0"/>
                <w:numId w:val="22"/>
              </w:numPr>
              <w:spacing w:line="264" w:lineRule="auto"/>
              <w:ind w:left="317" w:hanging="317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 xml:space="preserve">konstrukcja nagrzewnic umożliwiająca łatwe czyszczenie wymienników ciepła oraz ich „odcięcie” </w:t>
            </w:r>
            <w:r w:rsidRPr="004941CA">
              <w:rPr>
                <w:rFonts w:ascii="Cambria" w:hAnsi="Cambria"/>
                <w:lang w:bidi="pl-PL"/>
              </w:rPr>
              <w:br/>
              <w:t>od układu chłodzenia silnika, silniki elektryczne dmuchaw zabezpieczone przed wilgocią i kurzem nanoszonym przez przepływające powietrze,</w:t>
            </w:r>
          </w:p>
          <w:p w14:paraId="1012DE28" w14:textId="77777777" w:rsidR="004941CA" w:rsidRPr="004941CA" w:rsidRDefault="004941CA" w:rsidP="00545D78">
            <w:pPr>
              <w:numPr>
                <w:ilvl w:val="0"/>
                <w:numId w:val="22"/>
              </w:numPr>
              <w:spacing w:line="264" w:lineRule="auto"/>
              <w:ind w:left="317" w:hanging="317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układ zasilania agregatu grzewczego w paliwo powinien być wyposażony w zawór odcinający, umieszczony przed filtrem paliwa,</w:t>
            </w:r>
          </w:p>
          <w:p w14:paraId="3EE16AAA" w14:textId="1DEC7129" w:rsidR="004941CA" w:rsidRPr="004941CA" w:rsidRDefault="004941CA" w:rsidP="00545D78">
            <w:pPr>
              <w:numPr>
                <w:ilvl w:val="0"/>
                <w:numId w:val="22"/>
              </w:numPr>
              <w:spacing w:line="264" w:lineRule="auto"/>
              <w:ind w:left="317" w:hanging="317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układ chłodzenia napełniony płynem niskokrzepnącym na bazie glikolu etylenowego/bez azotynów/ zgodnie</w:t>
            </w:r>
            <w:r w:rsidR="00EA5EC7">
              <w:rPr>
                <w:rFonts w:ascii="Cambria" w:hAnsi="Cambria"/>
                <w:lang w:bidi="pl-PL"/>
              </w:rPr>
              <w:t xml:space="preserve"> </w:t>
            </w:r>
            <w:r w:rsidRPr="004941CA">
              <w:rPr>
                <w:rFonts w:ascii="Cambria" w:hAnsi="Cambria"/>
                <w:lang w:bidi="pl-PL"/>
              </w:rPr>
              <w:t>z normą PN-C- 40007:2000,</w:t>
            </w:r>
          </w:p>
          <w:p w14:paraId="68C5D632" w14:textId="6803823C" w:rsidR="004941CA" w:rsidRPr="004941CA" w:rsidRDefault="004941CA" w:rsidP="00545D78">
            <w:pPr>
              <w:numPr>
                <w:ilvl w:val="0"/>
                <w:numId w:val="22"/>
              </w:numPr>
              <w:spacing w:line="264" w:lineRule="auto"/>
              <w:ind w:left="317" w:hanging="317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rozwiązanie zapewniające obsługę chłodnic bez ich demontażu z autobusu w celu ich przeglądu</w:t>
            </w:r>
            <w:r>
              <w:rPr>
                <w:rFonts w:ascii="Cambria" w:hAnsi="Cambria"/>
                <w:lang w:bidi="pl-PL"/>
              </w:rPr>
              <w:br/>
            </w:r>
            <w:r w:rsidRPr="004941CA">
              <w:rPr>
                <w:rFonts w:ascii="Cambria" w:hAnsi="Cambria"/>
                <w:lang w:bidi="pl-PL"/>
              </w:rPr>
              <w:t>i konserwacji.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8B71F39" w14:textId="77777777" w:rsidR="004941CA" w:rsidRPr="004941CA" w:rsidRDefault="004941CA" w:rsidP="00545D78">
            <w:pPr>
              <w:widowControl/>
              <w:autoSpaceDE w:val="0"/>
              <w:spacing w:line="264" w:lineRule="auto"/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4941CA" w:rsidRPr="004941CA" w14:paraId="4ACA3FE6" w14:textId="77777777" w:rsidTr="004941CA">
        <w:trPr>
          <w:jc w:val="center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4677136" w14:textId="77777777" w:rsidR="004941CA" w:rsidRPr="004941CA" w:rsidRDefault="004941CA" w:rsidP="00545D78">
            <w:pPr>
              <w:spacing w:line="264" w:lineRule="auto"/>
              <w:rPr>
                <w:rFonts w:ascii="Cambria" w:hAnsi="Cambria"/>
                <w:b/>
              </w:rPr>
            </w:pPr>
            <w:r w:rsidRPr="004941CA">
              <w:rPr>
                <w:rFonts w:ascii="Cambria" w:hAnsi="Cambria"/>
                <w:b/>
              </w:rPr>
              <w:t>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EFA8F" w14:textId="77777777" w:rsidR="004941CA" w:rsidRPr="00B87BA2" w:rsidRDefault="004941CA" w:rsidP="00545D78">
            <w:pPr>
              <w:spacing w:line="264" w:lineRule="auto"/>
              <w:rPr>
                <w:rFonts w:ascii="Cambria" w:hAnsi="Cambria"/>
                <w:b/>
                <w:sz w:val="18"/>
                <w:szCs w:val="18"/>
              </w:rPr>
            </w:pPr>
            <w:r w:rsidRPr="00B87BA2">
              <w:rPr>
                <w:rFonts w:ascii="Cambria" w:hAnsi="Cambria"/>
                <w:b/>
                <w:sz w:val="18"/>
                <w:szCs w:val="18"/>
              </w:rPr>
              <w:t>Silnik elektryczny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F26E6" w14:textId="77777777" w:rsidR="004941CA" w:rsidRPr="004941CA" w:rsidRDefault="004941CA" w:rsidP="00545D78">
            <w:pPr>
              <w:numPr>
                <w:ilvl w:val="0"/>
                <w:numId w:val="22"/>
              </w:numPr>
              <w:spacing w:line="264" w:lineRule="auto"/>
              <w:ind w:left="333" w:hanging="284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silnik lub silniki elektryczne mają być elektryczną jednostką napędową o mocy odpowiadającej potrzebom napędu hybrydowego, wynikającym</w:t>
            </w:r>
            <w:r w:rsidRPr="004941CA">
              <w:rPr>
                <w:rFonts w:ascii="Cambria" w:hAnsi="Cambria"/>
              </w:rPr>
              <w:t xml:space="preserve"> </w:t>
            </w:r>
            <w:r w:rsidRPr="004941CA">
              <w:rPr>
                <w:rFonts w:ascii="Cambria" w:hAnsi="Cambria"/>
              </w:rPr>
              <w:br/>
            </w:r>
            <w:r w:rsidRPr="004941CA">
              <w:rPr>
                <w:rFonts w:ascii="Cambria" w:hAnsi="Cambria"/>
                <w:lang w:bidi="pl-PL"/>
              </w:rPr>
              <w:t>z przewidywanej dynamiki jazdy, lecz nie mniejszej niż 110 kW (krótkotrwale),</w:t>
            </w:r>
          </w:p>
          <w:p w14:paraId="61D4356C" w14:textId="3F150491" w:rsidR="004941CA" w:rsidRPr="004941CA" w:rsidRDefault="004941CA" w:rsidP="00545D78">
            <w:pPr>
              <w:numPr>
                <w:ilvl w:val="0"/>
                <w:numId w:val="22"/>
              </w:numPr>
              <w:spacing w:line="264" w:lineRule="auto"/>
              <w:ind w:left="333" w:hanging="284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lastRenderedPageBreak/>
              <w:t xml:space="preserve">system zarządzania napędem hybrydowym musi zapewniać optymalne połączenie napędu wysokoprężnego i elektrycznego układu hybrydowego, tak aby napędy te pracowały </w:t>
            </w:r>
            <w:r>
              <w:rPr>
                <w:rFonts w:ascii="Cambria" w:hAnsi="Cambria"/>
                <w:lang w:bidi="pl-PL"/>
              </w:rPr>
              <w:br/>
            </w:r>
            <w:r w:rsidRPr="004941CA">
              <w:rPr>
                <w:rFonts w:ascii="Cambria" w:hAnsi="Cambria"/>
                <w:lang w:bidi="pl-PL"/>
              </w:rPr>
              <w:t xml:space="preserve">w optymalnych dla siebie zakresach obciążeń, redukując do minimum emisję zanieczyszczeń </w:t>
            </w:r>
            <w:r>
              <w:rPr>
                <w:rFonts w:ascii="Cambria" w:hAnsi="Cambria"/>
                <w:lang w:bidi="pl-PL"/>
              </w:rPr>
              <w:br/>
            </w:r>
            <w:r w:rsidRPr="004941CA">
              <w:rPr>
                <w:rFonts w:ascii="Cambria" w:hAnsi="Cambria"/>
                <w:lang w:bidi="pl-PL"/>
              </w:rPr>
              <w:t>i hałasu do atmosfery.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512516B" w14:textId="77777777" w:rsidR="004941CA" w:rsidRPr="004941CA" w:rsidRDefault="004941CA" w:rsidP="00545D78">
            <w:pPr>
              <w:widowControl/>
              <w:autoSpaceDE w:val="0"/>
              <w:spacing w:line="264" w:lineRule="auto"/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4941CA" w:rsidRPr="004941CA" w14:paraId="2AA15137" w14:textId="77777777" w:rsidTr="004941CA">
        <w:trPr>
          <w:jc w:val="center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C024614" w14:textId="77777777" w:rsidR="004941CA" w:rsidRPr="004941CA" w:rsidRDefault="004941CA" w:rsidP="00545D78">
            <w:pPr>
              <w:spacing w:line="264" w:lineRule="auto"/>
              <w:rPr>
                <w:rFonts w:ascii="Cambria" w:hAnsi="Cambria"/>
                <w:b/>
              </w:rPr>
            </w:pPr>
            <w:r w:rsidRPr="004941CA">
              <w:rPr>
                <w:rFonts w:ascii="Cambria" w:hAnsi="Cambria"/>
                <w:b/>
              </w:rPr>
              <w:t>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739D8" w14:textId="77777777" w:rsidR="004941CA" w:rsidRPr="00B87BA2" w:rsidRDefault="004941CA" w:rsidP="00545D78">
            <w:pPr>
              <w:spacing w:line="264" w:lineRule="auto"/>
              <w:rPr>
                <w:rFonts w:ascii="Cambria" w:hAnsi="Cambria"/>
                <w:b/>
                <w:spacing w:val="-4"/>
                <w:sz w:val="18"/>
                <w:szCs w:val="18"/>
              </w:rPr>
            </w:pPr>
            <w:r w:rsidRPr="00B87BA2">
              <w:rPr>
                <w:rFonts w:ascii="Cambria" w:hAnsi="Cambria"/>
                <w:b/>
                <w:spacing w:val="-4"/>
                <w:sz w:val="18"/>
                <w:szCs w:val="18"/>
              </w:rPr>
              <w:t>Magazynowanie</w:t>
            </w:r>
          </w:p>
          <w:p w14:paraId="5D82DF5F" w14:textId="77777777" w:rsidR="004941CA" w:rsidRPr="00B87BA2" w:rsidRDefault="004941CA" w:rsidP="00545D78">
            <w:pPr>
              <w:spacing w:line="264" w:lineRule="auto"/>
              <w:rPr>
                <w:rFonts w:ascii="Cambria" w:hAnsi="Cambria"/>
                <w:b/>
                <w:sz w:val="18"/>
                <w:szCs w:val="18"/>
              </w:rPr>
            </w:pPr>
            <w:r w:rsidRPr="00B87BA2">
              <w:rPr>
                <w:rFonts w:ascii="Cambria" w:hAnsi="Cambria"/>
                <w:b/>
                <w:sz w:val="18"/>
                <w:szCs w:val="18"/>
              </w:rPr>
              <w:t>energii elektrycznej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0196E" w14:textId="77777777" w:rsidR="004941CA" w:rsidRPr="004941CA" w:rsidRDefault="004941CA" w:rsidP="00545D78">
            <w:pPr>
              <w:numPr>
                <w:ilvl w:val="0"/>
                <w:numId w:val="22"/>
              </w:numPr>
              <w:spacing w:line="264" w:lineRule="auto"/>
              <w:ind w:left="333" w:hanging="284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akumulacja energii elektrycznej w autobusie ma pochodzić z rekuperacji (przetwarzania energii hamowania na energię elektryczną) oraz nadmiaru chwilowej mocy silnika wysokoprężnego, które mogą występować jednocześnie lub niezależnie od siebie,</w:t>
            </w:r>
          </w:p>
          <w:p w14:paraId="649C433C" w14:textId="77777777" w:rsidR="004941CA" w:rsidRPr="004941CA" w:rsidRDefault="004941CA" w:rsidP="00545D78">
            <w:pPr>
              <w:numPr>
                <w:ilvl w:val="0"/>
                <w:numId w:val="22"/>
              </w:numPr>
              <w:spacing w:line="264" w:lineRule="auto"/>
              <w:ind w:left="333" w:hanging="284"/>
              <w:jc w:val="both"/>
              <w:rPr>
                <w:rFonts w:ascii="Cambria" w:hAnsi="Cambria"/>
                <w:spacing w:val="-4"/>
                <w:lang w:bidi="pl-PL"/>
              </w:rPr>
            </w:pPr>
            <w:r w:rsidRPr="004941CA">
              <w:rPr>
                <w:rFonts w:ascii="Cambria" w:hAnsi="Cambria"/>
                <w:spacing w:val="-4"/>
                <w:lang w:bidi="pl-PL"/>
              </w:rPr>
              <w:t>energia elektryczna magazynowana w akumulatorach, superkondensatorach lub urządzeniach o zdolnościach porównywalnych do powyższych lub lepszych, będących wynikiem postępu technicznego,</w:t>
            </w:r>
          </w:p>
          <w:p w14:paraId="59CC506E" w14:textId="6C80B8DF" w:rsidR="004941CA" w:rsidRPr="004941CA" w:rsidRDefault="004941CA" w:rsidP="00545D78">
            <w:pPr>
              <w:numPr>
                <w:ilvl w:val="0"/>
                <w:numId w:val="22"/>
              </w:numPr>
              <w:spacing w:line="264" w:lineRule="auto"/>
              <w:ind w:left="333" w:hanging="284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 xml:space="preserve">pojemność magazynu energii oraz zespół napędowy winny umożliwiać jazdę wyłącznie na silniku elektrycznym na dystansie co najmniej kilkudziesięciu metrów, w szczególności podczas ruszania autobusu (np. z przystanku lub ze świateł), </w:t>
            </w:r>
            <w:r w:rsidR="006F6B78">
              <w:rPr>
                <w:rFonts w:ascii="Cambria" w:hAnsi="Cambria"/>
                <w:lang w:bidi="pl-PL"/>
              </w:rPr>
              <w:br/>
            </w:r>
            <w:r w:rsidRPr="004941CA">
              <w:rPr>
                <w:rFonts w:ascii="Cambria" w:hAnsi="Cambria"/>
                <w:lang w:bidi="pl-PL"/>
              </w:rPr>
              <w:t xml:space="preserve">a także podczas przykładowo dojazdu autobusu </w:t>
            </w:r>
            <w:r w:rsidR="006F6B78">
              <w:rPr>
                <w:rFonts w:ascii="Cambria" w:hAnsi="Cambria"/>
                <w:lang w:bidi="pl-PL"/>
              </w:rPr>
              <w:br/>
            </w:r>
            <w:r w:rsidRPr="004941CA">
              <w:rPr>
                <w:rFonts w:ascii="Cambria" w:hAnsi="Cambria"/>
                <w:lang w:bidi="pl-PL"/>
              </w:rPr>
              <w:t>np. do przystanku,</w:t>
            </w:r>
          </w:p>
          <w:p w14:paraId="0E366607" w14:textId="77777777" w:rsidR="004941CA" w:rsidRPr="004941CA" w:rsidRDefault="004941CA" w:rsidP="00545D78">
            <w:pPr>
              <w:numPr>
                <w:ilvl w:val="0"/>
                <w:numId w:val="22"/>
              </w:numPr>
              <w:spacing w:line="264" w:lineRule="auto"/>
              <w:ind w:left="333" w:hanging="284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Wykonawca ma zapewnić bezawaryjną eksploatację</w:t>
            </w:r>
            <w:r w:rsidRPr="004941CA">
              <w:rPr>
                <w:rFonts w:ascii="Cambria" w:hAnsi="Cambria"/>
              </w:rPr>
              <w:br/>
            </w:r>
            <w:r w:rsidRPr="004941CA">
              <w:rPr>
                <w:rFonts w:ascii="Cambria" w:hAnsi="Cambria"/>
                <w:lang w:bidi="pl-PL"/>
              </w:rPr>
              <w:t>i zachowanie przez okres minimum 10 lat pojemności energetycznej (zasobników energii elektrycznej)</w:t>
            </w:r>
            <w:r w:rsidRPr="004941CA">
              <w:rPr>
                <w:rFonts w:ascii="Cambria" w:hAnsi="Cambria"/>
              </w:rPr>
              <w:t xml:space="preserve"> </w:t>
            </w:r>
            <w:r w:rsidRPr="004941CA">
              <w:rPr>
                <w:rFonts w:ascii="Cambria" w:hAnsi="Cambria"/>
              </w:rPr>
              <w:br/>
            </w:r>
            <w:r w:rsidRPr="004941CA">
              <w:rPr>
                <w:rFonts w:ascii="Cambria" w:hAnsi="Cambria"/>
                <w:lang w:bidi="pl-PL"/>
              </w:rPr>
              <w:t xml:space="preserve">na poziomie co najmniej 80% wartości początkowej - </w:t>
            </w:r>
            <w:r w:rsidRPr="004941CA">
              <w:rPr>
                <w:rFonts w:ascii="Cambria" w:hAnsi="Cambria"/>
                <w:lang w:bidi="pl-PL"/>
              </w:rPr>
              <w:br/>
              <w:t>w przypadku nie zachowania opisanej sprawności Wykonawca wymieni zasobniki energii elektrycznej</w:t>
            </w:r>
            <w:r w:rsidRPr="004941CA">
              <w:rPr>
                <w:rFonts w:ascii="Cambria" w:hAnsi="Cambria"/>
              </w:rPr>
              <w:br/>
            </w:r>
            <w:r w:rsidRPr="004941CA">
              <w:rPr>
                <w:rFonts w:ascii="Cambria" w:hAnsi="Cambria"/>
                <w:lang w:bidi="pl-PL"/>
              </w:rPr>
              <w:t>na swój koszt,</w:t>
            </w:r>
          </w:p>
          <w:p w14:paraId="57F4DAC1" w14:textId="4E694490" w:rsidR="004941CA" w:rsidRPr="004941CA" w:rsidRDefault="004941CA" w:rsidP="00545D78">
            <w:pPr>
              <w:numPr>
                <w:ilvl w:val="0"/>
                <w:numId w:val="22"/>
              </w:numPr>
              <w:spacing w:line="264" w:lineRule="auto"/>
              <w:ind w:left="333" w:hanging="284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zasobniki energii elektrycznej powinny być takiej konstrukcji (parametrach technicznych), które zapewnią, że w okresie 10 lat eksploatacji zmniejszenie możliwości magazynowania w nich energii nie może skutkować wzrostem zużycia paliwa przez autobus</w:t>
            </w:r>
            <w:r w:rsidR="006F6B78">
              <w:rPr>
                <w:rFonts w:ascii="Cambria" w:hAnsi="Cambria"/>
                <w:lang w:bidi="pl-PL"/>
              </w:rPr>
              <w:t xml:space="preserve"> </w:t>
            </w:r>
            <w:r w:rsidRPr="004941CA">
              <w:rPr>
                <w:rFonts w:ascii="Cambria" w:hAnsi="Cambria"/>
                <w:lang w:bidi="pl-PL"/>
              </w:rPr>
              <w:t>o więcej niż 10%.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7791180" w14:textId="77777777" w:rsidR="004941CA" w:rsidRPr="004941CA" w:rsidRDefault="004941CA" w:rsidP="00545D78">
            <w:pPr>
              <w:widowControl/>
              <w:autoSpaceDE w:val="0"/>
              <w:spacing w:line="264" w:lineRule="auto"/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4941CA" w:rsidRPr="004941CA" w14:paraId="7A0F59B5" w14:textId="77777777" w:rsidTr="004941CA">
        <w:trPr>
          <w:jc w:val="center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9B56C2C" w14:textId="77777777" w:rsidR="004941CA" w:rsidRPr="004941CA" w:rsidRDefault="004941CA" w:rsidP="00545D78">
            <w:pPr>
              <w:spacing w:line="264" w:lineRule="auto"/>
              <w:rPr>
                <w:rFonts w:ascii="Cambria" w:hAnsi="Cambria"/>
                <w:b/>
              </w:rPr>
            </w:pPr>
            <w:r w:rsidRPr="004941CA">
              <w:rPr>
                <w:rFonts w:ascii="Cambria" w:hAnsi="Cambria"/>
                <w:b/>
              </w:rPr>
              <w:t>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38883" w14:textId="77777777" w:rsidR="004941CA" w:rsidRPr="00B87BA2" w:rsidRDefault="004941CA" w:rsidP="00545D78">
            <w:pPr>
              <w:spacing w:line="264" w:lineRule="auto"/>
              <w:rPr>
                <w:rFonts w:ascii="Cambria" w:hAnsi="Cambria"/>
                <w:b/>
                <w:spacing w:val="-6"/>
                <w:sz w:val="18"/>
                <w:szCs w:val="18"/>
              </w:rPr>
            </w:pPr>
            <w:r w:rsidRPr="00B87BA2">
              <w:rPr>
                <w:rFonts w:ascii="Cambria" w:hAnsi="Cambria"/>
                <w:b/>
                <w:spacing w:val="-6"/>
                <w:sz w:val="18"/>
                <w:szCs w:val="18"/>
              </w:rPr>
              <w:t>Napęd hybrydowy</w:t>
            </w:r>
            <w:r w:rsidRPr="00B87BA2">
              <w:rPr>
                <w:rFonts w:ascii="Cambria" w:hAnsi="Cambria"/>
                <w:spacing w:val="-6"/>
                <w:sz w:val="18"/>
                <w:szCs w:val="18"/>
              </w:rPr>
              <w:br/>
            </w:r>
            <w:r w:rsidRPr="00B87BA2">
              <w:rPr>
                <w:rFonts w:ascii="Cambria" w:hAnsi="Cambria"/>
                <w:b/>
                <w:spacing w:val="-6"/>
                <w:sz w:val="18"/>
                <w:szCs w:val="18"/>
              </w:rPr>
              <w:t>i skrzynia biegów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8C9BA" w14:textId="695E94D6" w:rsidR="004941CA" w:rsidRPr="004941CA" w:rsidRDefault="004941CA" w:rsidP="00545D78">
            <w:pPr>
              <w:pStyle w:val="Akapitzlist"/>
              <w:numPr>
                <w:ilvl w:val="0"/>
                <w:numId w:val="22"/>
              </w:numPr>
              <w:spacing w:line="264" w:lineRule="auto"/>
              <w:ind w:left="333" w:hanging="284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 xml:space="preserve">silnik/ silniki tradycyjne bezprzekładniowe </w:t>
            </w:r>
            <w:r w:rsidRPr="004941CA">
              <w:rPr>
                <w:rFonts w:ascii="Cambria" w:hAnsi="Cambria"/>
                <w:lang w:bidi="pl-PL"/>
              </w:rPr>
              <w:br/>
              <w:t xml:space="preserve">o maksymalnej mocy ciągłej min. 30 kW; maksymalnej mocy chwilowej (255 sekund) </w:t>
            </w:r>
            <w:r w:rsidR="006F6B78">
              <w:rPr>
                <w:rFonts w:ascii="Cambria" w:hAnsi="Cambria"/>
                <w:lang w:bidi="pl-PL"/>
              </w:rPr>
              <w:br/>
            </w:r>
            <w:r w:rsidRPr="004941CA">
              <w:rPr>
                <w:rFonts w:ascii="Cambria" w:hAnsi="Cambria"/>
                <w:lang w:bidi="pl-PL"/>
              </w:rPr>
              <w:t>co najmniej 110 kW,</w:t>
            </w:r>
          </w:p>
          <w:p w14:paraId="6A7FD0FD" w14:textId="1FC70293" w:rsidR="004941CA" w:rsidRPr="004941CA" w:rsidRDefault="004941CA" w:rsidP="00545D78">
            <w:pPr>
              <w:pStyle w:val="Akapitzlist"/>
              <w:numPr>
                <w:ilvl w:val="0"/>
                <w:numId w:val="22"/>
              </w:numPr>
              <w:spacing w:line="264" w:lineRule="auto"/>
              <w:ind w:left="333" w:hanging="284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silnik/ silniki elektryczne w piastach kół lub przed mostem napędowym</w:t>
            </w:r>
            <w:r w:rsidR="00A36607">
              <w:rPr>
                <w:rFonts w:ascii="Cambria" w:hAnsi="Cambria"/>
                <w:lang w:bidi="pl-PL"/>
              </w:rPr>
              <w:t xml:space="preserve"> lub za mostem napędowym</w:t>
            </w:r>
            <w:r w:rsidRPr="004941CA">
              <w:rPr>
                <w:rFonts w:ascii="Cambria" w:hAnsi="Cambria"/>
                <w:lang w:bidi="pl-PL"/>
              </w:rPr>
              <w:t>,</w:t>
            </w:r>
          </w:p>
          <w:p w14:paraId="448173D2" w14:textId="77777777" w:rsidR="004941CA" w:rsidRPr="004941CA" w:rsidRDefault="004941CA" w:rsidP="00545D78">
            <w:pPr>
              <w:pStyle w:val="Akapitzlist"/>
              <w:numPr>
                <w:ilvl w:val="0"/>
                <w:numId w:val="22"/>
              </w:numPr>
              <w:spacing w:line="264" w:lineRule="auto"/>
              <w:ind w:left="333" w:hanging="284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układ hybrydowy szeregowy, szeregowo – równoległy lub równoległy,</w:t>
            </w:r>
          </w:p>
          <w:p w14:paraId="35450712" w14:textId="37782D64" w:rsidR="004941CA" w:rsidRPr="004941CA" w:rsidRDefault="004941CA" w:rsidP="00545D78">
            <w:pPr>
              <w:pStyle w:val="Akapitzlist"/>
              <w:numPr>
                <w:ilvl w:val="0"/>
                <w:numId w:val="22"/>
              </w:numPr>
              <w:spacing w:line="264" w:lineRule="auto"/>
              <w:ind w:left="333" w:hanging="284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system zarządzania napędem hybrydowym musi zapewnić optymalne</w:t>
            </w:r>
            <w:r w:rsidRPr="004941CA">
              <w:rPr>
                <w:rFonts w:ascii="Cambria" w:hAnsi="Cambria"/>
              </w:rPr>
              <w:t xml:space="preserve"> </w:t>
            </w:r>
            <w:r w:rsidRPr="004941CA">
              <w:rPr>
                <w:rFonts w:ascii="Cambria" w:hAnsi="Cambria"/>
                <w:lang w:bidi="pl-PL"/>
              </w:rPr>
              <w:t>połączenie napędu spalinowego</w:t>
            </w:r>
            <w:r w:rsidRPr="004941CA">
              <w:rPr>
                <w:rFonts w:ascii="Cambria" w:hAnsi="Cambria"/>
              </w:rPr>
              <w:t xml:space="preserve"> </w:t>
            </w:r>
            <w:r w:rsidRPr="004941CA">
              <w:rPr>
                <w:rFonts w:ascii="Cambria" w:hAnsi="Cambria"/>
              </w:rPr>
              <w:br/>
            </w:r>
            <w:r w:rsidRPr="004941CA">
              <w:rPr>
                <w:rFonts w:ascii="Cambria" w:hAnsi="Cambria"/>
                <w:lang w:bidi="pl-PL"/>
              </w:rPr>
              <w:t xml:space="preserve">i elektrycznego układu hybrydowego, tak aby napędy te pracowały w optymalnych dla siebie zakresach obciążeń, redukując do minimum emisję zanieczyszczeń i hałasu do atmosfery, zaleca się wyposażenie autobusów w system włączania </w:t>
            </w:r>
            <w:r w:rsidR="006F6B78">
              <w:rPr>
                <w:rFonts w:ascii="Cambria" w:hAnsi="Cambria"/>
                <w:lang w:bidi="pl-PL"/>
              </w:rPr>
              <w:br/>
            </w:r>
            <w:r w:rsidRPr="004941CA">
              <w:rPr>
                <w:rFonts w:ascii="Cambria" w:hAnsi="Cambria"/>
                <w:lang w:bidi="pl-PL"/>
              </w:rPr>
              <w:t>i wyłączania silnika spalinowego (system START/ STOP),</w:t>
            </w:r>
          </w:p>
          <w:p w14:paraId="342D17D4" w14:textId="77777777" w:rsidR="004941CA" w:rsidRPr="004941CA" w:rsidRDefault="004941CA" w:rsidP="00545D78">
            <w:pPr>
              <w:pStyle w:val="Akapitzlist"/>
              <w:numPr>
                <w:ilvl w:val="0"/>
                <w:numId w:val="22"/>
              </w:numPr>
              <w:spacing w:line="264" w:lineRule="auto"/>
              <w:ind w:left="333" w:hanging="284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lastRenderedPageBreak/>
              <w:t xml:space="preserve">skrzynia biegów zautomatyzowana lub rozwiązanie umożliwiające zastosowanie przeniesienia napędu </w:t>
            </w:r>
            <w:r w:rsidRPr="004941CA">
              <w:rPr>
                <w:rFonts w:ascii="Cambria" w:hAnsi="Cambria"/>
                <w:lang w:bidi="pl-PL"/>
              </w:rPr>
              <w:br/>
              <w:t xml:space="preserve">w systemie bez skrzyni biegów, </w:t>
            </w:r>
          </w:p>
          <w:p w14:paraId="40F7F522" w14:textId="77777777" w:rsidR="004941CA" w:rsidRPr="004941CA" w:rsidRDefault="004941CA" w:rsidP="00545D78">
            <w:pPr>
              <w:pStyle w:val="Akapitzlist"/>
              <w:numPr>
                <w:ilvl w:val="0"/>
                <w:numId w:val="22"/>
              </w:numPr>
              <w:spacing w:line="264" w:lineRule="auto"/>
              <w:ind w:left="333" w:hanging="284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oprogramowaniem uwzględniającym topografię terenu i obciążenie autobusu umożliwiające minimalizację zużycia paliwa podczas eksploatacji pojazdu, do obsługi skrzyni biegów należy dostarczyć urządzenie (program licencjonowany + interfejs) umożliwiające dokonywanie diagnozy skrzyni biegów.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3840062" w14:textId="77777777" w:rsidR="004941CA" w:rsidRPr="004941CA" w:rsidRDefault="004941CA" w:rsidP="00545D78">
            <w:pPr>
              <w:widowControl/>
              <w:autoSpaceDE w:val="0"/>
              <w:spacing w:line="264" w:lineRule="auto"/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4941CA" w:rsidRPr="004941CA" w14:paraId="3F53036B" w14:textId="77777777" w:rsidTr="004941CA">
        <w:trPr>
          <w:jc w:val="center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9F1781B" w14:textId="77777777" w:rsidR="004941CA" w:rsidRPr="004941CA" w:rsidRDefault="004941CA" w:rsidP="00545D78">
            <w:pPr>
              <w:spacing w:line="264" w:lineRule="auto"/>
              <w:rPr>
                <w:rFonts w:ascii="Cambria" w:hAnsi="Cambria"/>
                <w:b/>
              </w:rPr>
            </w:pPr>
            <w:r w:rsidRPr="004941CA">
              <w:rPr>
                <w:rFonts w:ascii="Cambria" w:hAnsi="Cambria"/>
                <w:b/>
              </w:rPr>
              <w:t>5.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96751" w14:textId="77777777" w:rsidR="004941CA" w:rsidRPr="00B87BA2" w:rsidRDefault="004941CA" w:rsidP="00545D78">
            <w:pPr>
              <w:spacing w:line="264" w:lineRule="auto"/>
              <w:rPr>
                <w:rFonts w:ascii="Cambria" w:hAnsi="Cambria"/>
                <w:b/>
                <w:sz w:val="18"/>
                <w:szCs w:val="18"/>
              </w:rPr>
            </w:pPr>
            <w:r w:rsidRPr="00B87BA2">
              <w:rPr>
                <w:rFonts w:ascii="Cambria" w:hAnsi="Cambria"/>
                <w:b/>
                <w:sz w:val="18"/>
                <w:szCs w:val="18"/>
              </w:rPr>
              <w:t>Oś przednia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D8184" w14:textId="77777777" w:rsidR="004941CA" w:rsidRPr="004941CA" w:rsidRDefault="004941CA" w:rsidP="00545D78">
            <w:pPr>
              <w:numPr>
                <w:ilvl w:val="0"/>
                <w:numId w:val="22"/>
              </w:numPr>
              <w:spacing w:line="264" w:lineRule="auto"/>
              <w:ind w:left="317" w:hanging="317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zawieszenie niezależne lub zależne.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5FE7ECA" w14:textId="77777777" w:rsidR="004941CA" w:rsidRPr="004941CA" w:rsidRDefault="004941CA" w:rsidP="00545D78">
            <w:pPr>
              <w:widowControl/>
              <w:autoSpaceDE w:val="0"/>
              <w:spacing w:line="264" w:lineRule="auto"/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4941CA" w:rsidRPr="004941CA" w14:paraId="05FABC8A" w14:textId="77777777" w:rsidTr="004941CA">
        <w:trPr>
          <w:jc w:val="center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EB6F968" w14:textId="77777777" w:rsidR="004941CA" w:rsidRPr="004941CA" w:rsidRDefault="004941CA" w:rsidP="00545D78">
            <w:pPr>
              <w:spacing w:line="264" w:lineRule="auto"/>
              <w:rPr>
                <w:rFonts w:ascii="Cambria" w:hAnsi="Cambria"/>
                <w:b/>
              </w:rPr>
            </w:pPr>
            <w:r w:rsidRPr="004941CA">
              <w:rPr>
                <w:rFonts w:ascii="Cambria" w:hAnsi="Cambria"/>
                <w:b/>
              </w:rPr>
              <w:t>6.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B0D4E" w14:textId="77777777" w:rsidR="004941CA" w:rsidRPr="00B87BA2" w:rsidRDefault="004941CA" w:rsidP="00545D78">
            <w:pPr>
              <w:spacing w:line="264" w:lineRule="auto"/>
              <w:rPr>
                <w:rFonts w:ascii="Cambria" w:hAnsi="Cambria"/>
                <w:b/>
                <w:sz w:val="18"/>
                <w:szCs w:val="18"/>
              </w:rPr>
            </w:pPr>
            <w:r w:rsidRPr="00B87BA2">
              <w:rPr>
                <w:rFonts w:ascii="Cambria" w:hAnsi="Cambria"/>
                <w:b/>
                <w:sz w:val="18"/>
                <w:szCs w:val="18"/>
              </w:rPr>
              <w:t>Most napędowy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A535B" w14:textId="18723072" w:rsidR="004941CA" w:rsidRPr="004941CA" w:rsidRDefault="004941CA" w:rsidP="00545D78">
            <w:pPr>
              <w:numPr>
                <w:ilvl w:val="0"/>
                <w:numId w:val="22"/>
              </w:numPr>
              <w:spacing w:line="264" w:lineRule="auto"/>
              <w:ind w:left="333" w:hanging="284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 xml:space="preserve">o przełożeniu minimalizującym zużycie paliwa </w:t>
            </w:r>
            <w:r w:rsidR="006F6B78">
              <w:rPr>
                <w:rFonts w:ascii="Cambria" w:hAnsi="Cambria"/>
                <w:lang w:bidi="pl-PL"/>
              </w:rPr>
              <w:br/>
            </w:r>
            <w:r w:rsidRPr="004941CA">
              <w:rPr>
                <w:rFonts w:ascii="Cambria" w:hAnsi="Cambria"/>
                <w:lang w:bidi="pl-PL"/>
              </w:rPr>
              <w:t>i hałasu.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EACCB29" w14:textId="77777777" w:rsidR="004941CA" w:rsidRPr="004941CA" w:rsidRDefault="004941CA" w:rsidP="00545D78">
            <w:pPr>
              <w:widowControl/>
              <w:autoSpaceDE w:val="0"/>
              <w:spacing w:line="264" w:lineRule="auto"/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4941CA" w:rsidRPr="004941CA" w14:paraId="0B011AA2" w14:textId="77777777" w:rsidTr="004941CA">
        <w:trPr>
          <w:jc w:val="center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F1FA909" w14:textId="77777777" w:rsidR="004941CA" w:rsidRPr="004941CA" w:rsidRDefault="004941CA" w:rsidP="00545D78">
            <w:pPr>
              <w:spacing w:line="264" w:lineRule="auto"/>
              <w:rPr>
                <w:rFonts w:ascii="Cambria" w:hAnsi="Cambria"/>
                <w:b/>
              </w:rPr>
            </w:pPr>
            <w:r w:rsidRPr="004941CA">
              <w:rPr>
                <w:rFonts w:ascii="Cambria" w:hAnsi="Cambria"/>
                <w:b/>
              </w:rPr>
              <w:t>7.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4B33B" w14:textId="77777777" w:rsidR="004941CA" w:rsidRPr="00B87BA2" w:rsidRDefault="004941CA" w:rsidP="00545D78">
            <w:pPr>
              <w:spacing w:line="264" w:lineRule="auto"/>
              <w:rPr>
                <w:rFonts w:ascii="Cambria" w:hAnsi="Cambria"/>
                <w:b/>
                <w:sz w:val="18"/>
                <w:szCs w:val="18"/>
              </w:rPr>
            </w:pPr>
            <w:r w:rsidRPr="00B87BA2">
              <w:rPr>
                <w:rFonts w:ascii="Cambria" w:hAnsi="Cambria"/>
                <w:b/>
                <w:sz w:val="18"/>
                <w:szCs w:val="18"/>
              </w:rPr>
              <w:t>Układ kierowniczy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CCD1A" w14:textId="77777777" w:rsidR="004941CA" w:rsidRPr="004941CA" w:rsidRDefault="004941CA" w:rsidP="00545D78">
            <w:pPr>
              <w:numPr>
                <w:ilvl w:val="0"/>
                <w:numId w:val="22"/>
              </w:numPr>
              <w:spacing w:line="264" w:lineRule="auto"/>
              <w:ind w:left="317" w:hanging="317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przekładnia mechaniczna z integralnym wspomaganiem hydraulicznym,</w:t>
            </w:r>
          </w:p>
          <w:p w14:paraId="2FD5433A" w14:textId="6FB93418" w:rsidR="004941CA" w:rsidRPr="004941CA" w:rsidRDefault="004941CA" w:rsidP="00545D78">
            <w:pPr>
              <w:numPr>
                <w:ilvl w:val="0"/>
                <w:numId w:val="22"/>
              </w:numPr>
              <w:spacing w:line="264" w:lineRule="auto"/>
              <w:ind w:left="317" w:hanging="317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 xml:space="preserve">pełna regulacja położenia koła kierowcy (regulacja wysokości i  pochylenia wraz z pulpitem, </w:t>
            </w:r>
            <w:r w:rsidR="006F6B78">
              <w:rPr>
                <w:rFonts w:ascii="Cambria" w:hAnsi="Cambria"/>
                <w:lang w:bidi="pl-PL"/>
              </w:rPr>
              <w:br/>
            </w:r>
            <w:r w:rsidRPr="004941CA">
              <w:rPr>
                <w:rFonts w:ascii="Cambria" w:hAnsi="Cambria"/>
                <w:lang w:bidi="pl-PL"/>
              </w:rPr>
              <w:t>z możliwością zablokowania w wybranym położeniu),</w:t>
            </w:r>
          </w:p>
          <w:p w14:paraId="2380C750" w14:textId="77777777" w:rsidR="004941CA" w:rsidRPr="004941CA" w:rsidRDefault="004941CA" w:rsidP="00545D78">
            <w:pPr>
              <w:numPr>
                <w:ilvl w:val="0"/>
                <w:numId w:val="22"/>
              </w:numPr>
              <w:spacing w:line="264" w:lineRule="auto"/>
              <w:ind w:left="317" w:hanging="317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przyłącze diagnostyczne do badania wspomagania układu kierowniczego.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E6B073B" w14:textId="77777777" w:rsidR="004941CA" w:rsidRPr="004941CA" w:rsidRDefault="004941CA" w:rsidP="00545D78">
            <w:pPr>
              <w:widowControl/>
              <w:autoSpaceDE w:val="0"/>
              <w:spacing w:line="264" w:lineRule="auto"/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4941CA" w:rsidRPr="004941CA" w14:paraId="46859144" w14:textId="77777777" w:rsidTr="004941CA">
        <w:trPr>
          <w:jc w:val="center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467752B" w14:textId="77777777" w:rsidR="004941CA" w:rsidRPr="004941CA" w:rsidRDefault="004941CA" w:rsidP="00545D78">
            <w:pPr>
              <w:spacing w:line="264" w:lineRule="auto"/>
              <w:rPr>
                <w:rFonts w:ascii="Cambria" w:hAnsi="Cambria"/>
                <w:b/>
              </w:rPr>
            </w:pPr>
            <w:r w:rsidRPr="004941CA">
              <w:rPr>
                <w:rFonts w:ascii="Cambria" w:hAnsi="Cambria"/>
                <w:b/>
              </w:rPr>
              <w:t>8.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6D4ED" w14:textId="77777777" w:rsidR="004941CA" w:rsidRPr="00B87BA2" w:rsidRDefault="004941CA" w:rsidP="00545D78">
            <w:pPr>
              <w:spacing w:line="264" w:lineRule="auto"/>
              <w:rPr>
                <w:rFonts w:ascii="Cambria" w:hAnsi="Cambria"/>
                <w:b/>
                <w:sz w:val="18"/>
                <w:szCs w:val="18"/>
              </w:rPr>
            </w:pPr>
            <w:r w:rsidRPr="00B87BA2">
              <w:rPr>
                <w:rFonts w:ascii="Cambria" w:hAnsi="Cambria"/>
                <w:b/>
                <w:sz w:val="18"/>
                <w:szCs w:val="18"/>
              </w:rPr>
              <w:t>Instalacja pneumatyczna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36DED" w14:textId="76E6B1D4" w:rsidR="004941CA" w:rsidRPr="004941CA" w:rsidRDefault="004941CA" w:rsidP="00545D78">
            <w:pPr>
              <w:numPr>
                <w:ilvl w:val="0"/>
                <w:numId w:val="22"/>
              </w:numPr>
              <w:spacing w:line="264" w:lineRule="auto"/>
              <w:ind w:left="317" w:hanging="317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sprężarka o wydatku dostosowanym do pracy pojazdu w ruchu miejskim, wyposażona w urządzenie (zawór bezpieczeństwa lub inne rozwiązanie) zabezpieczające sprężarkę przed nadmiernym wzrostem ciśnienia</w:t>
            </w:r>
            <w:r w:rsidRPr="004941CA">
              <w:rPr>
                <w:rFonts w:ascii="Cambria" w:hAnsi="Cambria"/>
                <w:b/>
                <w:sz w:val="24"/>
                <w:szCs w:val="24"/>
                <w:u w:val="single"/>
              </w:rPr>
              <w:t xml:space="preserve"> </w:t>
            </w:r>
            <w:r w:rsidRPr="004941CA">
              <w:rPr>
                <w:rFonts w:ascii="Cambria" w:hAnsi="Cambria"/>
                <w:lang w:bidi="pl-PL"/>
              </w:rPr>
              <w:t>w przypadku zatkania przewodu (przewodów</w:t>
            </w:r>
            <w:r w:rsidR="006F6B78">
              <w:rPr>
                <w:rFonts w:ascii="Cambria" w:hAnsi="Cambria"/>
                <w:lang w:bidi="pl-PL"/>
              </w:rPr>
              <w:t xml:space="preserve">) </w:t>
            </w:r>
            <w:r w:rsidRPr="004941CA">
              <w:rPr>
                <w:rFonts w:ascii="Cambria" w:hAnsi="Cambria"/>
                <w:lang w:bidi="pl-PL"/>
              </w:rPr>
              <w:t>za sprężarką,</w:t>
            </w:r>
          </w:p>
          <w:p w14:paraId="373CF12B" w14:textId="77777777" w:rsidR="004941CA" w:rsidRPr="004941CA" w:rsidRDefault="004941CA" w:rsidP="00545D78">
            <w:pPr>
              <w:numPr>
                <w:ilvl w:val="0"/>
                <w:numId w:val="22"/>
              </w:numPr>
              <w:spacing w:line="264" w:lineRule="auto"/>
              <w:ind w:left="317" w:hanging="317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ogrzewany, sterowany automatycznie separator oleju,</w:t>
            </w:r>
          </w:p>
          <w:p w14:paraId="37FCD0D1" w14:textId="77777777" w:rsidR="004941CA" w:rsidRPr="004941CA" w:rsidRDefault="004941CA" w:rsidP="00545D78">
            <w:pPr>
              <w:numPr>
                <w:ilvl w:val="0"/>
                <w:numId w:val="22"/>
              </w:numPr>
              <w:spacing w:line="264" w:lineRule="auto"/>
              <w:ind w:left="317" w:hanging="317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podgrzewany osuszacz powietrza,</w:t>
            </w:r>
          </w:p>
          <w:p w14:paraId="78E3C5BA" w14:textId="77777777" w:rsidR="004941CA" w:rsidRPr="004941CA" w:rsidRDefault="004941CA" w:rsidP="00545D78">
            <w:pPr>
              <w:numPr>
                <w:ilvl w:val="0"/>
                <w:numId w:val="22"/>
              </w:numPr>
              <w:spacing w:line="264" w:lineRule="auto"/>
              <w:ind w:left="317" w:hanging="317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przewody oraz zbiorniki powietrza wykonane</w:t>
            </w:r>
            <w:r w:rsidRPr="004941CA">
              <w:rPr>
                <w:rFonts w:ascii="Cambria" w:hAnsi="Cambria"/>
                <w:b/>
                <w:sz w:val="24"/>
                <w:szCs w:val="24"/>
                <w:u w:val="single"/>
              </w:rPr>
              <w:t xml:space="preserve"> </w:t>
            </w:r>
            <w:r w:rsidRPr="004941CA">
              <w:rPr>
                <w:rFonts w:ascii="Cambria" w:hAnsi="Cambria"/>
                <w:b/>
                <w:sz w:val="24"/>
                <w:szCs w:val="24"/>
                <w:u w:val="single"/>
              </w:rPr>
              <w:br/>
            </w:r>
            <w:r w:rsidRPr="004941CA">
              <w:rPr>
                <w:rFonts w:ascii="Cambria" w:hAnsi="Cambria"/>
                <w:lang w:bidi="pl-PL"/>
              </w:rPr>
              <w:t>z materiałów odpornych na korozję: stopy aluminium, stal nierdzewna, stal zabezpieczona w procesie kataforezy malowana dodatkowo farbą antykorozyjną,</w:t>
            </w:r>
          </w:p>
          <w:p w14:paraId="55256EAC" w14:textId="0B410004" w:rsidR="004941CA" w:rsidRPr="004941CA" w:rsidRDefault="004941CA" w:rsidP="00545D78">
            <w:pPr>
              <w:numPr>
                <w:ilvl w:val="0"/>
                <w:numId w:val="22"/>
              </w:numPr>
              <w:spacing w:line="264" w:lineRule="auto"/>
              <w:ind w:left="317" w:hanging="317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przyłącza diagnostyczne umożliwiające pełną ocenę stanu technicznego instalacji pneumatycznej układu hamulcowego, zawieszenia pojazdu, sterowania drzwii pozostałych urządzeń pomocniczych.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813B14D" w14:textId="77777777" w:rsidR="004941CA" w:rsidRPr="004941CA" w:rsidRDefault="004941CA" w:rsidP="00545D78">
            <w:pPr>
              <w:widowControl/>
              <w:autoSpaceDE w:val="0"/>
              <w:spacing w:line="264" w:lineRule="auto"/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4941CA" w:rsidRPr="004941CA" w14:paraId="0AD9E618" w14:textId="77777777" w:rsidTr="004941CA">
        <w:trPr>
          <w:jc w:val="center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D22C3AF" w14:textId="77777777" w:rsidR="004941CA" w:rsidRPr="004941CA" w:rsidRDefault="004941CA" w:rsidP="00545D78">
            <w:pPr>
              <w:spacing w:line="264" w:lineRule="auto"/>
              <w:rPr>
                <w:rFonts w:ascii="Cambria" w:hAnsi="Cambria"/>
                <w:b/>
              </w:rPr>
            </w:pPr>
            <w:r w:rsidRPr="004941CA">
              <w:rPr>
                <w:rFonts w:ascii="Cambria" w:hAnsi="Cambria"/>
                <w:b/>
              </w:rPr>
              <w:t>9.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9CC39" w14:textId="77777777" w:rsidR="004941CA" w:rsidRPr="00B87BA2" w:rsidRDefault="004941CA" w:rsidP="00545D78">
            <w:pPr>
              <w:spacing w:line="264" w:lineRule="auto"/>
              <w:rPr>
                <w:rFonts w:ascii="Cambria" w:hAnsi="Cambria"/>
                <w:b/>
                <w:sz w:val="18"/>
                <w:szCs w:val="18"/>
              </w:rPr>
            </w:pPr>
            <w:r w:rsidRPr="00B87BA2">
              <w:rPr>
                <w:rFonts w:ascii="Cambria" w:hAnsi="Cambria"/>
                <w:b/>
                <w:sz w:val="18"/>
                <w:szCs w:val="18"/>
              </w:rPr>
              <w:t>Układ hamulcowy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C4A4C" w14:textId="77777777" w:rsidR="004941CA" w:rsidRPr="004941CA" w:rsidRDefault="004941CA" w:rsidP="00545D78">
            <w:pPr>
              <w:numPr>
                <w:ilvl w:val="0"/>
                <w:numId w:val="22"/>
              </w:numPr>
              <w:spacing w:line="264" w:lineRule="auto"/>
              <w:ind w:left="317" w:hanging="317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hamulce tarczowe, z automatyczną regulacją luzów</w:t>
            </w:r>
            <w:r w:rsidRPr="004941CA">
              <w:rPr>
                <w:rFonts w:ascii="Cambria" w:hAnsi="Cambria"/>
                <w:b/>
                <w:sz w:val="24"/>
                <w:szCs w:val="24"/>
                <w:u w:val="single"/>
              </w:rPr>
              <w:t xml:space="preserve"> </w:t>
            </w:r>
            <w:r w:rsidRPr="004941CA">
              <w:rPr>
                <w:rFonts w:ascii="Cambria" w:hAnsi="Cambria"/>
                <w:b/>
                <w:sz w:val="24"/>
                <w:szCs w:val="24"/>
                <w:u w:val="single"/>
              </w:rPr>
              <w:br/>
            </w:r>
            <w:r w:rsidRPr="004941CA">
              <w:rPr>
                <w:rFonts w:ascii="Cambria" w:hAnsi="Cambria"/>
                <w:lang w:bidi="pl-PL"/>
              </w:rPr>
              <w:t>i elektrycznym wskaźnikiem końcowego zużycia,</w:t>
            </w:r>
          </w:p>
          <w:p w14:paraId="191B2A2A" w14:textId="6766356B" w:rsidR="004941CA" w:rsidRPr="004941CA" w:rsidRDefault="004941CA" w:rsidP="00545D78">
            <w:pPr>
              <w:numPr>
                <w:ilvl w:val="0"/>
                <w:numId w:val="22"/>
              </w:numPr>
              <w:spacing w:line="264" w:lineRule="auto"/>
              <w:ind w:left="317" w:hanging="317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 xml:space="preserve">dodatkowo wyposażony w hamulec przystankowy załączany przez kierowcę przyciskiem </w:t>
            </w:r>
            <w:r w:rsidR="006F6B78">
              <w:rPr>
                <w:rFonts w:ascii="Cambria" w:hAnsi="Cambria"/>
                <w:lang w:bidi="pl-PL"/>
              </w:rPr>
              <w:br/>
            </w:r>
            <w:r w:rsidRPr="004941CA">
              <w:rPr>
                <w:rFonts w:ascii="Cambria" w:hAnsi="Cambria"/>
                <w:lang w:bidi="pl-PL"/>
              </w:rPr>
              <w:t xml:space="preserve">i automatycznie po otwarciu dowolnych drzwi działający jako blokada jazdy do osiągnięcia prędkości 3km/h, działanie awaryjne hamulca połączone jest </w:t>
            </w:r>
            <w:r w:rsidR="006F6B78">
              <w:rPr>
                <w:rFonts w:ascii="Cambria" w:hAnsi="Cambria"/>
                <w:lang w:bidi="pl-PL"/>
              </w:rPr>
              <w:br/>
            </w:r>
            <w:r w:rsidRPr="004941CA">
              <w:rPr>
                <w:rFonts w:ascii="Cambria" w:hAnsi="Cambria"/>
                <w:lang w:bidi="pl-PL"/>
              </w:rPr>
              <w:t>z sygnałem akustycznym lub sygnalizacją świetlną (czerwoną) na desce rozdzielczej,</w:t>
            </w:r>
          </w:p>
          <w:p w14:paraId="422D5DF5" w14:textId="77777777" w:rsidR="004941CA" w:rsidRPr="004941CA" w:rsidRDefault="004941CA" w:rsidP="00545D78">
            <w:pPr>
              <w:numPr>
                <w:ilvl w:val="0"/>
                <w:numId w:val="22"/>
              </w:numPr>
              <w:spacing w:line="264" w:lineRule="auto"/>
              <w:ind w:left="317" w:hanging="317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system EBS lub ABS+ASR,</w:t>
            </w:r>
          </w:p>
          <w:p w14:paraId="617A4B88" w14:textId="571C47C0" w:rsidR="004941CA" w:rsidRPr="004941CA" w:rsidRDefault="004941CA" w:rsidP="00545D78">
            <w:pPr>
              <w:numPr>
                <w:ilvl w:val="0"/>
                <w:numId w:val="22"/>
              </w:numPr>
              <w:spacing w:line="264" w:lineRule="auto"/>
              <w:ind w:left="317" w:hanging="317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 xml:space="preserve">szybkozłącze umożliwiające podłączenie zewnętrznego źródła sprężonego powietrza umieszczone w przedniej części pojazdu </w:t>
            </w:r>
            <w:r w:rsidR="006F6B78">
              <w:rPr>
                <w:rFonts w:ascii="Cambria" w:hAnsi="Cambria"/>
                <w:lang w:bidi="pl-PL"/>
              </w:rPr>
              <w:br/>
            </w:r>
            <w:r w:rsidRPr="004941CA">
              <w:rPr>
                <w:rFonts w:ascii="Cambria" w:hAnsi="Cambria"/>
                <w:lang w:bidi="pl-PL"/>
              </w:rPr>
              <w:t>za zderzakiem przednim,</w:t>
            </w:r>
          </w:p>
          <w:p w14:paraId="2BB07DD8" w14:textId="77777777" w:rsidR="004941CA" w:rsidRPr="004941CA" w:rsidRDefault="004941CA" w:rsidP="00545D78">
            <w:pPr>
              <w:numPr>
                <w:ilvl w:val="0"/>
                <w:numId w:val="22"/>
              </w:numPr>
              <w:spacing w:line="264" w:lineRule="auto"/>
              <w:ind w:left="317" w:hanging="317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 xml:space="preserve">blokada uruchomienia autobusu podczas </w:t>
            </w:r>
            <w:r w:rsidRPr="004941CA">
              <w:rPr>
                <w:rFonts w:ascii="Cambria" w:hAnsi="Cambria"/>
                <w:lang w:bidi="pl-PL"/>
              </w:rPr>
              <w:lastRenderedPageBreak/>
              <w:t>uzupełniania powietrza.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CD88E5A" w14:textId="77777777" w:rsidR="004941CA" w:rsidRPr="004941CA" w:rsidRDefault="004941CA" w:rsidP="00545D78">
            <w:pPr>
              <w:widowControl/>
              <w:autoSpaceDE w:val="0"/>
              <w:spacing w:line="264" w:lineRule="auto"/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4941CA" w:rsidRPr="004941CA" w14:paraId="7C0AC441" w14:textId="77777777" w:rsidTr="004941CA">
        <w:trPr>
          <w:jc w:val="center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45CE090" w14:textId="77777777" w:rsidR="004941CA" w:rsidRPr="004941CA" w:rsidRDefault="004941CA" w:rsidP="00545D78">
            <w:pPr>
              <w:spacing w:line="264" w:lineRule="auto"/>
              <w:rPr>
                <w:rFonts w:ascii="Cambria" w:hAnsi="Cambria"/>
                <w:b/>
              </w:rPr>
            </w:pPr>
            <w:r w:rsidRPr="004941CA">
              <w:rPr>
                <w:rFonts w:ascii="Cambria" w:hAnsi="Cambria"/>
                <w:b/>
              </w:rPr>
              <w:t>10.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FD6D8" w14:textId="77777777" w:rsidR="004941CA" w:rsidRPr="00B87BA2" w:rsidRDefault="004941CA" w:rsidP="00545D78">
            <w:pPr>
              <w:spacing w:line="264" w:lineRule="auto"/>
              <w:rPr>
                <w:rFonts w:ascii="Cambria" w:hAnsi="Cambria"/>
                <w:b/>
                <w:sz w:val="18"/>
                <w:szCs w:val="18"/>
              </w:rPr>
            </w:pPr>
            <w:r w:rsidRPr="00B87BA2">
              <w:rPr>
                <w:rFonts w:ascii="Cambria" w:hAnsi="Cambria"/>
                <w:b/>
                <w:sz w:val="18"/>
                <w:szCs w:val="18"/>
              </w:rPr>
              <w:t>Zawieszenie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1F0D7" w14:textId="6660EA2E" w:rsidR="004941CA" w:rsidRPr="004941CA" w:rsidRDefault="004941CA" w:rsidP="00545D78">
            <w:pPr>
              <w:numPr>
                <w:ilvl w:val="0"/>
                <w:numId w:val="22"/>
              </w:numPr>
              <w:spacing w:line="264" w:lineRule="auto"/>
              <w:ind w:left="317" w:hanging="317"/>
              <w:jc w:val="both"/>
              <w:rPr>
                <w:rFonts w:ascii="Cambria" w:hAnsi="Cambria"/>
                <w:spacing w:val="-2"/>
                <w:lang w:bidi="pl-PL"/>
              </w:rPr>
            </w:pPr>
            <w:r w:rsidRPr="004941CA">
              <w:rPr>
                <w:rFonts w:ascii="Cambria" w:hAnsi="Cambria"/>
                <w:spacing w:val="-2"/>
                <w:lang w:bidi="pl-PL"/>
              </w:rPr>
              <w:t>pneumatyczno-elektroniczny system regulacji wysokości</w:t>
            </w:r>
            <w:r w:rsidR="006F6B78">
              <w:rPr>
                <w:rFonts w:ascii="Cambria" w:hAnsi="Cambria"/>
                <w:spacing w:val="-2"/>
                <w:lang w:bidi="pl-PL"/>
              </w:rPr>
              <w:t xml:space="preserve"> </w:t>
            </w:r>
            <w:r w:rsidRPr="004941CA">
              <w:rPr>
                <w:rFonts w:ascii="Cambria" w:hAnsi="Cambria"/>
                <w:spacing w:val="-2"/>
                <w:lang w:bidi="pl-PL"/>
              </w:rPr>
              <w:t>i ciśnienia w miechach system ECAS,</w:t>
            </w:r>
          </w:p>
          <w:p w14:paraId="1E012FD0" w14:textId="77777777" w:rsidR="004941CA" w:rsidRPr="004941CA" w:rsidRDefault="004941CA" w:rsidP="00545D78">
            <w:pPr>
              <w:numPr>
                <w:ilvl w:val="0"/>
                <w:numId w:val="22"/>
              </w:numPr>
              <w:spacing w:line="264" w:lineRule="auto"/>
              <w:ind w:left="317" w:hanging="317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funkcja „przyklęku” uruchamiana przez kierowcę</w:t>
            </w:r>
            <w:r w:rsidRPr="004941CA">
              <w:rPr>
                <w:rFonts w:ascii="Cambria" w:hAnsi="Cambria"/>
              </w:rPr>
              <w:br/>
            </w:r>
            <w:r w:rsidRPr="004941CA">
              <w:rPr>
                <w:rFonts w:ascii="Cambria" w:hAnsi="Cambria"/>
                <w:lang w:bidi="pl-PL"/>
              </w:rPr>
              <w:t>w czasie postoju autobusu pozwalająca na obniżenie stopni wejściowych co najmniej 60 mm - podniesienie pojazdu po zamknięciu wszystkich drzwi,</w:t>
            </w:r>
          </w:p>
          <w:p w14:paraId="2E9411E2" w14:textId="77777777" w:rsidR="004941CA" w:rsidRPr="004941CA" w:rsidRDefault="004941CA" w:rsidP="00545D78">
            <w:pPr>
              <w:numPr>
                <w:ilvl w:val="0"/>
                <w:numId w:val="22"/>
              </w:numPr>
              <w:spacing w:line="264" w:lineRule="auto"/>
              <w:ind w:left="317" w:hanging="317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interfejs oraz licencjonowane oprogramowanie diagnostyczne umożliwiające pełną diagnozę systemu regulacji wysokości zawieszenia.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17EE458" w14:textId="77777777" w:rsidR="004941CA" w:rsidRPr="004941CA" w:rsidRDefault="004941CA" w:rsidP="00545D78">
            <w:pPr>
              <w:widowControl/>
              <w:autoSpaceDE w:val="0"/>
              <w:spacing w:line="264" w:lineRule="auto"/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4941CA" w:rsidRPr="004941CA" w14:paraId="44868BC5" w14:textId="77777777" w:rsidTr="004941CA">
        <w:trPr>
          <w:jc w:val="center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417EBF9" w14:textId="77777777" w:rsidR="004941CA" w:rsidRPr="004941CA" w:rsidRDefault="004941CA" w:rsidP="00545D78">
            <w:pPr>
              <w:spacing w:line="264" w:lineRule="auto"/>
              <w:rPr>
                <w:rFonts w:ascii="Cambria" w:hAnsi="Cambria"/>
                <w:b/>
              </w:rPr>
            </w:pPr>
            <w:r w:rsidRPr="004941CA">
              <w:rPr>
                <w:rFonts w:ascii="Cambria" w:hAnsi="Cambria"/>
                <w:b/>
              </w:rPr>
              <w:t>11.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4864C" w14:textId="77777777" w:rsidR="004941CA" w:rsidRPr="00B87BA2" w:rsidRDefault="004941CA" w:rsidP="00545D78">
            <w:pPr>
              <w:spacing w:line="264" w:lineRule="auto"/>
              <w:rPr>
                <w:rFonts w:ascii="Cambria" w:hAnsi="Cambria"/>
                <w:b/>
                <w:sz w:val="18"/>
                <w:szCs w:val="18"/>
              </w:rPr>
            </w:pPr>
            <w:r w:rsidRPr="00B87BA2">
              <w:rPr>
                <w:rFonts w:ascii="Cambria" w:hAnsi="Cambria"/>
                <w:b/>
                <w:sz w:val="18"/>
                <w:szCs w:val="18"/>
              </w:rPr>
              <w:t>Układ elektryczny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0FF74" w14:textId="77777777" w:rsidR="004941CA" w:rsidRPr="004941CA" w:rsidRDefault="004941CA" w:rsidP="00545D78">
            <w:pPr>
              <w:numPr>
                <w:ilvl w:val="0"/>
                <w:numId w:val="22"/>
              </w:numPr>
              <w:spacing w:line="264" w:lineRule="auto"/>
              <w:ind w:left="317" w:hanging="317"/>
              <w:jc w:val="both"/>
              <w:rPr>
                <w:rFonts w:ascii="Cambria" w:hAnsi="Cambria"/>
                <w:spacing w:val="-2"/>
                <w:lang w:bidi="pl-PL"/>
              </w:rPr>
            </w:pPr>
            <w:r w:rsidRPr="004941CA">
              <w:rPr>
                <w:rFonts w:ascii="Cambria" w:hAnsi="Cambria"/>
                <w:spacing w:val="-2"/>
                <w:lang w:bidi="pl-PL"/>
              </w:rPr>
              <w:t>oparty na szynie CAN,</w:t>
            </w:r>
          </w:p>
          <w:p w14:paraId="3E34E9EB" w14:textId="77777777" w:rsidR="004941CA" w:rsidRPr="004941CA" w:rsidRDefault="004941CA" w:rsidP="00545D78">
            <w:pPr>
              <w:numPr>
                <w:ilvl w:val="0"/>
                <w:numId w:val="22"/>
              </w:numPr>
              <w:spacing w:line="264" w:lineRule="auto"/>
              <w:ind w:left="317" w:hanging="317"/>
              <w:jc w:val="both"/>
              <w:rPr>
                <w:rFonts w:ascii="Cambria" w:hAnsi="Cambria"/>
                <w:spacing w:val="-2"/>
                <w:lang w:bidi="pl-PL"/>
              </w:rPr>
            </w:pPr>
            <w:r w:rsidRPr="004941CA">
              <w:rPr>
                <w:rFonts w:ascii="Cambria" w:hAnsi="Cambria"/>
                <w:spacing w:val="-2"/>
                <w:lang w:bidi="pl-PL"/>
              </w:rPr>
              <w:t>instalacja zabezpieczona przed zawilgoceniem, zabrudzeniem w czasie eksploatacji, szczególnie</w:t>
            </w:r>
            <w:r w:rsidRPr="004941CA">
              <w:rPr>
                <w:rFonts w:ascii="Cambria" w:hAnsi="Cambria"/>
              </w:rPr>
              <w:t xml:space="preserve"> </w:t>
            </w:r>
            <w:r w:rsidRPr="004941CA">
              <w:rPr>
                <w:rFonts w:ascii="Cambria" w:hAnsi="Cambria"/>
              </w:rPr>
              <w:br/>
            </w:r>
            <w:r w:rsidRPr="004941CA">
              <w:rPr>
                <w:rFonts w:ascii="Cambria" w:hAnsi="Cambria"/>
                <w:spacing w:val="-2"/>
                <w:lang w:bidi="pl-PL"/>
              </w:rPr>
              <w:t>w warunkach zimowych,</w:t>
            </w:r>
          </w:p>
          <w:p w14:paraId="0EFEC1FA" w14:textId="77777777" w:rsidR="004941CA" w:rsidRPr="004941CA" w:rsidRDefault="004941CA" w:rsidP="00545D78">
            <w:pPr>
              <w:numPr>
                <w:ilvl w:val="0"/>
                <w:numId w:val="22"/>
              </w:numPr>
              <w:spacing w:line="264" w:lineRule="auto"/>
              <w:ind w:left="317" w:hanging="317"/>
              <w:jc w:val="both"/>
              <w:rPr>
                <w:rFonts w:ascii="Cambria" w:hAnsi="Cambria"/>
                <w:spacing w:val="-2"/>
                <w:lang w:bidi="pl-PL"/>
              </w:rPr>
            </w:pPr>
            <w:r w:rsidRPr="004941CA">
              <w:rPr>
                <w:rFonts w:ascii="Cambria" w:hAnsi="Cambria"/>
                <w:spacing w:val="-2"/>
                <w:lang w:bidi="pl-PL"/>
              </w:rPr>
              <w:t>instalacja elektryczna poprowadzona w tunelach pod dachem autobusu,</w:t>
            </w:r>
          </w:p>
          <w:p w14:paraId="5E6452FC" w14:textId="77777777" w:rsidR="004941CA" w:rsidRPr="004941CA" w:rsidRDefault="004941CA" w:rsidP="00545D78">
            <w:pPr>
              <w:numPr>
                <w:ilvl w:val="0"/>
                <w:numId w:val="22"/>
              </w:numPr>
              <w:spacing w:line="264" w:lineRule="auto"/>
              <w:ind w:left="317" w:hanging="317"/>
              <w:jc w:val="both"/>
              <w:rPr>
                <w:rFonts w:ascii="Cambria" w:hAnsi="Cambria"/>
                <w:spacing w:val="-2"/>
                <w:lang w:bidi="pl-PL"/>
              </w:rPr>
            </w:pPr>
            <w:r w:rsidRPr="004941CA">
              <w:rPr>
                <w:rFonts w:ascii="Cambria" w:hAnsi="Cambria"/>
                <w:spacing w:val="-2"/>
                <w:lang w:bidi="pl-PL"/>
              </w:rPr>
              <w:t>tablica elektroniki umieszczona w środku pojazdu</w:t>
            </w:r>
            <w:r w:rsidRPr="004941CA">
              <w:rPr>
                <w:rFonts w:ascii="Cambria" w:hAnsi="Cambria"/>
              </w:rPr>
              <w:t xml:space="preserve"> </w:t>
            </w:r>
            <w:r w:rsidRPr="004941CA">
              <w:rPr>
                <w:rFonts w:ascii="Cambria" w:hAnsi="Cambria"/>
              </w:rPr>
              <w:br/>
            </w:r>
            <w:r w:rsidRPr="004941CA">
              <w:rPr>
                <w:rFonts w:ascii="Cambria" w:hAnsi="Cambria"/>
                <w:spacing w:val="-2"/>
                <w:lang w:bidi="pl-PL"/>
              </w:rPr>
              <w:t>w miejscu najmniej narażonym na skutki kolizji drogowej o dogodnym dostępie bez konieczności demontażu stałych elementów wyposażenia,</w:t>
            </w:r>
          </w:p>
          <w:p w14:paraId="49D06C1B" w14:textId="77777777" w:rsidR="004941CA" w:rsidRPr="004941CA" w:rsidRDefault="004941CA" w:rsidP="00545D78">
            <w:pPr>
              <w:numPr>
                <w:ilvl w:val="0"/>
                <w:numId w:val="22"/>
              </w:numPr>
              <w:spacing w:line="264" w:lineRule="auto"/>
              <w:ind w:left="317" w:hanging="317"/>
              <w:jc w:val="both"/>
              <w:rPr>
                <w:rFonts w:ascii="Cambria" w:hAnsi="Cambria"/>
                <w:spacing w:val="-2"/>
                <w:lang w:bidi="pl-PL"/>
              </w:rPr>
            </w:pPr>
            <w:r w:rsidRPr="004941CA">
              <w:rPr>
                <w:rFonts w:ascii="Cambria" w:hAnsi="Cambria"/>
                <w:spacing w:val="-2"/>
                <w:lang w:bidi="pl-PL"/>
              </w:rPr>
              <w:t>złącza przewodów i urządzeń opisane w sposób trwały</w:t>
            </w:r>
            <w:r w:rsidRPr="004941CA">
              <w:rPr>
                <w:rFonts w:ascii="Cambria" w:hAnsi="Cambria"/>
              </w:rPr>
              <w:t xml:space="preserve"> </w:t>
            </w:r>
            <w:r w:rsidRPr="004941CA">
              <w:rPr>
                <w:rFonts w:ascii="Cambria" w:hAnsi="Cambria"/>
              </w:rPr>
              <w:br/>
            </w:r>
            <w:r w:rsidRPr="004941CA">
              <w:rPr>
                <w:rFonts w:ascii="Cambria" w:hAnsi="Cambria"/>
                <w:spacing w:val="-2"/>
                <w:lang w:bidi="pl-PL"/>
              </w:rPr>
              <w:t>i czytelny jak na schematach instalacji,</w:t>
            </w:r>
          </w:p>
          <w:p w14:paraId="5BD02A7D" w14:textId="2F04CFD6" w:rsidR="004941CA" w:rsidRPr="004941CA" w:rsidRDefault="004941CA" w:rsidP="00545D78">
            <w:pPr>
              <w:numPr>
                <w:ilvl w:val="0"/>
                <w:numId w:val="22"/>
              </w:numPr>
              <w:spacing w:line="264" w:lineRule="auto"/>
              <w:ind w:left="317" w:hanging="317"/>
              <w:jc w:val="both"/>
              <w:rPr>
                <w:rFonts w:ascii="Cambria" w:hAnsi="Cambria"/>
                <w:spacing w:val="-2"/>
                <w:lang w:bidi="pl-PL"/>
              </w:rPr>
            </w:pPr>
            <w:r w:rsidRPr="004941CA">
              <w:rPr>
                <w:rFonts w:ascii="Cambria" w:hAnsi="Cambria"/>
                <w:spacing w:val="-2"/>
                <w:lang w:bidi="pl-PL"/>
              </w:rPr>
              <w:t xml:space="preserve">przyłącze do ładowania i rozruchu silnika </w:t>
            </w:r>
            <w:r w:rsidR="006F6B78">
              <w:rPr>
                <w:rFonts w:ascii="Cambria" w:hAnsi="Cambria"/>
                <w:spacing w:val="-2"/>
                <w:lang w:bidi="pl-PL"/>
              </w:rPr>
              <w:br/>
            </w:r>
            <w:r w:rsidRPr="004941CA">
              <w:rPr>
                <w:rFonts w:ascii="Cambria" w:hAnsi="Cambria"/>
                <w:spacing w:val="-2"/>
                <w:lang w:bidi="pl-PL"/>
              </w:rPr>
              <w:t>z zewnętrznego źródła prądu,</w:t>
            </w:r>
          </w:p>
          <w:p w14:paraId="5BFADFB7" w14:textId="77777777" w:rsidR="004941CA" w:rsidRPr="004941CA" w:rsidRDefault="004941CA" w:rsidP="00545D78">
            <w:pPr>
              <w:numPr>
                <w:ilvl w:val="0"/>
                <w:numId w:val="22"/>
              </w:numPr>
              <w:spacing w:line="264" w:lineRule="auto"/>
              <w:ind w:left="317" w:hanging="317"/>
              <w:jc w:val="both"/>
              <w:rPr>
                <w:rFonts w:ascii="Cambria" w:hAnsi="Cambria"/>
                <w:spacing w:val="-2"/>
                <w:lang w:bidi="pl-PL"/>
              </w:rPr>
            </w:pPr>
            <w:r w:rsidRPr="004941CA">
              <w:rPr>
                <w:rFonts w:ascii="Cambria" w:hAnsi="Cambria"/>
                <w:spacing w:val="-2"/>
                <w:lang w:bidi="pl-PL"/>
              </w:rPr>
              <w:t>główny wyłącznik prądu w komorze akumulatorów.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265554F" w14:textId="77777777" w:rsidR="004941CA" w:rsidRPr="004941CA" w:rsidRDefault="004941CA" w:rsidP="00545D78">
            <w:pPr>
              <w:widowControl/>
              <w:autoSpaceDE w:val="0"/>
              <w:spacing w:line="264" w:lineRule="auto"/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4941CA" w:rsidRPr="004941CA" w14:paraId="48E85E77" w14:textId="77777777" w:rsidTr="004941CA">
        <w:trPr>
          <w:jc w:val="center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8ACD6C2" w14:textId="77777777" w:rsidR="004941CA" w:rsidRPr="004941CA" w:rsidRDefault="004941CA" w:rsidP="00545D78">
            <w:pPr>
              <w:spacing w:line="264" w:lineRule="auto"/>
              <w:rPr>
                <w:rFonts w:ascii="Cambria" w:hAnsi="Cambria"/>
                <w:b/>
              </w:rPr>
            </w:pPr>
            <w:r w:rsidRPr="004941CA">
              <w:rPr>
                <w:rFonts w:ascii="Cambria" w:hAnsi="Cambria"/>
                <w:b/>
              </w:rPr>
              <w:t>12.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7DAA6" w14:textId="77777777" w:rsidR="004941CA" w:rsidRPr="00B87BA2" w:rsidRDefault="004941CA" w:rsidP="00545D78">
            <w:pPr>
              <w:spacing w:line="264" w:lineRule="auto"/>
              <w:rPr>
                <w:rFonts w:ascii="Cambria" w:hAnsi="Cambria"/>
                <w:b/>
                <w:sz w:val="18"/>
                <w:szCs w:val="18"/>
              </w:rPr>
            </w:pPr>
            <w:r w:rsidRPr="00B87BA2">
              <w:rPr>
                <w:rFonts w:ascii="Cambria" w:hAnsi="Cambria"/>
                <w:b/>
                <w:sz w:val="18"/>
                <w:szCs w:val="18"/>
              </w:rPr>
              <w:t>Ogrzewanie</w:t>
            </w:r>
          </w:p>
          <w:p w14:paraId="3D4BC3AF" w14:textId="77777777" w:rsidR="004941CA" w:rsidRPr="00B87BA2" w:rsidRDefault="004941CA" w:rsidP="00545D78">
            <w:pPr>
              <w:spacing w:line="264" w:lineRule="auto"/>
              <w:rPr>
                <w:rFonts w:ascii="Cambria" w:hAnsi="Cambria"/>
                <w:b/>
                <w:sz w:val="18"/>
                <w:szCs w:val="18"/>
              </w:rPr>
            </w:pPr>
            <w:r w:rsidRPr="00B87BA2">
              <w:rPr>
                <w:rFonts w:ascii="Cambria" w:hAnsi="Cambria"/>
                <w:b/>
                <w:sz w:val="18"/>
                <w:szCs w:val="18"/>
              </w:rPr>
              <w:t>wentylacja</w:t>
            </w:r>
          </w:p>
          <w:p w14:paraId="1E9EDEF4" w14:textId="77777777" w:rsidR="004941CA" w:rsidRPr="00B87BA2" w:rsidRDefault="004941CA" w:rsidP="00545D78">
            <w:pPr>
              <w:spacing w:line="264" w:lineRule="auto"/>
              <w:rPr>
                <w:rFonts w:ascii="Cambria" w:hAnsi="Cambria"/>
                <w:b/>
                <w:sz w:val="18"/>
                <w:szCs w:val="18"/>
              </w:rPr>
            </w:pPr>
            <w:r w:rsidRPr="00B87BA2">
              <w:rPr>
                <w:rFonts w:ascii="Cambria" w:hAnsi="Cambria"/>
                <w:b/>
                <w:sz w:val="18"/>
                <w:szCs w:val="18"/>
              </w:rPr>
              <w:t>klimatyzacja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BE9F7" w14:textId="77777777" w:rsidR="004941CA" w:rsidRPr="004941CA" w:rsidRDefault="004941CA" w:rsidP="00545D78">
            <w:pPr>
              <w:numPr>
                <w:ilvl w:val="0"/>
                <w:numId w:val="22"/>
              </w:numPr>
              <w:spacing w:line="264" w:lineRule="auto"/>
              <w:ind w:left="317" w:hanging="317"/>
              <w:jc w:val="both"/>
              <w:rPr>
                <w:rFonts w:ascii="Cambria" w:hAnsi="Cambria"/>
                <w:spacing w:val="-2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klimatyzacja dwustrefowa przestrzeni pasażerskiej oraz kabiny kierowcy zainstalowana na dachu autobusu</w:t>
            </w:r>
            <w:r w:rsidRPr="004941CA">
              <w:rPr>
                <w:rFonts w:ascii="Cambria" w:hAnsi="Cambria"/>
              </w:rPr>
              <w:t xml:space="preserve"> </w:t>
            </w:r>
            <w:r w:rsidRPr="004941CA">
              <w:rPr>
                <w:rFonts w:ascii="Cambria" w:hAnsi="Cambria"/>
              </w:rPr>
              <w:br/>
            </w:r>
            <w:r w:rsidRPr="004941CA">
              <w:rPr>
                <w:rFonts w:ascii="Cambria" w:hAnsi="Cambria"/>
                <w:lang w:bidi="pl-PL"/>
              </w:rPr>
              <w:t>w kompaktowej obudowie,</w:t>
            </w:r>
            <w:r w:rsidRPr="004941CA">
              <w:rPr>
                <w:rFonts w:ascii="Cambria" w:hAnsi="Cambria"/>
                <w:spacing w:val="-2"/>
                <w:lang w:bidi="pl-PL"/>
              </w:rPr>
              <w:t xml:space="preserve"> </w:t>
            </w:r>
          </w:p>
          <w:p w14:paraId="42AB92D4" w14:textId="77777777" w:rsidR="004941CA" w:rsidRPr="004941CA" w:rsidRDefault="004941CA" w:rsidP="00545D78">
            <w:pPr>
              <w:numPr>
                <w:ilvl w:val="0"/>
                <w:numId w:val="22"/>
              </w:numPr>
              <w:spacing w:line="264" w:lineRule="auto"/>
              <w:ind w:left="317" w:hanging="317"/>
              <w:jc w:val="both"/>
              <w:rPr>
                <w:rFonts w:ascii="Cambria" w:hAnsi="Cambria"/>
                <w:spacing w:val="-2"/>
                <w:lang w:bidi="pl-PL"/>
              </w:rPr>
            </w:pPr>
            <w:r w:rsidRPr="004941CA">
              <w:rPr>
                <w:rFonts w:ascii="Cambria" w:hAnsi="Cambria"/>
                <w:spacing w:val="-2"/>
                <w:lang w:bidi="pl-PL"/>
              </w:rPr>
              <w:t>klimatyzacja sterowana za pomocą zintegrowanego panelu sterowniczego systemu ogrzewania z funkcją regulacji temperatury oraz systemem szybkiego odparowania i osuszania przedniej szyby autobusu,</w:t>
            </w:r>
          </w:p>
          <w:p w14:paraId="4B2CB0A6" w14:textId="77777777" w:rsidR="004941CA" w:rsidRPr="004941CA" w:rsidRDefault="004941CA" w:rsidP="00545D78">
            <w:pPr>
              <w:pStyle w:val="Akapitzlist"/>
              <w:numPr>
                <w:ilvl w:val="0"/>
                <w:numId w:val="22"/>
              </w:numPr>
              <w:spacing w:line="264" w:lineRule="auto"/>
              <w:ind w:left="317" w:hanging="283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klimatyzacja z nadmuchem realizowanym przez zintegrowane urządzenie rozdziału nadmuchu zimnego powietrza za pomocą przewodów nawiewnych rozmieszczonych</w:t>
            </w:r>
            <w:r w:rsidRPr="004941CA">
              <w:rPr>
                <w:rFonts w:ascii="Cambria" w:hAnsi="Cambria"/>
              </w:rPr>
              <w:t xml:space="preserve"> </w:t>
            </w:r>
            <w:r w:rsidRPr="004941CA">
              <w:rPr>
                <w:rFonts w:ascii="Cambria" w:hAnsi="Cambria"/>
                <w:lang w:bidi="pl-PL"/>
              </w:rPr>
              <w:t>w odpowiednich punktach</w:t>
            </w:r>
            <w:r w:rsidRPr="004941CA">
              <w:rPr>
                <w:rFonts w:ascii="Cambria" w:hAnsi="Cambria"/>
              </w:rPr>
              <w:t xml:space="preserve"> </w:t>
            </w:r>
            <w:r w:rsidRPr="004941CA">
              <w:rPr>
                <w:rFonts w:ascii="Cambria" w:hAnsi="Cambria"/>
              </w:rPr>
              <w:br/>
            </w:r>
            <w:r w:rsidRPr="004941CA">
              <w:rPr>
                <w:rFonts w:ascii="Cambria" w:hAnsi="Cambria"/>
                <w:lang w:bidi="pl-PL"/>
              </w:rPr>
              <w:t>w przestrzeni pasażerskiej oraz nadmuchu ciepłego</w:t>
            </w:r>
            <w:r w:rsidRPr="004941CA">
              <w:rPr>
                <w:rFonts w:ascii="Cambria" w:hAnsi="Cambria"/>
              </w:rPr>
              <w:t xml:space="preserve"> </w:t>
            </w:r>
            <w:r w:rsidRPr="004941CA">
              <w:rPr>
                <w:rFonts w:ascii="Cambria" w:hAnsi="Cambria"/>
              </w:rPr>
              <w:br/>
            </w:r>
            <w:r w:rsidRPr="004941CA">
              <w:rPr>
                <w:rFonts w:ascii="Cambria" w:hAnsi="Cambria"/>
                <w:lang w:bidi="pl-PL"/>
              </w:rPr>
              <w:t>i zimnego powietrza w miejscu pracy kierowcy, posiadająca moc chłodzącą min. 22 kW;</w:t>
            </w:r>
          </w:p>
          <w:p w14:paraId="0C819DC9" w14:textId="77777777" w:rsidR="004941CA" w:rsidRPr="004941CA" w:rsidRDefault="004941CA" w:rsidP="00545D78">
            <w:pPr>
              <w:pStyle w:val="Akapitzlist"/>
              <w:numPr>
                <w:ilvl w:val="0"/>
                <w:numId w:val="22"/>
              </w:numPr>
              <w:spacing w:line="264" w:lineRule="auto"/>
              <w:ind w:left="333" w:hanging="284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ogrzewanie realizowane przez grzejniki konwektorowe</w:t>
            </w:r>
            <w:r w:rsidRPr="004941CA">
              <w:rPr>
                <w:rFonts w:ascii="Cambria" w:hAnsi="Cambria"/>
              </w:rPr>
              <w:t xml:space="preserve"> </w:t>
            </w:r>
            <w:r w:rsidRPr="004941CA">
              <w:rPr>
                <w:rFonts w:ascii="Cambria" w:hAnsi="Cambria"/>
              </w:rPr>
              <w:br/>
            </w:r>
            <w:r w:rsidRPr="004941CA">
              <w:rPr>
                <w:rFonts w:ascii="Cambria" w:hAnsi="Cambria"/>
                <w:lang w:bidi="pl-PL"/>
              </w:rPr>
              <w:t>i nagrzewnice wykorzystujące ciepło z układu chłodzenia silnika lub z niezależnego ogrzewania,</w:t>
            </w:r>
          </w:p>
          <w:p w14:paraId="638ED473" w14:textId="77777777" w:rsidR="004941CA" w:rsidRPr="004941CA" w:rsidRDefault="004941CA" w:rsidP="00545D78">
            <w:pPr>
              <w:pStyle w:val="Akapitzlist"/>
              <w:numPr>
                <w:ilvl w:val="0"/>
                <w:numId w:val="22"/>
              </w:numPr>
              <w:spacing w:line="264" w:lineRule="auto"/>
              <w:ind w:left="317" w:hanging="283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ogrzewanie wyposażone w układ oszczędnościowy, który przy wyłączonym silniku automatycznie wyłącza wszystkie nagrzewnice w przestrzeni pasażerskiej</w:t>
            </w:r>
            <w:r w:rsidRPr="004941CA">
              <w:rPr>
                <w:rFonts w:ascii="Cambria" w:hAnsi="Cambria"/>
              </w:rPr>
              <w:t xml:space="preserve"> </w:t>
            </w:r>
            <w:r w:rsidRPr="004941CA">
              <w:rPr>
                <w:rFonts w:ascii="Cambria" w:hAnsi="Cambria"/>
              </w:rPr>
              <w:br/>
            </w:r>
            <w:r w:rsidRPr="004941CA">
              <w:rPr>
                <w:rFonts w:ascii="Cambria" w:hAnsi="Cambria"/>
                <w:lang w:bidi="pl-PL"/>
              </w:rPr>
              <w:t>i zachowuje funkcję pełnej regulacji wydajności nagrzewnicy czołowej,</w:t>
            </w:r>
          </w:p>
          <w:p w14:paraId="797934F6" w14:textId="77777777" w:rsidR="004941CA" w:rsidRPr="004941CA" w:rsidRDefault="004941CA" w:rsidP="00545D78">
            <w:pPr>
              <w:pStyle w:val="Akapitzlist"/>
              <w:numPr>
                <w:ilvl w:val="0"/>
                <w:numId w:val="22"/>
              </w:numPr>
              <w:spacing w:line="264" w:lineRule="auto"/>
              <w:ind w:left="317" w:hanging="283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 xml:space="preserve">moc nagrzewnic pozwalająca na utrzymanie temperatury (+)10°C do (+)15°C przy temperaturze </w:t>
            </w:r>
            <w:r w:rsidRPr="004941CA">
              <w:rPr>
                <w:rFonts w:ascii="Cambria" w:hAnsi="Cambria"/>
                <w:lang w:bidi="pl-PL"/>
              </w:rPr>
              <w:lastRenderedPageBreak/>
              <w:t>zewnętrznej (-)15°C,</w:t>
            </w:r>
          </w:p>
          <w:p w14:paraId="39F1C4DE" w14:textId="77777777" w:rsidR="004941CA" w:rsidRPr="004941CA" w:rsidRDefault="004941CA" w:rsidP="00545D78">
            <w:pPr>
              <w:pStyle w:val="Akapitzlist"/>
              <w:numPr>
                <w:ilvl w:val="0"/>
                <w:numId w:val="22"/>
              </w:numPr>
              <w:spacing w:line="264" w:lineRule="auto"/>
              <w:ind w:left="317" w:hanging="283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min. 3 nagrzewnice w przedziale pasażerskim,</w:t>
            </w:r>
          </w:p>
          <w:p w14:paraId="0B1A4A19" w14:textId="77777777" w:rsidR="004941CA" w:rsidRPr="004941CA" w:rsidRDefault="004941CA" w:rsidP="00545D78">
            <w:pPr>
              <w:pStyle w:val="Akapitzlist"/>
              <w:numPr>
                <w:ilvl w:val="0"/>
                <w:numId w:val="22"/>
              </w:numPr>
              <w:spacing w:line="264" w:lineRule="auto"/>
              <w:ind w:left="317" w:hanging="283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dodatkowa nagrzewnica w kabinie kierowcy uwzględniająca nawiew powietrza w kierunku kończyn dolnych kierowcy,</w:t>
            </w:r>
          </w:p>
          <w:p w14:paraId="0A996592" w14:textId="77777777" w:rsidR="004941CA" w:rsidRPr="004941CA" w:rsidRDefault="004941CA" w:rsidP="00545D78">
            <w:pPr>
              <w:pStyle w:val="Akapitzlist"/>
              <w:numPr>
                <w:ilvl w:val="0"/>
                <w:numId w:val="22"/>
              </w:numPr>
              <w:spacing w:line="264" w:lineRule="auto"/>
              <w:ind w:left="317" w:hanging="283"/>
              <w:jc w:val="both"/>
              <w:rPr>
                <w:rFonts w:ascii="Cambria" w:hAnsi="Cambria"/>
                <w:spacing w:val="-2"/>
                <w:lang w:bidi="pl-PL"/>
              </w:rPr>
            </w:pPr>
            <w:r w:rsidRPr="004941CA">
              <w:rPr>
                <w:rFonts w:ascii="Cambria" w:hAnsi="Cambria"/>
                <w:spacing w:val="-2"/>
                <w:lang w:bidi="pl-PL"/>
              </w:rPr>
              <w:t>regulacja prędkości obrotowej silników wentylatorów</w:t>
            </w:r>
            <w:r w:rsidRPr="004941CA">
              <w:rPr>
                <w:rFonts w:ascii="Cambria" w:hAnsi="Cambria"/>
                <w:spacing w:val="-2"/>
              </w:rPr>
              <w:t xml:space="preserve"> </w:t>
            </w:r>
            <w:r w:rsidRPr="004941CA">
              <w:rPr>
                <w:rFonts w:ascii="Cambria" w:hAnsi="Cambria"/>
                <w:spacing w:val="-2"/>
              </w:rPr>
              <w:br/>
            </w:r>
            <w:r w:rsidRPr="004941CA">
              <w:rPr>
                <w:rFonts w:ascii="Cambria" w:hAnsi="Cambria"/>
                <w:spacing w:val="-2"/>
                <w:lang w:bidi="pl-PL"/>
              </w:rPr>
              <w:t>w sposób płynny lub stopniowy (minimum dwa zakresy),</w:t>
            </w:r>
          </w:p>
          <w:p w14:paraId="39DA4644" w14:textId="77777777" w:rsidR="004941CA" w:rsidRPr="004941CA" w:rsidRDefault="004941CA" w:rsidP="00545D78">
            <w:pPr>
              <w:pStyle w:val="Akapitzlist"/>
              <w:numPr>
                <w:ilvl w:val="0"/>
                <w:numId w:val="22"/>
              </w:numPr>
              <w:spacing w:line="264" w:lineRule="auto"/>
              <w:ind w:left="317" w:hanging="283"/>
              <w:jc w:val="both"/>
              <w:rPr>
                <w:rFonts w:ascii="Cambria" w:hAnsi="Cambria"/>
                <w:spacing w:val="-2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ogrzewanie oraz chłodzenie przedziału pasażerskiego realizowane automatycznie (bez ingerencji kierowcy), utrzymujące stałą zaprogramowaną temperaturę,</w:t>
            </w:r>
          </w:p>
          <w:p w14:paraId="05C66956" w14:textId="77777777" w:rsidR="004941CA" w:rsidRPr="004941CA" w:rsidRDefault="004941CA" w:rsidP="00545D78">
            <w:pPr>
              <w:pStyle w:val="Akapitzlist"/>
              <w:numPr>
                <w:ilvl w:val="0"/>
                <w:numId w:val="22"/>
              </w:numPr>
              <w:spacing w:line="264" w:lineRule="auto"/>
              <w:ind w:left="317" w:hanging="283"/>
              <w:jc w:val="both"/>
              <w:rPr>
                <w:rFonts w:ascii="Cambria" w:hAnsi="Cambria"/>
                <w:spacing w:val="-2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dodatkowo ogrzewanie spalinowe zasilane olejem napędowym o mocy co najmniej 25 kW i napięciu zasilania istniejącym w całym pojeździe,</w:t>
            </w:r>
          </w:p>
          <w:p w14:paraId="27C3B86C" w14:textId="77777777" w:rsidR="004941CA" w:rsidRPr="004941CA" w:rsidRDefault="004941CA" w:rsidP="00545D78">
            <w:pPr>
              <w:pStyle w:val="Akapitzlist"/>
              <w:numPr>
                <w:ilvl w:val="0"/>
                <w:numId w:val="22"/>
              </w:numPr>
              <w:spacing w:line="264" w:lineRule="auto"/>
              <w:ind w:left="317" w:hanging="283"/>
              <w:jc w:val="both"/>
              <w:rPr>
                <w:rFonts w:ascii="Cambria" w:hAnsi="Cambria"/>
                <w:spacing w:val="-2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agregat wyposażony w podgrzewaną dyszę paliwową przy temp. poniżej (+)5°C,</w:t>
            </w:r>
          </w:p>
          <w:p w14:paraId="1A86D935" w14:textId="66A61883" w:rsidR="004941CA" w:rsidRPr="004941CA" w:rsidRDefault="004941CA" w:rsidP="00545D78">
            <w:pPr>
              <w:pStyle w:val="Akapitzlist"/>
              <w:numPr>
                <w:ilvl w:val="0"/>
                <w:numId w:val="22"/>
              </w:numPr>
              <w:spacing w:line="264" w:lineRule="auto"/>
              <w:ind w:left="317" w:hanging="283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 xml:space="preserve">dodatkowy zbiornik paliwa do zasilenia układu ogrzewania o pojemności min. 35 litrów </w:t>
            </w:r>
            <w:r w:rsidR="006F6B78">
              <w:rPr>
                <w:rFonts w:ascii="Cambria" w:hAnsi="Cambria"/>
                <w:lang w:bidi="pl-PL"/>
              </w:rPr>
              <w:br/>
            </w:r>
            <w:r w:rsidRPr="004941CA">
              <w:rPr>
                <w:rFonts w:ascii="Cambria" w:hAnsi="Cambria"/>
                <w:lang w:bidi="pl-PL"/>
              </w:rPr>
              <w:t xml:space="preserve">z możliwością odczytu ilości paliwa na desce rozdzielczej. </w:t>
            </w:r>
          </w:p>
          <w:p w14:paraId="42479527" w14:textId="392F40C1" w:rsidR="004941CA" w:rsidRPr="004941CA" w:rsidRDefault="004941CA" w:rsidP="00545D78">
            <w:pPr>
              <w:pStyle w:val="Akapitzlist"/>
              <w:numPr>
                <w:ilvl w:val="0"/>
                <w:numId w:val="22"/>
              </w:numPr>
              <w:spacing w:line="264" w:lineRule="auto"/>
              <w:ind w:left="317" w:hanging="283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wentylacja naturalna poprzez przesuwne lub uchylne górne części okien bocznych: min. 4 sztuki,</w:t>
            </w:r>
            <w:r w:rsidRPr="004941CA">
              <w:rPr>
                <w:rFonts w:ascii="Cambria" w:hAnsi="Cambria"/>
              </w:rPr>
              <w:t xml:space="preserve"> </w:t>
            </w:r>
            <w:r w:rsidRPr="004941CA">
              <w:rPr>
                <w:rFonts w:ascii="Cambria" w:hAnsi="Cambria"/>
              </w:rPr>
              <w:br/>
            </w:r>
            <w:r w:rsidRPr="004941CA">
              <w:rPr>
                <w:rFonts w:ascii="Cambria" w:hAnsi="Cambria"/>
                <w:lang w:bidi="pl-PL"/>
              </w:rPr>
              <w:t xml:space="preserve">z możliwością ryglowania mechanicznego </w:t>
            </w:r>
            <w:r w:rsidR="006F6B78">
              <w:rPr>
                <w:rFonts w:ascii="Cambria" w:hAnsi="Cambria"/>
                <w:lang w:bidi="pl-PL"/>
              </w:rPr>
              <w:br/>
            </w:r>
            <w:r w:rsidRPr="004941CA">
              <w:rPr>
                <w:rFonts w:ascii="Cambria" w:hAnsi="Cambria"/>
                <w:lang w:bidi="pl-PL"/>
              </w:rPr>
              <w:t xml:space="preserve">oraz </w:t>
            </w:r>
            <w:r w:rsidRPr="004941CA">
              <w:rPr>
                <w:rFonts w:ascii="Cambria" w:hAnsi="Cambria"/>
                <w:spacing w:val="-2"/>
                <w:lang w:bidi="pl-PL"/>
              </w:rPr>
              <w:t xml:space="preserve">elektryczne pokrywy dachowe, zapewniające prawidłową wentylację wewnątrz pojazdu: min. </w:t>
            </w:r>
            <w:r w:rsidR="00A36607">
              <w:rPr>
                <w:rFonts w:ascii="Cambria" w:hAnsi="Cambria"/>
                <w:spacing w:val="-2"/>
                <w:lang w:bidi="pl-PL"/>
              </w:rPr>
              <w:t>1</w:t>
            </w:r>
            <w:r w:rsidRPr="004941CA">
              <w:rPr>
                <w:rFonts w:ascii="Cambria" w:hAnsi="Cambria"/>
                <w:spacing w:val="-2"/>
                <w:lang w:bidi="pl-PL"/>
              </w:rPr>
              <w:t xml:space="preserve"> sztuk</w:t>
            </w:r>
            <w:r w:rsidR="00A36607">
              <w:rPr>
                <w:rFonts w:ascii="Cambria" w:hAnsi="Cambria"/>
                <w:spacing w:val="-2"/>
                <w:lang w:bidi="pl-PL"/>
              </w:rPr>
              <w:t>a</w:t>
            </w:r>
            <w:r w:rsidRPr="004941CA">
              <w:rPr>
                <w:rFonts w:ascii="Cambria" w:hAnsi="Cambria"/>
                <w:lang w:bidi="pl-PL"/>
              </w:rPr>
              <w:t>.</w:t>
            </w:r>
          </w:p>
          <w:p w14:paraId="4F31DD46" w14:textId="68BA0FB7" w:rsidR="004941CA" w:rsidRPr="004941CA" w:rsidRDefault="004941CA" w:rsidP="00545D78">
            <w:pPr>
              <w:pStyle w:val="Akapitzlist"/>
              <w:numPr>
                <w:ilvl w:val="0"/>
                <w:numId w:val="22"/>
              </w:numPr>
              <w:spacing w:line="264" w:lineRule="auto"/>
              <w:ind w:left="317" w:hanging="283"/>
              <w:jc w:val="both"/>
              <w:rPr>
                <w:rFonts w:ascii="Cambria" w:hAnsi="Cambria"/>
                <w:spacing w:val="-2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 xml:space="preserve">interfejs oraz licencjonowane oprogramowanie diagnostyczne umożliwiające pełną diagnozę </w:t>
            </w:r>
            <w:r w:rsidR="006F6B78">
              <w:rPr>
                <w:rFonts w:ascii="Cambria" w:hAnsi="Cambria"/>
                <w:lang w:bidi="pl-PL"/>
              </w:rPr>
              <w:br/>
            </w:r>
            <w:r w:rsidRPr="004941CA">
              <w:rPr>
                <w:rFonts w:ascii="Cambria" w:hAnsi="Cambria"/>
                <w:lang w:bidi="pl-PL"/>
              </w:rPr>
              <w:t>oraz naprawę systemu ogrzewania i klimatyzacji.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70293AE" w14:textId="77777777" w:rsidR="004941CA" w:rsidRPr="004941CA" w:rsidRDefault="004941CA" w:rsidP="00545D78">
            <w:pPr>
              <w:widowControl/>
              <w:autoSpaceDE w:val="0"/>
              <w:spacing w:line="264" w:lineRule="auto"/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4941CA" w:rsidRPr="004941CA" w14:paraId="76FA6EB3" w14:textId="77777777" w:rsidTr="004941CA">
        <w:trPr>
          <w:jc w:val="center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57CD66C" w14:textId="77777777" w:rsidR="004941CA" w:rsidRPr="004941CA" w:rsidRDefault="004941CA" w:rsidP="00545D78">
            <w:pPr>
              <w:spacing w:line="264" w:lineRule="auto"/>
              <w:rPr>
                <w:rFonts w:ascii="Cambria" w:hAnsi="Cambria"/>
                <w:b/>
              </w:rPr>
            </w:pPr>
            <w:r w:rsidRPr="004941CA">
              <w:rPr>
                <w:rFonts w:ascii="Cambria" w:hAnsi="Cambria"/>
                <w:b/>
              </w:rPr>
              <w:t>13.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AA2E1" w14:textId="77777777" w:rsidR="004941CA" w:rsidRPr="00B87BA2" w:rsidRDefault="004941CA" w:rsidP="00545D78">
            <w:pPr>
              <w:spacing w:line="264" w:lineRule="auto"/>
              <w:rPr>
                <w:rFonts w:ascii="Cambria" w:hAnsi="Cambria"/>
                <w:b/>
                <w:sz w:val="18"/>
                <w:szCs w:val="18"/>
              </w:rPr>
            </w:pPr>
            <w:r w:rsidRPr="00B87BA2">
              <w:rPr>
                <w:rFonts w:ascii="Cambria" w:hAnsi="Cambria"/>
                <w:b/>
                <w:sz w:val="18"/>
                <w:szCs w:val="18"/>
              </w:rPr>
              <w:t>Nadwozie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79409" w14:textId="77777777" w:rsidR="004941CA" w:rsidRPr="004941CA" w:rsidRDefault="004941CA" w:rsidP="00545D78">
            <w:pPr>
              <w:pStyle w:val="Akapitzlist"/>
              <w:numPr>
                <w:ilvl w:val="0"/>
                <w:numId w:val="22"/>
              </w:numPr>
              <w:spacing w:line="264" w:lineRule="auto"/>
              <w:ind w:left="317" w:hanging="283"/>
              <w:jc w:val="both"/>
              <w:rPr>
                <w:rFonts w:ascii="Cambria" w:hAnsi="Cambria"/>
                <w:spacing w:val="-2"/>
                <w:lang w:bidi="pl-PL"/>
              </w:rPr>
            </w:pPr>
            <w:r w:rsidRPr="004941CA">
              <w:rPr>
                <w:rFonts w:ascii="Cambria" w:hAnsi="Cambria"/>
                <w:spacing w:val="-2"/>
                <w:lang w:bidi="pl-PL"/>
              </w:rPr>
              <w:t>samonośne o wzmocnionej konstrukcji, zabezpieczone antykorozyjnie i wykonane z materiałów zapewniających co najmniej 15-letnią jego eksploatację bez napraw,</w:t>
            </w:r>
          </w:p>
          <w:p w14:paraId="794718AC" w14:textId="77777777" w:rsidR="004941CA" w:rsidRPr="004941CA" w:rsidRDefault="004941CA" w:rsidP="00545D78">
            <w:pPr>
              <w:pStyle w:val="Akapitzlist"/>
              <w:numPr>
                <w:ilvl w:val="0"/>
                <w:numId w:val="22"/>
              </w:numPr>
              <w:spacing w:line="264" w:lineRule="auto"/>
              <w:ind w:left="317" w:hanging="283"/>
              <w:jc w:val="both"/>
              <w:rPr>
                <w:rFonts w:ascii="Cambria" w:hAnsi="Cambria"/>
                <w:spacing w:val="-2"/>
                <w:lang w:bidi="pl-PL"/>
              </w:rPr>
            </w:pPr>
            <w:r w:rsidRPr="004941CA">
              <w:rPr>
                <w:rFonts w:ascii="Cambria" w:hAnsi="Cambria"/>
                <w:spacing w:val="-2"/>
                <w:lang w:bidi="pl-PL"/>
              </w:rPr>
              <w:t>poszycie wewnętrzne (ściany boczne, tylne, sufit izolowane akustycznie i termicznie, wykonane</w:t>
            </w:r>
            <w:r w:rsidRPr="004941CA">
              <w:rPr>
                <w:rFonts w:ascii="Cambria" w:hAnsi="Cambria"/>
              </w:rPr>
              <w:t xml:space="preserve"> </w:t>
            </w:r>
            <w:r w:rsidRPr="004941CA">
              <w:rPr>
                <w:rFonts w:ascii="Cambria" w:hAnsi="Cambria"/>
              </w:rPr>
              <w:br/>
            </w:r>
            <w:r w:rsidRPr="004941CA">
              <w:rPr>
                <w:rFonts w:ascii="Cambria" w:hAnsi="Cambria"/>
                <w:spacing w:val="-2"/>
                <w:lang w:bidi="pl-PL"/>
              </w:rPr>
              <w:t>z materiałów zapewniających co najmniej 15-letnią eksploatację),</w:t>
            </w:r>
          </w:p>
          <w:p w14:paraId="378A84FB" w14:textId="77777777" w:rsidR="004941CA" w:rsidRPr="004941CA" w:rsidRDefault="004941CA" w:rsidP="00545D78">
            <w:pPr>
              <w:pStyle w:val="Akapitzlist"/>
              <w:numPr>
                <w:ilvl w:val="0"/>
                <w:numId w:val="22"/>
              </w:numPr>
              <w:spacing w:line="264" w:lineRule="auto"/>
              <w:ind w:left="317" w:hanging="283"/>
              <w:jc w:val="both"/>
              <w:rPr>
                <w:rFonts w:ascii="Cambria" w:hAnsi="Cambria"/>
                <w:spacing w:val="-2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bezstopniowe wejście w drzwiach pasażerskich – możliwość dodatkowego obniżenia poziomu stopni wejściowych o co najmniej 60 mm, antypoślizgowe,</w:t>
            </w:r>
          </w:p>
          <w:p w14:paraId="581C6CD2" w14:textId="44F9DC16" w:rsidR="004941CA" w:rsidRPr="004941CA" w:rsidRDefault="004941CA" w:rsidP="00545D78">
            <w:pPr>
              <w:pStyle w:val="Akapitzlist"/>
              <w:numPr>
                <w:ilvl w:val="0"/>
                <w:numId w:val="22"/>
              </w:numPr>
              <w:spacing w:line="264" w:lineRule="auto"/>
              <w:ind w:left="317" w:hanging="283"/>
              <w:jc w:val="both"/>
              <w:rPr>
                <w:rFonts w:ascii="Cambria" w:hAnsi="Cambria"/>
                <w:spacing w:val="-2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 xml:space="preserve">wysokość pierwszego stopnia zewnętrznego </w:t>
            </w:r>
            <w:r w:rsidR="006F6B78">
              <w:rPr>
                <w:rFonts w:ascii="Cambria" w:hAnsi="Cambria"/>
                <w:lang w:bidi="pl-PL"/>
              </w:rPr>
              <w:br/>
            </w:r>
            <w:r w:rsidRPr="004941CA">
              <w:rPr>
                <w:rFonts w:ascii="Cambria" w:hAnsi="Cambria"/>
                <w:lang w:bidi="pl-PL"/>
              </w:rPr>
              <w:t>od podłoża do podłogi przedziału pasażerskiego w świetle drzwi = 300 – 360 mm - zgodnie z PN-S-47010,</w:t>
            </w:r>
          </w:p>
          <w:p w14:paraId="558793BF" w14:textId="77777777" w:rsidR="004941CA" w:rsidRPr="004941CA" w:rsidRDefault="004941CA" w:rsidP="00545D78">
            <w:pPr>
              <w:pStyle w:val="Akapitzlist"/>
              <w:numPr>
                <w:ilvl w:val="0"/>
                <w:numId w:val="22"/>
              </w:numPr>
              <w:spacing w:line="264" w:lineRule="auto"/>
              <w:ind w:left="317" w:hanging="283"/>
              <w:jc w:val="both"/>
              <w:rPr>
                <w:rFonts w:ascii="Cambria" w:hAnsi="Cambria"/>
                <w:spacing w:val="-2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siedzenia pasażerskie o ergonomicznym kształcie oraz odporne na akty wandalizmu, pokryte welurem</w:t>
            </w:r>
            <w:r w:rsidRPr="004941CA">
              <w:rPr>
                <w:rFonts w:ascii="Cambria" w:hAnsi="Cambria"/>
              </w:rPr>
              <w:t xml:space="preserve"> </w:t>
            </w:r>
            <w:r w:rsidRPr="004941CA">
              <w:rPr>
                <w:rFonts w:ascii="Cambria" w:hAnsi="Cambria"/>
              </w:rPr>
              <w:br/>
            </w:r>
            <w:r w:rsidRPr="004941CA">
              <w:rPr>
                <w:rFonts w:ascii="Cambria" w:hAnsi="Cambria"/>
                <w:lang w:bidi="pl-PL"/>
              </w:rPr>
              <w:t>o wyższej jakości (odporne na zabrudzenia, ścieranie</w:t>
            </w:r>
            <w:r w:rsidRPr="004941CA">
              <w:rPr>
                <w:rFonts w:ascii="Cambria" w:hAnsi="Cambria"/>
              </w:rPr>
              <w:t xml:space="preserve"> </w:t>
            </w:r>
            <w:r w:rsidRPr="004941CA">
              <w:rPr>
                <w:rFonts w:ascii="Cambria" w:hAnsi="Cambria"/>
              </w:rPr>
              <w:br/>
            </w:r>
            <w:r w:rsidRPr="004941CA">
              <w:rPr>
                <w:rFonts w:ascii="Cambria" w:hAnsi="Cambria"/>
                <w:lang w:bidi="pl-PL"/>
              </w:rPr>
              <w:t>i zniszczenie),</w:t>
            </w:r>
          </w:p>
          <w:p w14:paraId="4D3BEFF6" w14:textId="77777777" w:rsidR="004941CA" w:rsidRPr="004941CA" w:rsidRDefault="004941CA" w:rsidP="00545D78">
            <w:pPr>
              <w:pStyle w:val="Akapitzlist"/>
              <w:numPr>
                <w:ilvl w:val="0"/>
                <w:numId w:val="22"/>
              </w:numPr>
              <w:spacing w:line="264" w:lineRule="auto"/>
              <w:ind w:left="317" w:hanging="283"/>
              <w:jc w:val="both"/>
              <w:rPr>
                <w:rFonts w:ascii="Cambria" w:hAnsi="Cambria"/>
                <w:spacing w:val="-2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minimum 8 siedzących miejsc pasażerskich dostępnych bezpośrednio z poziomu niskiej podłogi,</w:t>
            </w:r>
          </w:p>
          <w:p w14:paraId="0F718796" w14:textId="77777777" w:rsidR="004941CA" w:rsidRPr="004941CA" w:rsidRDefault="004941CA" w:rsidP="00545D78">
            <w:pPr>
              <w:pStyle w:val="Akapitzlist"/>
              <w:numPr>
                <w:ilvl w:val="0"/>
                <w:numId w:val="22"/>
              </w:numPr>
              <w:spacing w:line="264" w:lineRule="auto"/>
              <w:ind w:left="317" w:hanging="283"/>
              <w:jc w:val="both"/>
              <w:rPr>
                <w:rFonts w:ascii="Cambria" w:hAnsi="Cambria"/>
                <w:spacing w:val="-2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przy II drzwiach zabudowana, ręcznie rozkładana rampa najazdowa do obsługi wózków inwalidzkich lub dziecięcych,</w:t>
            </w:r>
          </w:p>
          <w:p w14:paraId="116B4975" w14:textId="19868587" w:rsidR="004941CA" w:rsidRPr="004941CA" w:rsidRDefault="004941CA" w:rsidP="00545D78">
            <w:pPr>
              <w:pStyle w:val="Akapitzlist"/>
              <w:numPr>
                <w:ilvl w:val="0"/>
                <w:numId w:val="22"/>
              </w:numPr>
              <w:spacing w:line="264" w:lineRule="auto"/>
              <w:ind w:left="317" w:hanging="283"/>
              <w:jc w:val="both"/>
              <w:rPr>
                <w:rFonts w:ascii="Cambria" w:hAnsi="Cambria"/>
                <w:spacing w:val="-4"/>
                <w:lang w:bidi="pl-PL"/>
              </w:rPr>
            </w:pPr>
            <w:r w:rsidRPr="004941CA">
              <w:rPr>
                <w:rFonts w:ascii="Cambria" w:hAnsi="Cambria"/>
                <w:spacing w:val="-4"/>
                <w:lang w:bidi="pl-PL"/>
              </w:rPr>
              <w:lastRenderedPageBreak/>
              <w:t xml:space="preserve">wydzielone miejsce na wysokości II drzwi </w:t>
            </w:r>
            <w:r w:rsidR="006F6B78">
              <w:rPr>
                <w:rFonts w:ascii="Cambria" w:hAnsi="Cambria"/>
                <w:spacing w:val="-4"/>
                <w:lang w:bidi="pl-PL"/>
              </w:rPr>
              <w:br/>
            </w:r>
            <w:r w:rsidRPr="004941CA">
              <w:rPr>
                <w:rFonts w:ascii="Cambria" w:hAnsi="Cambria"/>
                <w:spacing w:val="-4"/>
                <w:lang w:bidi="pl-PL"/>
              </w:rPr>
              <w:t xml:space="preserve">do zamocowania wózka inwalidzkiego tyłem </w:t>
            </w:r>
            <w:r w:rsidR="006F6B78">
              <w:rPr>
                <w:rFonts w:ascii="Cambria" w:hAnsi="Cambria"/>
                <w:spacing w:val="-4"/>
                <w:lang w:bidi="pl-PL"/>
              </w:rPr>
              <w:br/>
            </w:r>
            <w:r w:rsidRPr="004941CA">
              <w:rPr>
                <w:rFonts w:ascii="Cambria" w:hAnsi="Cambria"/>
                <w:spacing w:val="-4"/>
                <w:lang w:bidi="pl-PL"/>
              </w:rPr>
              <w:t>do kierunku jazdy za pomocą pasa bezwładnościowego z możliwością zasygnalizowania kierowcy o zamiarze opuszczenia autobusu,</w:t>
            </w:r>
          </w:p>
          <w:p w14:paraId="5BEDB750" w14:textId="77777777" w:rsidR="004941CA" w:rsidRPr="004941CA" w:rsidRDefault="004941CA" w:rsidP="00545D78">
            <w:pPr>
              <w:pStyle w:val="Akapitzlist"/>
              <w:numPr>
                <w:ilvl w:val="0"/>
                <w:numId w:val="22"/>
              </w:numPr>
              <w:spacing w:line="264" w:lineRule="auto"/>
              <w:ind w:left="317" w:hanging="283"/>
              <w:jc w:val="both"/>
              <w:rPr>
                <w:rFonts w:ascii="Cambria" w:hAnsi="Cambria"/>
                <w:spacing w:val="-4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krawędzie stopni wejściowych oznaczone jaskrawym, żółtym kolorem,</w:t>
            </w:r>
          </w:p>
          <w:p w14:paraId="499E5F8A" w14:textId="77777777" w:rsidR="004941CA" w:rsidRPr="004941CA" w:rsidRDefault="004941CA" w:rsidP="00545D78">
            <w:pPr>
              <w:pStyle w:val="Akapitzlist"/>
              <w:numPr>
                <w:ilvl w:val="0"/>
                <w:numId w:val="22"/>
              </w:numPr>
              <w:spacing w:line="264" w:lineRule="auto"/>
              <w:ind w:left="317" w:hanging="283"/>
              <w:jc w:val="both"/>
              <w:rPr>
                <w:rFonts w:ascii="Cambria" w:hAnsi="Cambria"/>
                <w:spacing w:val="-4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pokrywy obsługowe zabezpieczone siłownikami przed samoczynnym zamykaniem,</w:t>
            </w:r>
          </w:p>
          <w:p w14:paraId="5BC4050D" w14:textId="77777777" w:rsidR="004941CA" w:rsidRPr="004941CA" w:rsidRDefault="004941CA" w:rsidP="00545D78">
            <w:pPr>
              <w:pStyle w:val="Akapitzlist"/>
              <w:numPr>
                <w:ilvl w:val="0"/>
                <w:numId w:val="22"/>
              </w:numPr>
              <w:spacing w:line="264" w:lineRule="auto"/>
              <w:ind w:left="317" w:hanging="283"/>
              <w:jc w:val="both"/>
              <w:rPr>
                <w:rFonts w:ascii="Cambria" w:hAnsi="Cambria"/>
                <w:spacing w:val="-4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 xml:space="preserve">szyba przednia klejona ze szkła wielowarstwowego, </w:t>
            </w:r>
          </w:p>
          <w:p w14:paraId="0A02AE59" w14:textId="77777777" w:rsidR="004941CA" w:rsidRPr="004941CA" w:rsidRDefault="004941CA" w:rsidP="00545D78">
            <w:pPr>
              <w:pStyle w:val="Akapitzlist"/>
              <w:numPr>
                <w:ilvl w:val="0"/>
                <w:numId w:val="22"/>
              </w:numPr>
              <w:spacing w:line="264" w:lineRule="auto"/>
              <w:ind w:left="317" w:hanging="283"/>
              <w:jc w:val="both"/>
              <w:rPr>
                <w:rFonts w:ascii="Cambria" w:hAnsi="Cambria"/>
                <w:spacing w:val="-4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przesuwne okno kierowcy,</w:t>
            </w:r>
          </w:p>
          <w:p w14:paraId="23E75204" w14:textId="77777777" w:rsidR="004941CA" w:rsidRPr="004941CA" w:rsidRDefault="004941CA" w:rsidP="00545D78">
            <w:pPr>
              <w:pStyle w:val="Akapitzlist"/>
              <w:numPr>
                <w:ilvl w:val="0"/>
                <w:numId w:val="22"/>
              </w:numPr>
              <w:spacing w:line="264" w:lineRule="auto"/>
              <w:ind w:left="317" w:hanging="283"/>
              <w:jc w:val="both"/>
              <w:rPr>
                <w:rFonts w:ascii="Cambria" w:hAnsi="Cambria"/>
                <w:spacing w:val="-4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wymagana przepisami liczba wyjść bezpieczeństwa,</w:t>
            </w:r>
            <w:r w:rsidRPr="004941CA">
              <w:rPr>
                <w:rFonts w:ascii="Cambria" w:hAnsi="Cambria"/>
              </w:rPr>
              <w:t xml:space="preserve"> </w:t>
            </w:r>
            <w:r w:rsidRPr="004941CA">
              <w:rPr>
                <w:rFonts w:ascii="Cambria" w:hAnsi="Cambria"/>
              </w:rPr>
              <w:br/>
            </w:r>
            <w:r w:rsidRPr="004941CA">
              <w:rPr>
                <w:rFonts w:ascii="Cambria" w:hAnsi="Cambria"/>
                <w:lang w:bidi="pl-PL"/>
              </w:rPr>
              <w:t>w tym także szyba tylna dostępna dla pasażerów,</w:t>
            </w:r>
          </w:p>
          <w:p w14:paraId="7C423A71" w14:textId="77777777" w:rsidR="004941CA" w:rsidRPr="004941CA" w:rsidRDefault="004941CA" w:rsidP="00545D78">
            <w:pPr>
              <w:pStyle w:val="Akapitzlist"/>
              <w:numPr>
                <w:ilvl w:val="0"/>
                <w:numId w:val="22"/>
              </w:numPr>
              <w:spacing w:line="264" w:lineRule="auto"/>
              <w:ind w:left="317" w:hanging="283"/>
              <w:jc w:val="both"/>
              <w:rPr>
                <w:rFonts w:ascii="Cambria" w:hAnsi="Cambria"/>
                <w:spacing w:val="-4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podłoga wielowarstwowa, klejona, wodoodporna, izolowana akustycznie i termicznie, pokryta gładką antypoślizgową wykładziną, połączona za pomocą zgrzewania i z zastosowaniem klejonych listew wykańczających,</w:t>
            </w:r>
          </w:p>
          <w:p w14:paraId="13C8FCD6" w14:textId="58BD4849" w:rsidR="004941CA" w:rsidRPr="004941CA" w:rsidRDefault="004941CA" w:rsidP="00545D78">
            <w:pPr>
              <w:pStyle w:val="Akapitzlist"/>
              <w:numPr>
                <w:ilvl w:val="0"/>
                <w:numId w:val="22"/>
              </w:numPr>
              <w:spacing w:line="264" w:lineRule="auto"/>
              <w:ind w:left="317" w:hanging="283"/>
              <w:jc w:val="both"/>
              <w:rPr>
                <w:rFonts w:ascii="Cambria" w:hAnsi="Cambria"/>
                <w:spacing w:val="-4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pokrywy podłogowe zapewniające izolację akustyczną</w:t>
            </w:r>
            <w:r w:rsidRPr="004941CA">
              <w:rPr>
                <w:rFonts w:ascii="Cambria" w:hAnsi="Cambria"/>
              </w:rPr>
              <w:t xml:space="preserve"> </w:t>
            </w:r>
            <w:r w:rsidRPr="004941CA">
              <w:rPr>
                <w:rFonts w:ascii="Cambria" w:hAnsi="Cambria"/>
                <w:lang w:bidi="pl-PL"/>
              </w:rPr>
              <w:t>i termiczną,</w:t>
            </w:r>
          </w:p>
          <w:p w14:paraId="209853EB" w14:textId="77777777" w:rsidR="004941CA" w:rsidRPr="004941CA" w:rsidRDefault="004941CA" w:rsidP="00545D78">
            <w:pPr>
              <w:pStyle w:val="Akapitzlist"/>
              <w:numPr>
                <w:ilvl w:val="0"/>
                <w:numId w:val="22"/>
              </w:numPr>
              <w:spacing w:line="264" w:lineRule="auto"/>
              <w:ind w:left="317" w:hanging="283"/>
              <w:jc w:val="both"/>
              <w:rPr>
                <w:rFonts w:ascii="Cambria" w:hAnsi="Cambria"/>
                <w:spacing w:val="-4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lustra zewnętrzne ogrzewane, sterowane elektrycznie ze stanowiska kierowcy, mają być składane ręcznie</w:t>
            </w:r>
            <w:r w:rsidRPr="004941CA">
              <w:rPr>
                <w:rFonts w:ascii="Cambria" w:hAnsi="Cambria"/>
              </w:rPr>
              <w:t xml:space="preserve"> </w:t>
            </w:r>
            <w:r w:rsidRPr="004941CA">
              <w:rPr>
                <w:rFonts w:ascii="Cambria" w:hAnsi="Cambria"/>
              </w:rPr>
              <w:br/>
            </w:r>
            <w:r w:rsidRPr="004941CA">
              <w:rPr>
                <w:rFonts w:ascii="Cambria" w:hAnsi="Cambria"/>
                <w:lang w:bidi="pl-PL"/>
              </w:rPr>
              <w:t>w sposób umożliwiający mycie potokowe autobusu na myjni wieloszczotkowej,</w:t>
            </w:r>
          </w:p>
          <w:p w14:paraId="0ED81E5D" w14:textId="77777777" w:rsidR="004941CA" w:rsidRPr="004941CA" w:rsidRDefault="004941CA" w:rsidP="00545D78">
            <w:pPr>
              <w:pStyle w:val="Akapitzlist"/>
              <w:numPr>
                <w:ilvl w:val="0"/>
                <w:numId w:val="22"/>
              </w:numPr>
              <w:spacing w:line="264" w:lineRule="auto"/>
              <w:ind w:left="317" w:hanging="283"/>
              <w:jc w:val="both"/>
              <w:rPr>
                <w:rFonts w:ascii="Cambria" w:hAnsi="Cambria"/>
                <w:spacing w:val="-4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dwa lusterka wewnętrzne z przodu przeznaczone do obserwacji wnętrza autobusu oraz lusterka kontrolujące przy II i III drzwiach,</w:t>
            </w:r>
          </w:p>
          <w:p w14:paraId="14118DE9" w14:textId="77777777" w:rsidR="004941CA" w:rsidRPr="004941CA" w:rsidRDefault="004941CA" w:rsidP="00545D78">
            <w:pPr>
              <w:pStyle w:val="Akapitzlist"/>
              <w:numPr>
                <w:ilvl w:val="0"/>
                <w:numId w:val="22"/>
              </w:numPr>
              <w:spacing w:line="264" w:lineRule="auto"/>
              <w:ind w:left="317" w:hanging="283"/>
              <w:jc w:val="both"/>
              <w:rPr>
                <w:rFonts w:ascii="Cambria" w:hAnsi="Cambria"/>
                <w:spacing w:val="-4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zaczep holowniczy z przodu i z tyłu pojazdu (gniazda plus wkręcany zaczep).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07DD8FF" w14:textId="77777777" w:rsidR="004941CA" w:rsidRPr="004941CA" w:rsidRDefault="004941CA" w:rsidP="00545D78">
            <w:pPr>
              <w:widowControl/>
              <w:autoSpaceDE w:val="0"/>
              <w:spacing w:line="264" w:lineRule="auto"/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4941CA" w:rsidRPr="004941CA" w14:paraId="276D876C" w14:textId="77777777" w:rsidTr="004941CA">
        <w:trPr>
          <w:jc w:val="center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075AE7C" w14:textId="77777777" w:rsidR="004941CA" w:rsidRPr="004941CA" w:rsidRDefault="004941CA" w:rsidP="00545D78">
            <w:pPr>
              <w:spacing w:line="264" w:lineRule="auto"/>
              <w:rPr>
                <w:rFonts w:ascii="Cambria" w:hAnsi="Cambria"/>
                <w:b/>
              </w:rPr>
            </w:pPr>
            <w:r w:rsidRPr="004941CA">
              <w:rPr>
                <w:rFonts w:ascii="Cambria" w:hAnsi="Cambria"/>
                <w:b/>
              </w:rPr>
              <w:t>14.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387D0" w14:textId="77777777" w:rsidR="004941CA" w:rsidRPr="00B87BA2" w:rsidRDefault="004941CA" w:rsidP="00545D78">
            <w:pPr>
              <w:spacing w:line="264" w:lineRule="auto"/>
              <w:rPr>
                <w:rFonts w:ascii="Cambria" w:hAnsi="Cambria"/>
                <w:b/>
                <w:sz w:val="18"/>
                <w:szCs w:val="18"/>
              </w:rPr>
            </w:pPr>
            <w:r w:rsidRPr="00B87BA2">
              <w:rPr>
                <w:rFonts w:ascii="Cambria" w:hAnsi="Cambria"/>
                <w:b/>
                <w:sz w:val="18"/>
                <w:szCs w:val="18"/>
              </w:rPr>
              <w:t>Oświetlenie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1C51" w14:textId="708AF3DB" w:rsidR="004941CA" w:rsidRPr="004941CA" w:rsidRDefault="004941CA" w:rsidP="00545D78">
            <w:pPr>
              <w:pStyle w:val="Akapitzlist"/>
              <w:numPr>
                <w:ilvl w:val="0"/>
                <w:numId w:val="22"/>
              </w:numPr>
              <w:spacing w:line="264" w:lineRule="auto"/>
              <w:ind w:left="317" w:hanging="283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autobus musi mieć 100% oświetlenia w technologii LED,</w:t>
            </w:r>
            <w:r w:rsidRPr="004941CA">
              <w:rPr>
                <w:rFonts w:ascii="Cambria" w:hAnsi="Cambria"/>
              </w:rPr>
              <w:t xml:space="preserve"> </w:t>
            </w:r>
            <w:r w:rsidRPr="004941CA">
              <w:rPr>
                <w:rFonts w:ascii="Cambria" w:hAnsi="Cambria"/>
                <w:lang w:bidi="pl-PL"/>
              </w:rPr>
              <w:t>w tym:</w:t>
            </w:r>
          </w:p>
          <w:p w14:paraId="3A4127FE" w14:textId="1DBA0282" w:rsidR="004941CA" w:rsidRPr="004941CA" w:rsidRDefault="004941CA" w:rsidP="00545D78">
            <w:pPr>
              <w:pStyle w:val="Akapitzlist"/>
              <w:numPr>
                <w:ilvl w:val="0"/>
                <w:numId w:val="23"/>
              </w:numPr>
              <w:spacing w:line="264" w:lineRule="auto"/>
              <w:ind w:left="478" w:hanging="142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reflektory przeciwmgłowe i światła do jazdy dziennej</w:t>
            </w:r>
            <w:r w:rsidRPr="004941CA">
              <w:rPr>
                <w:rFonts w:ascii="Cambria" w:hAnsi="Cambria"/>
              </w:rPr>
              <w:t xml:space="preserve"> </w:t>
            </w:r>
            <w:r w:rsidRPr="004941CA">
              <w:rPr>
                <w:rFonts w:ascii="Cambria" w:hAnsi="Cambria"/>
                <w:lang w:bidi="pl-PL"/>
              </w:rPr>
              <w:t>w technologii LED,</w:t>
            </w:r>
          </w:p>
          <w:p w14:paraId="70A80992" w14:textId="77777777" w:rsidR="004941CA" w:rsidRPr="004941CA" w:rsidRDefault="004941CA" w:rsidP="00545D78">
            <w:pPr>
              <w:pStyle w:val="Akapitzlist"/>
              <w:numPr>
                <w:ilvl w:val="0"/>
                <w:numId w:val="23"/>
              </w:numPr>
              <w:spacing w:line="264" w:lineRule="auto"/>
              <w:ind w:left="478" w:hanging="142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lampy tylne wykonane w technologii LED,</w:t>
            </w:r>
          </w:p>
          <w:p w14:paraId="5CAAD67B" w14:textId="03FF0913" w:rsidR="004941CA" w:rsidRPr="004941CA" w:rsidRDefault="004941CA" w:rsidP="00545D78">
            <w:pPr>
              <w:pStyle w:val="Akapitzlist"/>
              <w:numPr>
                <w:ilvl w:val="0"/>
                <w:numId w:val="23"/>
              </w:numPr>
              <w:spacing w:line="264" w:lineRule="auto"/>
              <w:ind w:left="478" w:hanging="142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 xml:space="preserve">oświetlenie sufitowe przedziału pasażerskiego </w:t>
            </w:r>
            <w:r w:rsidRPr="004941CA">
              <w:rPr>
                <w:rFonts w:ascii="Cambria" w:hAnsi="Cambria"/>
                <w:lang w:bidi="pl-PL"/>
              </w:rPr>
              <w:br/>
              <w:t xml:space="preserve">i kabiny kierowcy typu LED, z trybem pracy 100% </w:t>
            </w:r>
            <w:r w:rsidRPr="004941CA">
              <w:rPr>
                <w:rFonts w:ascii="Cambria" w:hAnsi="Cambria"/>
                <w:lang w:bidi="pl-PL"/>
              </w:rPr>
              <w:br/>
              <w:t>z możliwością zredukowania do 50% natężenia światła.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F30E05" w14:textId="77777777" w:rsidR="004941CA" w:rsidRPr="004941CA" w:rsidRDefault="004941CA" w:rsidP="00545D78">
            <w:pPr>
              <w:widowControl/>
              <w:autoSpaceDE w:val="0"/>
              <w:spacing w:line="264" w:lineRule="auto"/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4941CA" w:rsidRPr="004941CA" w14:paraId="3742B27B" w14:textId="77777777" w:rsidTr="004941CA">
        <w:trPr>
          <w:jc w:val="center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FF0F727" w14:textId="77777777" w:rsidR="004941CA" w:rsidRPr="004941CA" w:rsidRDefault="004941CA" w:rsidP="00545D78">
            <w:pPr>
              <w:spacing w:line="264" w:lineRule="auto"/>
              <w:rPr>
                <w:rFonts w:ascii="Cambria" w:hAnsi="Cambria"/>
                <w:b/>
              </w:rPr>
            </w:pPr>
            <w:r w:rsidRPr="004941CA">
              <w:rPr>
                <w:rFonts w:ascii="Cambria" w:hAnsi="Cambria"/>
                <w:b/>
              </w:rPr>
              <w:t>15.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6607E" w14:textId="77777777" w:rsidR="004941CA" w:rsidRPr="00B87BA2" w:rsidRDefault="004941CA" w:rsidP="00545D78">
            <w:pPr>
              <w:spacing w:line="264" w:lineRule="auto"/>
              <w:rPr>
                <w:rFonts w:ascii="Cambria" w:hAnsi="Cambria"/>
                <w:b/>
                <w:sz w:val="18"/>
                <w:szCs w:val="18"/>
              </w:rPr>
            </w:pPr>
            <w:r w:rsidRPr="00B87BA2">
              <w:rPr>
                <w:rFonts w:ascii="Cambria" w:hAnsi="Cambria"/>
                <w:b/>
                <w:sz w:val="18"/>
                <w:szCs w:val="18"/>
              </w:rPr>
              <w:t>Drzwi pasażerskie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0AD00" w14:textId="6A0BDB31" w:rsidR="004941CA" w:rsidRPr="004941CA" w:rsidRDefault="004941CA" w:rsidP="00545D78">
            <w:pPr>
              <w:pStyle w:val="Akapitzlist"/>
              <w:numPr>
                <w:ilvl w:val="0"/>
                <w:numId w:val="24"/>
              </w:numPr>
              <w:spacing w:line="264" w:lineRule="auto"/>
              <w:ind w:left="317" w:hanging="317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drzwi dwuskrzydłowe otwierane do wewnątrz autobusu oraz posiadające poręcze dla pasażerów, których konstrukcja spełnia dodatkową funkcję zabezpieczającą szyby drzwi przed ich wypchnięciem przez pasażerów,</w:t>
            </w:r>
            <w:r w:rsidRPr="004941CA">
              <w:rPr>
                <w:rFonts w:ascii="Cambria" w:hAnsi="Cambria"/>
              </w:rPr>
              <w:t xml:space="preserve"> </w:t>
            </w:r>
            <w:r w:rsidRPr="004941CA">
              <w:rPr>
                <w:rFonts w:ascii="Cambria" w:hAnsi="Cambria"/>
                <w:lang w:bidi="pl-PL"/>
              </w:rPr>
              <w:t>o szerokości zgodnej z regulaminem  nr 107 EKG ONZ.</w:t>
            </w:r>
          </w:p>
          <w:p w14:paraId="142989B5" w14:textId="77777777" w:rsidR="004941CA" w:rsidRPr="004941CA" w:rsidRDefault="004941CA" w:rsidP="00545D78">
            <w:pPr>
              <w:pStyle w:val="Akapitzlist"/>
              <w:numPr>
                <w:ilvl w:val="0"/>
                <w:numId w:val="24"/>
              </w:numPr>
              <w:spacing w:line="264" w:lineRule="auto"/>
              <w:ind w:left="317" w:hanging="317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 xml:space="preserve">drzwi przednie wyposażone w zamek patentowy zamykany i otwierany z zewnątrz autobusu, pozostałe drzwi ryglowane od wewnątrz, </w:t>
            </w:r>
          </w:p>
          <w:p w14:paraId="18949AC8" w14:textId="2263FABA" w:rsidR="004941CA" w:rsidRPr="004941CA" w:rsidRDefault="004941CA" w:rsidP="00545D78">
            <w:pPr>
              <w:pStyle w:val="Akapitzlist"/>
              <w:numPr>
                <w:ilvl w:val="0"/>
                <w:numId w:val="24"/>
              </w:numPr>
              <w:spacing w:line="264" w:lineRule="auto"/>
              <w:ind w:left="317" w:hanging="317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 xml:space="preserve">szyba </w:t>
            </w:r>
            <w:r w:rsidR="00A36607">
              <w:rPr>
                <w:rFonts w:ascii="Cambria" w:hAnsi="Cambria"/>
                <w:lang w:bidi="pl-PL"/>
              </w:rPr>
              <w:t xml:space="preserve">każdego </w:t>
            </w:r>
            <w:r w:rsidRPr="004941CA">
              <w:rPr>
                <w:rFonts w:ascii="Cambria" w:hAnsi="Cambria"/>
                <w:lang w:bidi="pl-PL"/>
              </w:rPr>
              <w:t>skrzydła pierwszych drzwi podgrzewana.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8029CB6" w14:textId="77777777" w:rsidR="004941CA" w:rsidRPr="004941CA" w:rsidRDefault="004941CA" w:rsidP="00545D78">
            <w:pPr>
              <w:widowControl/>
              <w:autoSpaceDE w:val="0"/>
              <w:spacing w:line="264" w:lineRule="auto"/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4941CA" w:rsidRPr="004941CA" w14:paraId="1AE84B3D" w14:textId="77777777" w:rsidTr="004941CA">
        <w:trPr>
          <w:jc w:val="center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4C5F3A6" w14:textId="77777777" w:rsidR="004941CA" w:rsidRPr="004941CA" w:rsidRDefault="004941CA" w:rsidP="00545D78">
            <w:pPr>
              <w:spacing w:line="264" w:lineRule="auto"/>
              <w:rPr>
                <w:rFonts w:ascii="Cambria" w:hAnsi="Cambria"/>
                <w:b/>
              </w:rPr>
            </w:pPr>
            <w:r w:rsidRPr="004941CA">
              <w:rPr>
                <w:rFonts w:ascii="Cambria" w:hAnsi="Cambria"/>
                <w:b/>
              </w:rPr>
              <w:t>16.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0EE6A" w14:textId="77777777" w:rsidR="004941CA" w:rsidRPr="00B87BA2" w:rsidRDefault="004941CA" w:rsidP="00545D78">
            <w:pPr>
              <w:spacing w:line="264" w:lineRule="auto"/>
              <w:rPr>
                <w:rFonts w:ascii="Cambria" w:hAnsi="Cambria"/>
                <w:b/>
                <w:sz w:val="18"/>
                <w:szCs w:val="18"/>
              </w:rPr>
            </w:pPr>
            <w:r w:rsidRPr="00B87BA2">
              <w:rPr>
                <w:rFonts w:ascii="Cambria" w:hAnsi="Cambria"/>
                <w:b/>
                <w:sz w:val="18"/>
                <w:szCs w:val="18"/>
              </w:rPr>
              <w:t>Sterowanie drzwi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71A72" w14:textId="77777777" w:rsidR="004941CA" w:rsidRPr="004941CA" w:rsidRDefault="004941CA" w:rsidP="00545D78">
            <w:pPr>
              <w:pStyle w:val="Akapitzlist"/>
              <w:numPr>
                <w:ilvl w:val="0"/>
                <w:numId w:val="25"/>
              </w:numPr>
              <w:spacing w:line="264" w:lineRule="auto"/>
              <w:ind w:left="317" w:hanging="317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sterowanie elektro-pneumatyczne podświetlanymi przyciskami na desce rozdzielczej,</w:t>
            </w:r>
          </w:p>
          <w:p w14:paraId="416E5B42" w14:textId="77777777" w:rsidR="004941CA" w:rsidRPr="004941CA" w:rsidRDefault="004941CA" w:rsidP="00545D78">
            <w:pPr>
              <w:pStyle w:val="Akapitzlist"/>
              <w:numPr>
                <w:ilvl w:val="0"/>
                <w:numId w:val="25"/>
              </w:numPr>
              <w:spacing w:line="264" w:lineRule="auto"/>
              <w:ind w:left="317" w:hanging="317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 xml:space="preserve">niezależny system awaryjnego otwarcia wszystkich drzwi z wewnątrz i zewnątrz pojazdu, </w:t>
            </w:r>
          </w:p>
          <w:p w14:paraId="41AFD6A2" w14:textId="77777777" w:rsidR="004941CA" w:rsidRPr="004941CA" w:rsidRDefault="004941CA" w:rsidP="00545D78">
            <w:pPr>
              <w:pStyle w:val="Akapitzlist"/>
              <w:numPr>
                <w:ilvl w:val="0"/>
                <w:numId w:val="25"/>
              </w:numPr>
              <w:spacing w:line="264" w:lineRule="auto"/>
              <w:ind w:left="317" w:hanging="317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lastRenderedPageBreak/>
              <w:t>akustyczny i świetlny sygnał ostrzegawczy przy drzwiach uruchamiany przez kierowcę przed zamknięciem drzwi,</w:t>
            </w:r>
          </w:p>
          <w:p w14:paraId="11C9CEA9" w14:textId="77777777" w:rsidR="004941CA" w:rsidRPr="004941CA" w:rsidRDefault="004941CA" w:rsidP="00545D78">
            <w:pPr>
              <w:pStyle w:val="Akapitzlist"/>
              <w:numPr>
                <w:ilvl w:val="0"/>
                <w:numId w:val="25"/>
              </w:numPr>
              <w:spacing w:line="264" w:lineRule="auto"/>
              <w:ind w:left="317" w:hanging="317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 xml:space="preserve">każde z drzwi wyposażone w układ rewersujący </w:t>
            </w:r>
            <w:r w:rsidRPr="004941CA">
              <w:rPr>
                <w:rFonts w:ascii="Cambria" w:hAnsi="Cambria"/>
                <w:lang w:bidi="pl-PL"/>
              </w:rPr>
              <w:br/>
              <w:t>po napotkaniu oporu przy ich zamykaniu,</w:t>
            </w:r>
          </w:p>
          <w:p w14:paraId="0609D9A7" w14:textId="77777777" w:rsidR="004941CA" w:rsidRPr="004941CA" w:rsidRDefault="004941CA" w:rsidP="00545D78">
            <w:pPr>
              <w:pStyle w:val="Akapitzlist"/>
              <w:numPr>
                <w:ilvl w:val="0"/>
                <w:numId w:val="25"/>
              </w:numPr>
              <w:spacing w:line="264" w:lineRule="auto"/>
              <w:ind w:left="317" w:hanging="317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przyciski „na żądanie” - min: 5 sztuk z oznaczeniami</w:t>
            </w:r>
            <w:r w:rsidRPr="004941CA">
              <w:rPr>
                <w:rFonts w:ascii="Cambria" w:hAnsi="Cambria"/>
              </w:rPr>
              <w:t xml:space="preserve"> </w:t>
            </w:r>
            <w:r w:rsidRPr="004941CA">
              <w:rPr>
                <w:rFonts w:ascii="Cambria" w:hAnsi="Cambria"/>
              </w:rPr>
              <w:br/>
            </w:r>
            <w:r w:rsidRPr="004941CA">
              <w:rPr>
                <w:rFonts w:ascii="Cambria" w:hAnsi="Cambria"/>
                <w:lang w:bidi="pl-PL"/>
              </w:rPr>
              <w:t>w języku Braille’a, umieszczone na pionowych uchwytach (słupkach) z kontrolką na desce rozdzielczej, należy oznakować wszystkie przyciski w sposób umożliwiający odczyt dla osób niedowidzących,</w:t>
            </w:r>
          </w:p>
          <w:p w14:paraId="42EF8E3F" w14:textId="77777777" w:rsidR="004941CA" w:rsidRPr="004941CA" w:rsidRDefault="004941CA" w:rsidP="00545D78">
            <w:pPr>
              <w:pStyle w:val="Akapitzlist"/>
              <w:numPr>
                <w:ilvl w:val="0"/>
                <w:numId w:val="25"/>
              </w:numPr>
              <w:spacing w:line="264" w:lineRule="auto"/>
              <w:ind w:left="317" w:hanging="317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dołączone oprzyrządowanie</w:t>
            </w:r>
            <w:r w:rsidRPr="004941CA">
              <w:rPr>
                <w:rFonts w:ascii="Cambria" w:hAnsi="Cambria"/>
              </w:rPr>
              <w:t xml:space="preserve"> </w:t>
            </w:r>
            <w:r w:rsidRPr="004941CA">
              <w:rPr>
                <w:rFonts w:ascii="Cambria" w:hAnsi="Cambria"/>
                <w:lang w:bidi="pl-PL"/>
              </w:rPr>
              <w:t>i oprogramowanie systemu sterowania drzwi (licencjonowany program diagnostyczny z interfejsem).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B30D1A9" w14:textId="77777777" w:rsidR="004941CA" w:rsidRPr="004941CA" w:rsidRDefault="004941CA" w:rsidP="00545D78">
            <w:pPr>
              <w:widowControl/>
              <w:autoSpaceDE w:val="0"/>
              <w:spacing w:line="264" w:lineRule="auto"/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4941CA" w:rsidRPr="004941CA" w14:paraId="02C30FD9" w14:textId="77777777" w:rsidTr="004941CA">
        <w:trPr>
          <w:jc w:val="center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C9B2CF7" w14:textId="77777777" w:rsidR="004941CA" w:rsidRPr="004941CA" w:rsidRDefault="004941CA" w:rsidP="00545D78">
            <w:pPr>
              <w:spacing w:line="264" w:lineRule="auto"/>
              <w:rPr>
                <w:rFonts w:ascii="Cambria" w:hAnsi="Cambria"/>
                <w:b/>
              </w:rPr>
            </w:pPr>
            <w:r w:rsidRPr="004941CA">
              <w:rPr>
                <w:rFonts w:ascii="Cambria" w:hAnsi="Cambria"/>
                <w:b/>
              </w:rPr>
              <w:t>17.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8D659" w14:textId="77777777" w:rsidR="004941CA" w:rsidRPr="00B87BA2" w:rsidRDefault="004941CA" w:rsidP="00545D78">
            <w:pPr>
              <w:spacing w:line="264" w:lineRule="auto"/>
              <w:rPr>
                <w:rFonts w:ascii="Cambria" w:hAnsi="Cambria"/>
                <w:b/>
                <w:sz w:val="18"/>
                <w:szCs w:val="18"/>
              </w:rPr>
            </w:pPr>
            <w:r w:rsidRPr="00B87BA2">
              <w:rPr>
                <w:rFonts w:ascii="Cambria" w:hAnsi="Cambria"/>
                <w:b/>
                <w:sz w:val="18"/>
                <w:szCs w:val="18"/>
              </w:rPr>
              <w:t>Szkielet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3ED45" w14:textId="77777777" w:rsidR="004941CA" w:rsidRPr="004941CA" w:rsidRDefault="004941CA" w:rsidP="00545D78">
            <w:pPr>
              <w:pStyle w:val="Akapitzlist"/>
              <w:numPr>
                <w:ilvl w:val="0"/>
                <w:numId w:val="26"/>
              </w:numPr>
              <w:spacing w:line="264" w:lineRule="auto"/>
              <w:ind w:left="317" w:hanging="283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nadwozie i konstrukcja nośna podłogi wykonane</w:t>
            </w:r>
            <w:r w:rsidRPr="004941CA">
              <w:rPr>
                <w:rFonts w:ascii="Cambria" w:hAnsi="Cambria"/>
              </w:rPr>
              <w:t xml:space="preserve"> </w:t>
            </w:r>
            <w:r w:rsidRPr="004941CA">
              <w:rPr>
                <w:rFonts w:ascii="Cambria" w:hAnsi="Cambria"/>
              </w:rPr>
              <w:br/>
            </w:r>
            <w:r w:rsidRPr="004941CA">
              <w:rPr>
                <w:rFonts w:ascii="Cambria" w:hAnsi="Cambria"/>
                <w:lang w:bidi="pl-PL"/>
              </w:rPr>
              <w:t>w najnowszych, obecnie stosowanych technologiach, pozwalające na wieloletnią eksploatację bez konieczności wykonania naprawy głównej,</w:t>
            </w:r>
            <w:r w:rsidRPr="004941CA">
              <w:rPr>
                <w:rFonts w:ascii="Cambria" w:hAnsi="Cambria"/>
              </w:rPr>
              <w:t xml:space="preserve"> </w:t>
            </w:r>
            <w:r w:rsidRPr="004941CA">
              <w:rPr>
                <w:rFonts w:ascii="Cambria" w:hAnsi="Cambria"/>
              </w:rPr>
              <w:br/>
            </w:r>
            <w:r w:rsidRPr="004941CA">
              <w:rPr>
                <w:rFonts w:ascii="Cambria" w:hAnsi="Cambria"/>
                <w:lang w:bidi="pl-PL"/>
              </w:rPr>
              <w:t>w szczególności wykonywania napraw blacharskich nadwozia,</w:t>
            </w:r>
          </w:p>
          <w:p w14:paraId="72126135" w14:textId="77777777" w:rsidR="004941CA" w:rsidRPr="004941CA" w:rsidRDefault="004941CA" w:rsidP="00545D78">
            <w:pPr>
              <w:pStyle w:val="Akapitzlist"/>
              <w:numPr>
                <w:ilvl w:val="0"/>
                <w:numId w:val="26"/>
              </w:numPr>
              <w:spacing w:line="264" w:lineRule="auto"/>
              <w:ind w:left="317" w:hanging="283"/>
              <w:jc w:val="both"/>
              <w:rPr>
                <w:rFonts w:ascii="Cambria" w:hAnsi="Cambria"/>
                <w:spacing w:val="2"/>
                <w:lang w:bidi="pl-PL"/>
              </w:rPr>
            </w:pPr>
            <w:r w:rsidRPr="004941CA">
              <w:rPr>
                <w:rFonts w:ascii="Cambria" w:hAnsi="Cambria"/>
                <w:spacing w:val="2"/>
                <w:lang w:bidi="pl-PL"/>
              </w:rPr>
              <w:t xml:space="preserve">szkielet podwozia i nadwozia wykonany ze stali nierdzewnej, aluminium lub ze stali o podwyższonej jakości zabezpieczonej w technologii KTL, gwarantującej minimum 15-letni okres eksploatacji pojazdu (nie dopuszcza się użycia stali konstrukcyjnej zwykłej jakości). </w:t>
            </w:r>
          </w:p>
          <w:p w14:paraId="462812E2" w14:textId="77777777" w:rsidR="004941CA" w:rsidRPr="004941CA" w:rsidRDefault="004941CA" w:rsidP="00545D78">
            <w:pPr>
              <w:spacing w:line="264" w:lineRule="auto"/>
              <w:ind w:left="34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Uwaga! Oferent zobowiązany jest do podania rodzaju materiałów użytych do wykonania ww. elementów, włącznie z normą PN – EN.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A693FD9" w14:textId="77777777" w:rsidR="004941CA" w:rsidRPr="004941CA" w:rsidRDefault="004941CA" w:rsidP="00545D78">
            <w:pPr>
              <w:widowControl/>
              <w:autoSpaceDE w:val="0"/>
              <w:spacing w:line="264" w:lineRule="auto"/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4941CA" w:rsidRPr="004941CA" w14:paraId="6D5AAB20" w14:textId="77777777" w:rsidTr="004941CA">
        <w:trPr>
          <w:jc w:val="center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043AB29" w14:textId="77777777" w:rsidR="004941CA" w:rsidRPr="004941CA" w:rsidRDefault="004941CA" w:rsidP="00545D78">
            <w:pPr>
              <w:spacing w:line="264" w:lineRule="auto"/>
              <w:rPr>
                <w:rFonts w:ascii="Cambria" w:hAnsi="Cambria"/>
                <w:b/>
              </w:rPr>
            </w:pPr>
            <w:r w:rsidRPr="004941CA">
              <w:rPr>
                <w:rFonts w:ascii="Cambria" w:hAnsi="Cambria"/>
                <w:b/>
              </w:rPr>
              <w:t>18.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A07A3" w14:textId="77777777" w:rsidR="004941CA" w:rsidRPr="00B87BA2" w:rsidRDefault="004941CA" w:rsidP="00545D78">
            <w:pPr>
              <w:spacing w:line="264" w:lineRule="auto"/>
              <w:rPr>
                <w:rFonts w:ascii="Cambria" w:hAnsi="Cambria"/>
                <w:b/>
                <w:sz w:val="18"/>
                <w:szCs w:val="18"/>
              </w:rPr>
            </w:pPr>
            <w:r w:rsidRPr="00B87BA2">
              <w:rPr>
                <w:rFonts w:ascii="Cambria" w:hAnsi="Cambria"/>
                <w:b/>
                <w:sz w:val="18"/>
                <w:szCs w:val="18"/>
              </w:rPr>
              <w:t>Kabina kierowcy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3A420" w14:textId="5D17BEB6" w:rsidR="004941CA" w:rsidRPr="004941CA" w:rsidRDefault="004941CA" w:rsidP="00545D78">
            <w:pPr>
              <w:pStyle w:val="Akapitzlist"/>
              <w:numPr>
                <w:ilvl w:val="1"/>
                <w:numId w:val="27"/>
              </w:numPr>
              <w:spacing w:line="264" w:lineRule="auto"/>
              <w:ind w:left="317" w:hanging="283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wydzielona typu zamkniętego, klimatyzowana</w:t>
            </w:r>
            <w:r w:rsidRPr="004941CA">
              <w:rPr>
                <w:rFonts w:ascii="Cambria" w:hAnsi="Cambria"/>
              </w:rPr>
              <w:t xml:space="preserve"> </w:t>
            </w:r>
            <w:r w:rsidRPr="004941CA">
              <w:rPr>
                <w:rFonts w:ascii="Cambria" w:hAnsi="Cambria"/>
              </w:rPr>
              <w:br/>
            </w:r>
            <w:r w:rsidRPr="004941CA">
              <w:rPr>
                <w:rFonts w:ascii="Cambria" w:hAnsi="Cambria"/>
                <w:lang w:bidi="pl-PL"/>
              </w:rPr>
              <w:t xml:space="preserve">z okienkiem do sprzedaży biletów, zamykana </w:t>
            </w:r>
            <w:r w:rsidR="006F6B78">
              <w:rPr>
                <w:rFonts w:ascii="Cambria" w:hAnsi="Cambria"/>
                <w:lang w:bidi="pl-PL"/>
              </w:rPr>
              <w:br/>
            </w:r>
            <w:r w:rsidRPr="004941CA">
              <w:rPr>
                <w:rFonts w:ascii="Cambria" w:hAnsi="Cambria"/>
                <w:lang w:bidi="pl-PL"/>
              </w:rPr>
              <w:t xml:space="preserve">na zamek patentowy, wyposażona w system umożliwiający lepszą komunikacje z pasażerem (interkom), pełna regulacja pulpitu kierowcy </w:t>
            </w:r>
            <w:r w:rsidR="006F6B78">
              <w:rPr>
                <w:rFonts w:ascii="Cambria" w:hAnsi="Cambria"/>
                <w:lang w:bidi="pl-PL"/>
              </w:rPr>
              <w:br/>
            </w:r>
            <w:r w:rsidRPr="004941CA">
              <w:rPr>
                <w:rFonts w:ascii="Cambria" w:hAnsi="Cambria"/>
                <w:lang w:bidi="pl-PL"/>
              </w:rPr>
              <w:t>wraz z kołem kierownicy,</w:t>
            </w:r>
          </w:p>
          <w:p w14:paraId="684C2408" w14:textId="72FC250E" w:rsidR="004941CA" w:rsidRPr="004941CA" w:rsidRDefault="004941CA" w:rsidP="00545D78">
            <w:pPr>
              <w:pStyle w:val="Akapitzlist"/>
              <w:numPr>
                <w:ilvl w:val="1"/>
                <w:numId w:val="27"/>
              </w:numPr>
              <w:spacing w:line="264" w:lineRule="auto"/>
              <w:ind w:left="317" w:hanging="283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 xml:space="preserve">deska rozdzielcza ze standardowym układem przycisków (klawiszy) niezależnie działających </w:t>
            </w:r>
            <w:r w:rsidR="006F6B78">
              <w:rPr>
                <w:rFonts w:ascii="Cambria" w:hAnsi="Cambria"/>
                <w:lang w:bidi="pl-PL"/>
              </w:rPr>
              <w:br/>
            </w:r>
            <w:r w:rsidRPr="004941CA">
              <w:rPr>
                <w:rFonts w:ascii="Cambria" w:hAnsi="Cambria"/>
                <w:lang w:bidi="pl-PL"/>
              </w:rPr>
              <w:t>od siebie (ostateczny układ przycisków do ustalenia na etapie podpisania umowy),</w:t>
            </w:r>
          </w:p>
          <w:p w14:paraId="4C0F40E4" w14:textId="77777777" w:rsidR="004941CA" w:rsidRPr="004941CA" w:rsidRDefault="004941CA" w:rsidP="00545D78">
            <w:pPr>
              <w:pStyle w:val="Akapitzlist"/>
              <w:numPr>
                <w:ilvl w:val="1"/>
                <w:numId w:val="27"/>
              </w:numPr>
              <w:spacing w:line="264" w:lineRule="auto"/>
              <w:ind w:left="317" w:hanging="283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 xml:space="preserve">przycisk aktywacji (dezaktywacji) układu wypalania filtra DPF na lewym parapecie stanowiska pracy kierowcy, </w:t>
            </w:r>
            <w:r w:rsidRPr="004941CA">
              <w:rPr>
                <w:rFonts w:ascii="Cambria" w:hAnsi="Cambria"/>
                <w:lang w:bidi="pl-PL"/>
              </w:rPr>
              <w:br/>
              <w:t>o ile filtr taki zainstalowano (przycisk ten powinien posiadać zabezpieczenie przypadkowego włączenia),</w:t>
            </w:r>
          </w:p>
          <w:p w14:paraId="00393995" w14:textId="77777777" w:rsidR="004941CA" w:rsidRPr="004941CA" w:rsidRDefault="004941CA" w:rsidP="00545D78">
            <w:pPr>
              <w:pStyle w:val="Akapitzlist"/>
              <w:numPr>
                <w:ilvl w:val="1"/>
                <w:numId w:val="27"/>
              </w:numPr>
              <w:spacing w:line="264" w:lineRule="auto"/>
              <w:ind w:left="317" w:hanging="283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 xml:space="preserve">fotel kierowcy podgrzewany z zawieszeniem pneumatycznym i pełną regulacją bezstopniową </w:t>
            </w:r>
            <w:r w:rsidRPr="004941CA">
              <w:rPr>
                <w:rFonts w:ascii="Cambria" w:hAnsi="Cambria"/>
                <w:lang w:bidi="pl-PL"/>
              </w:rPr>
              <w:br/>
              <w:t xml:space="preserve">w zależności od indywidualnych potrzeb kierowcy, </w:t>
            </w:r>
          </w:p>
          <w:p w14:paraId="2E62B8EF" w14:textId="77777777" w:rsidR="004941CA" w:rsidRPr="004941CA" w:rsidRDefault="004941CA" w:rsidP="00545D78">
            <w:pPr>
              <w:pStyle w:val="Akapitzlist"/>
              <w:numPr>
                <w:ilvl w:val="1"/>
                <w:numId w:val="27"/>
              </w:numPr>
              <w:spacing w:line="264" w:lineRule="auto"/>
              <w:ind w:left="317" w:hanging="283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 xml:space="preserve">wydajne ogrzewanie oraz przewietrzanie kabiny kierowcy z uwzględnieniem skutecznego nawiewu </w:t>
            </w:r>
            <w:r w:rsidRPr="004941CA">
              <w:rPr>
                <w:rFonts w:ascii="Cambria" w:hAnsi="Cambria"/>
                <w:lang w:bidi="pl-PL"/>
              </w:rPr>
              <w:br/>
              <w:t>na szybę czołową,</w:t>
            </w:r>
          </w:p>
          <w:p w14:paraId="1C5D7E52" w14:textId="0AF1628E" w:rsidR="004941CA" w:rsidRPr="004941CA" w:rsidRDefault="004941CA" w:rsidP="00545D78">
            <w:pPr>
              <w:pStyle w:val="Akapitzlist"/>
              <w:numPr>
                <w:ilvl w:val="1"/>
                <w:numId w:val="27"/>
              </w:numPr>
              <w:spacing w:line="264" w:lineRule="auto"/>
              <w:ind w:left="317" w:hanging="283"/>
              <w:jc w:val="both"/>
              <w:rPr>
                <w:rFonts w:ascii="Cambria" w:hAnsi="Cambria"/>
                <w:spacing w:val="-6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 xml:space="preserve">osłona przeciwsłoneczna dla kierowcy, dla strony lewej i przedniej o szerokości większej od połowy przedniego pola widzenia kierowcy, górna część </w:t>
            </w:r>
            <w:r w:rsidRPr="004941CA">
              <w:rPr>
                <w:rFonts w:ascii="Cambria" w:hAnsi="Cambria"/>
                <w:lang w:bidi="pl-PL"/>
              </w:rPr>
              <w:lastRenderedPageBreak/>
              <w:t>szyby przedniej (szyb przednich) oraz szyba boczna kierowcy przyciemniona,</w:t>
            </w:r>
          </w:p>
          <w:p w14:paraId="49C3DB51" w14:textId="77777777" w:rsidR="004941CA" w:rsidRPr="004941CA" w:rsidRDefault="004941CA" w:rsidP="00545D78">
            <w:pPr>
              <w:pStyle w:val="Akapitzlist"/>
              <w:numPr>
                <w:ilvl w:val="1"/>
                <w:numId w:val="27"/>
              </w:numPr>
              <w:spacing w:line="264" w:lineRule="auto"/>
              <w:ind w:left="317" w:hanging="283"/>
              <w:jc w:val="both"/>
              <w:rPr>
                <w:rFonts w:ascii="Cambria" w:hAnsi="Cambria"/>
                <w:spacing w:val="-6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uchwyt, podstawka (min. A-5) pod rozkład jazdy</w:t>
            </w:r>
            <w:r w:rsidRPr="004941CA">
              <w:rPr>
                <w:rFonts w:ascii="Cambria" w:hAnsi="Cambria"/>
              </w:rPr>
              <w:t xml:space="preserve"> </w:t>
            </w:r>
            <w:r w:rsidRPr="004941CA">
              <w:rPr>
                <w:rFonts w:ascii="Cambria" w:hAnsi="Cambria"/>
              </w:rPr>
              <w:br/>
            </w:r>
            <w:r w:rsidRPr="004941CA">
              <w:rPr>
                <w:rFonts w:ascii="Cambria" w:hAnsi="Cambria"/>
                <w:lang w:bidi="pl-PL"/>
              </w:rPr>
              <w:t>z lampką oświetlającą typu LED, załączane tylko oddzielnym wyłącznikiem przez kierowcę,</w:t>
            </w:r>
          </w:p>
          <w:p w14:paraId="79C18FDC" w14:textId="77777777" w:rsidR="004941CA" w:rsidRPr="004941CA" w:rsidRDefault="004941CA" w:rsidP="00545D78">
            <w:pPr>
              <w:pStyle w:val="Akapitzlist"/>
              <w:numPr>
                <w:ilvl w:val="1"/>
                <w:numId w:val="27"/>
              </w:numPr>
              <w:spacing w:line="264" w:lineRule="auto"/>
              <w:ind w:left="317" w:hanging="283"/>
              <w:jc w:val="both"/>
              <w:rPr>
                <w:rFonts w:ascii="Cambria" w:hAnsi="Cambria"/>
                <w:spacing w:val="-6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rozwiązanie gwarantujące szybkie odparowania</w:t>
            </w:r>
            <w:r w:rsidRPr="004941CA">
              <w:rPr>
                <w:rFonts w:ascii="Cambria" w:hAnsi="Cambria"/>
              </w:rPr>
              <w:t xml:space="preserve"> </w:t>
            </w:r>
            <w:r w:rsidRPr="004941CA">
              <w:rPr>
                <w:rFonts w:ascii="Cambria" w:hAnsi="Cambria"/>
              </w:rPr>
              <w:br/>
            </w:r>
            <w:r w:rsidRPr="004941CA">
              <w:rPr>
                <w:rFonts w:ascii="Cambria" w:hAnsi="Cambria"/>
                <w:lang w:bidi="pl-PL"/>
              </w:rPr>
              <w:t>i osuszania przedniej szyby autobusu,</w:t>
            </w:r>
          </w:p>
          <w:p w14:paraId="11B8D82C" w14:textId="77777777" w:rsidR="004941CA" w:rsidRPr="004941CA" w:rsidRDefault="004941CA" w:rsidP="00545D78">
            <w:pPr>
              <w:pStyle w:val="Akapitzlist"/>
              <w:numPr>
                <w:ilvl w:val="1"/>
                <w:numId w:val="27"/>
              </w:numPr>
              <w:spacing w:line="264" w:lineRule="auto"/>
              <w:ind w:left="317" w:hanging="283"/>
              <w:jc w:val="both"/>
              <w:rPr>
                <w:rFonts w:ascii="Cambria" w:hAnsi="Cambria"/>
                <w:spacing w:val="-6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co najmniej dwa schowki (w tym przynajmniej jeden zamykany na klucz), umożliwiający m.in. umieszczenie rzeczy osobistych kierowcy,</w:t>
            </w:r>
          </w:p>
          <w:p w14:paraId="7B49BD2A" w14:textId="77777777" w:rsidR="004941CA" w:rsidRPr="004941CA" w:rsidRDefault="004941CA" w:rsidP="00545D78">
            <w:pPr>
              <w:pStyle w:val="Akapitzlist"/>
              <w:numPr>
                <w:ilvl w:val="1"/>
                <w:numId w:val="27"/>
              </w:numPr>
              <w:spacing w:line="264" w:lineRule="auto"/>
              <w:ind w:left="317" w:hanging="283"/>
              <w:jc w:val="both"/>
              <w:rPr>
                <w:rFonts w:ascii="Cambria" w:hAnsi="Cambria"/>
                <w:spacing w:val="-6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 xml:space="preserve">wieszak na ubranie umieszczony na ścianie za fotelem kierowcy, umożliwiający bezpieczne przewożenie (bezpośrednio lub np. na typowym wieszaku ubraniowym) kurtki, marynarki itp., </w:t>
            </w:r>
          </w:p>
          <w:p w14:paraId="56EAE267" w14:textId="77777777" w:rsidR="004941CA" w:rsidRPr="004941CA" w:rsidRDefault="004941CA" w:rsidP="00545D78">
            <w:pPr>
              <w:pStyle w:val="Akapitzlist"/>
              <w:numPr>
                <w:ilvl w:val="1"/>
                <w:numId w:val="27"/>
              </w:numPr>
              <w:spacing w:line="264" w:lineRule="auto"/>
              <w:ind w:left="317" w:hanging="283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 xml:space="preserve">miejsce np. półka lub schowek do przewożenia </w:t>
            </w:r>
            <w:r w:rsidRPr="004941CA">
              <w:rPr>
                <w:rFonts w:ascii="Cambria" w:hAnsi="Cambria"/>
                <w:lang w:bidi="pl-PL"/>
              </w:rPr>
              <w:br/>
              <w:t xml:space="preserve">co najmniej 1 sztuki typowej butelki 0,5l (w pozycji stojącej) oraz uchwyt (podstawka) umożliwiający bezpieczne (bez zagrożenia dla urządzeń sterujących) postawienie typowej szklanki (kubka) o pojemności </w:t>
            </w:r>
            <w:r w:rsidRPr="004941CA">
              <w:rPr>
                <w:rFonts w:ascii="Cambria" w:hAnsi="Cambria"/>
                <w:lang w:bidi="pl-PL"/>
              </w:rPr>
              <w:br/>
              <w:t>do 0,3l,</w:t>
            </w:r>
          </w:p>
          <w:p w14:paraId="0BFC63DC" w14:textId="77777777" w:rsidR="004941CA" w:rsidRPr="004941CA" w:rsidRDefault="004941CA" w:rsidP="00545D78">
            <w:pPr>
              <w:pStyle w:val="Akapitzlist"/>
              <w:numPr>
                <w:ilvl w:val="1"/>
                <w:numId w:val="27"/>
              </w:numPr>
              <w:spacing w:line="264" w:lineRule="auto"/>
              <w:ind w:left="317" w:hanging="283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apteczka,</w:t>
            </w:r>
          </w:p>
          <w:p w14:paraId="6C8FAB9D" w14:textId="77777777" w:rsidR="004941CA" w:rsidRPr="004941CA" w:rsidRDefault="004941CA" w:rsidP="00545D78">
            <w:pPr>
              <w:pStyle w:val="Akapitzlist"/>
              <w:numPr>
                <w:ilvl w:val="1"/>
                <w:numId w:val="27"/>
              </w:numPr>
              <w:spacing w:line="264" w:lineRule="auto"/>
              <w:ind w:left="317" w:hanging="283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 xml:space="preserve">latarka sygnalizacyjna, </w:t>
            </w:r>
          </w:p>
          <w:p w14:paraId="5EB784D1" w14:textId="77777777" w:rsidR="004941CA" w:rsidRPr="004941CA" w:rsidRDefault="004941CA" w:rsidP="00545D78">
            <w:pPr>
              <w:pStyle w:val="Akapitzlist"/>
              <w:numPr>
                <w:ilvl w:val="1"/>
                <w:numId w:val="27"/>
              </w:numPr>
              <w:spacing w:line="264" w:lineRule="auto"/>
              <w:ind w:left="317" w:hanging="283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kamizelka odblaskowa,</w:t>
            </w:r>
          </w:p>
          <w:p w14:paraId="416F3D96" w14:textId="77777777" w:rsidR="004941CA" w:rsidRPr="004941CA" w:rsidRDefault="004941CA" w:rsidP="00545D78">
            <w:pPr>
              <w:pStyle w:val="Akapitzlist"/>
              <w:numPr>
                <w:ilvl w:val="1"/>
                <w:numId w:val="27"/>
              </w:numPr>
              <w:spacing w:line="264" w:lineRule="auto"/>
              <w:ind w:left="317" w:hanging="283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przycisk bezpieczeństwa (alarmowy),</w:t>
            </w:r>
          </w:p>
          <w:p w14:paraId="639A8067" w14:textId="4E267B3A" w:rsidR="004941CA" w:rsidRPr="004941CA" w:rsidRDefault="004941CA" w:rsidP="00545D78">
            <w:pPr>
              <w:pStyle w:val="Akapitzlist"/>
              <w:numPr>
                <w:ilvl w:val="1"/>
                <w:numId w:val="27"/>
              </w:numPr>
              <w:spacing w:line="264" w:lineRule="auto"/>
              <w:ind w:left="317" w:hanging="283"/>
              <w:jc w:val="both"/>
              <w:rPr>
                <w:rFonts w:ascii="Cambria" w:hAnsi="Cambria"/>
                <w:spacing w:val="-4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 xml:space="preserve">dwa gniazda do ładowania urządzeń mobilnych </w:t>
            </w:r>
            <w:r w:rsidRPr="004941CA">
              <w:rPr>
                <w:rFonts w:ascii="Cambria" w:hAnsi="Cambria"/>
                <w:lang w:bidi="pl-PL"/>
              </w:rPr>
              <w:br/>
              <w:t>(moc: min. 2,4 A, USB typu A), gniazdo zapalniczki 12V.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93CD240" w14:textId="77777777" w:rsidR="004941CA" w:rsidRPr="004941CA" w:rsidRDefault="004941CA" w:rsidP="00545D78">
            <w:pPr>
              <w:widowControl/>
              <w:autoSpaceDE w:val="0"/>
              <w:spacing w:line="264" w:lineRule="auto"/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4941CA" w:rsidRPr="004941CA" w14:paraId="655F5ADD" w14:textId="77777777" w:rsidTr="004941CA">
        <w:trPr>
          <w:jc w:val="center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A63EE93" w14:textId="77777777" w:rsidR="004941CA" w:rsidRPr="004941CA" w:rsidRDefault="004941CA" w:rsidP="00545D78">
            <w:pPr>
              <w:spacing w:line="264" w:lineRule="auto"/>
              <w:rPr>
                <w:rFonts w:ascii="Cambria" w:hAnsi="Cambria"/>
                <w:b/>
              </w:rPr>
            </w:pPr>
            <w:r w:rsidRPr="004941CA">
              <w:rPr>
                <w:rFonts w:ascii="Cambria" w:hAnsi="Cambria"/>
                <w:b/>
              </w:rPr>
              <w:t>19.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4524B" w14:textId="77777777" w:rsidR="004941CA" w:rsidRPr="00B87BA2" w:rsidRDefault="004941CA" w:rsidP="00545D78">
            <w:pPr>
              <w:spacing w:line="264" w:lineRule="auto"/>
              <w:rPr>
                <w:rFonts w:ascii="Cambria" w:hAnsi="Cambria"/>
                <w:b/>
                <w:sz w:val="18"/>
                <w:szCs w:val="18"/>
              </w:rPr>
            </w:pPr>
            <w:r w:rsidRPr="00B87BA2">
              <w:rPr>
                <w:rFonts w:ascii="Cambria" w:hAnsi="Cambria"/>
                <w:b/>
                <w:sz w:val="18"/>
                <w:szCs w:val="18"/>
              </w:rPr>
              <w:t>Ogumienie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5FFBB" w14:textId="77777777" w:rsidR="004941CA" w:rsidRPr="004941CA" w:rsidRDefault="004941CA" w:rsidP="00545D78">
            <w:pPr>
              <w:pStyle w:val="Akapitzlist"/>
              <w:numPr>
                <w:ilvl w:val="0"/>
                <w:numId w:val="28"/>
              </w:numPr>
              <w:spacing w:line="264" w:lineRule="auto"/>
              <w:ind w:left="317" w:hanging="283"/>
              <w:rPr>
                <w:rFonts w:ascii="Cambria" w:hAnsi="Cambria"/>
              </w:rPr>
            </w:pPr>
            <w:r w:rsidRPr="004941CA">
              <w:rPr>
                <w:rFonts w:ascii="Cambria" w:hAnsi="Cambria"/>
              </w:rPr>
              <w:t xml:space="preserve">ogumienie bezdętkowe, typu miejskiego, </w:t>
            </w:r>
          </w:p>
          <w:p w14:paraId="698085C4" w14:textId="77777777" w:rsidR="004941CA" w:rsidRPr="004941CA" w:rsidRDefault="004941CA" w:rsidP="00545D78">
            <w:pPr>
              <w:pStyle w:val="Akapitzlist"/>
              <w:numPr>
                <w:ilvl w:val="0"/>
                <w:numId w:val="28"/>
              </w:numPr>
              <w:spacing w:line="264" w:lineRule="auto"/>
              <w:ind w:left="317" w:hanging="283"/>
              <w:rPr>
                <w:rFonts w:ascii="Cambria" w:hAnsi="Cambria"/>
              </w:rPr>
            </w:pPr>
            <w:r w:rsidRPr="004941CA">
              <w:rPr>
                <w:rFonts w:ascii="Cambria" w:hAnsi="Cambria"/>
              </w:rPr>
              <w:t>wyposażony w koło zapasowe,</w:t>
            </w:r>
          </w:p>
          <w:p w14:paraId="0298B26F" w14:textId="77777777" w:rsidR="004941CA" w:rsidRPr="004941CA" w:rsidRDefault="004941CA" w:rsidP="00545D78">
            <w:pPr>
              <w:pStyle w:val="Akapitzlist"/>
              <w:numPr>
                <w:ilvl w:val="0"/>
                <w:numId w:val="28"/>
              </w:numPr>
              <w:spacing w:line="264" w:lineRule="auto"/>
              <w:ind w:left="317" w:hanging="283"/>
              <w:rPr>
                <w:rFonts w:ascii="Cambria" w:hAnsi="Cambria"/>
              </w:rPr>
            </w:pPr>
            <w:r w:rsidRPr="004941CA">
              <w:rPr>
                <w:rFonts w:ascii="Cambria" w:hAnsi="Cambria"/>
              </w:rPr>
              <w:t>osłony na nadkolach kół chroniące boki pojazdu przed nadmiernym zabłoceniem,</w:t>
            </w:r>
          </w:p>
          <w:p w14:paraId="3701F3F6" w14:textId="77777777" w:rsidR="004941CA" w:rsidRPr="004941CA" w:rsidRDefault="004941CA" w:rsidP="00545D78">
            <w:pPr>
              <w:pStyle w:val="Akapitzlist"/>
              <w:numPr>
                <w:ilvl w:val="0"/>
                <w:numId w:val="28"/>
              </w:numPr>
              <w:spacing w:line="264" w:lineRule="auto"/>
              <w:ind w:left="317" w:hanging="283"/>
              <w:rPr>
                <w:rFonts w:ascii="Cambria" w:hAnsi="Cambria"/>
              </w:rPr>
            </w:pPr>
            <w:r w:rsidRPr="004941CA">
              <w:rPr>
                <w:rFonts w:ascii="Cambria" w:hAnsi="Cambria"/>
              </w:rPr>
              <w:t>koła na tylnej osi bliźniacze,</w:t>
            </w:r>
          </w:p>
          <w:p w14:paraId="60F90194" w14:textId="77777777" w:rsidR="004941CA" w:rsidRPr="004941CA" w:rsidRDefault="004941CA" w:rsidP="00545D78">
            <w:pPr>
              <w:pStyle w:val="Akapitzlist"/>
              <w:numPr>
                <w:ilvl w:val="0"/>
                <w:numId w:val="28"/>
              </w:numPr>
              <w:spacing w:line="264" w:lineRule="auto"/>
              <w:ind w:left="317" w:hanging="283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</w:rPr>
              <w:t>kołpaki na kołach.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BBE7A1C" w14:textId="77777777" w:rsidR="004941CA" w:rsidRPr="004941CA" w:rsidRDefault="004941CA" w:rsidP="00545D78">
            <w:pPr>
              <w:widowControl/>
              <w:autoSpaceDE w:val="0"/>
              <w:spacing w:line="264" w:lineRule="auto"/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4941CA" w:rsidRPr="004941CA" w14:paraId="07F8F775" w14:textId="77777777" w:rsidTr="004941CA">
        <w:trPr>
          <w:jc w:val="center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62DB032" w14:textId="77777777" w:rsidR="004941CA" w:rsidRPr="004941CA" w:rsidRDefault="004941CA" w:rsidP="00545D78">
            <w:pPr>
              <w:spacing w:line="264" w:lineRule="auto"/>
              <w:rPr>
                <w:rFonts w:ascii="Cambria" w:hAnsi="Cambria"/>
                <w:b/>
              </w:rPr>
            </w:pPr>
            <w:r w:rsidRPr="004941CA">
              <w:rPr>
                <w:rFonts w:ascii="Cambria" w:hAnsi="Cambria"/>
                <w:b/>
              </w:rPr>
              <w:t>20.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D34D2" w14:textId="77777777" w:rsidR="004941CA" w:rsidRPr="00B87BA2" w:rsidRDefault="004941CA" w:rsidP="00545D78">
            <w:pPr>
              <w:spacing w:line="264" w:lineRule="auto"/>
              <w:rPr>
                <w:rFonts w:ascii="Cambria" w:hAnsi="Cambria"/>
                <w:b/>
                <w:sz w:val="18"/>
                <w:szCs w:val="18"/>
              </w:rPr>
            </w:pPr>
            <w:r w:rsidRPr="00B87BA2">
              <w:rPr>
                <w:rFonts w:ascii="Cambria" w:hAnsi="Cambria"/>
                <w:b/>
                <w:sz w:val="18"/>
                <w:szCs w:val="18"/>
              </w:rPr>
              <w:t>Kolorystyka zewnętrzna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04124" w14:textId="77777777" w:rsidR="004941CA" w:rsidRPr="004941CA" w:rsidRDefault="004941CA" w:rsidP="00545D78">
            <w:pPr>
              <w:pStyle w:val="Akapitzlist"/>
              <w:numPr>
                <w:ilvl w:val="0"/>
                <w:numId w:val="29"/>
              </w:numPr>
              <w:spacing w:line="264" w:lineRule="auto"/>
              <w:ind w:left="317" w:hanging="283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poszycie zewnętrzne pomalowane na kolor RAL.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57FEECD" w14:textId="77777777" w:rsidR="004941CA" w:rsidRPr="004941CA" w:rsidRDefault="004941CA" w:rsidP="00545D78">
            <w:pPr>
              <w:widowControl/>
              <w:autoSpaceDE w:val="0"/>
              <w:spacing w:line="264" w:lineRule="auto"/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4941CA" w:rsidRPr="004941CA" w14:paraId="300A6945" w14:textId="77777777" w:rsidTr="004941CA">
        <w:trPr>
          <w:jc w:val="center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539F3D4" w14:textId="77777777" w:rsidR="004941CA" w:rsidRPr="004941CA" w:rsidRDefault="004941CA" w:rsidP="00545D78">
            <w:pPr>
              <w:spacing w:line="264" w:lineRule="auto"/>
              <w:rPr>
                <w:rFonts w:ascii="Cambria" w:hAnsi="Cambria"/>
                <w:b/>
              </w:rPr>
            </w:pPr>
            <w:r w:rsidRPr="004941CA">
              <w:rPr>
                <w:rFonts w:ascii="Cambria" w:hAnsi="Cambria"/>
                <w:b/>
              </w:rPr>
              <w:t>21.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C1249" w14:textId="77777777" w:rsidR="004941CA" w:rsidRPr="00B87BA2" w:rsidRDefault="004941CA" w:rsidP="00545D78">
            <w:pPr>
              <w:spacing w:line="264" w:lineRule="auto"/>
              <w:rPr>
                <w:rFonts w:ascii="Cambria" w:hAnsi="Cambria"/>
                <w:b/>
                <w:sz w:val="18"/>
                <w:szCs w:val="18"/>
              </w:rPr>
            </w:pPr>
            <w:r w:rsidRPr="00B87BA2">
              <w:rPr>
                <w:rFonts w:ascii="Cambria" w:hAnsi="Cambria"/>
                <w:b/>
                <w:sz w:val="18"/>
                <w:szCs w:val="18"/>
              </w:rPr>
              <w:t>Dodatkowe wyposażenie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6678A" w14:textId="355244B3" w:rsidR="004941CA" w:rsidRPr="004941CA" w:rsidRDefault="004941CA" w:rsidP="00545D78">
            <w:pPr>
              <w:pStyle w:val="Akapitzlist"/>
              <w:numPr>
                <w:ilvl w:val="0"/>
                <w:numId w:val="30"/>
              </w:numPr>
              <w:spacing w:line="264" w:lineRule="auto"/>
              <w:ind w:left="333" w:hanging="284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 xml:space="preserve">autoryzacja ASO w zakresie umożliwiającym samodzielne wykonywanie przeglądów, napraw </w:t>
            </w:r>
            <w:r w:rsidR="006F6B78">
              <w:rPr>
                <w:rFonts w:ascii="Cambria" w:hAnsi="Cambria"/>
                <w:lang w:bidi="pl-PL"/>
              </w:rPr>
              <w:br/>
            </w:r>
            <w:r w:rsidRPr="004941CA">
              <w:rPr>
                <w:rFonts w:ascii="Cambria" w:hAnsi="Cambria"/>
                <w:lang w:bidi="pl-PL"/>
              </w:rPr>
              <w:t>i obsług gwarancyjnych na potrzeby własne Zamawiającego,</w:t>
            </w:r>
          </w:p>
          <w:p w14:paraId="339EFDFD" w14:textId="77777777" w:rsidR="004941CA" w:rsidRPr="004941CA" w:rsidRDefault="004941CA" w:rsidP="00545D78">
            <w:pPr>
              <w:pStyle w:val="Akapitzlist"/>
              <w:numPr>
                <w:ilvl w:val="0"/>
                <w:numId w:val="30"/>
              </w:numPr>
              <w:spacing w:line="264" w:lineRule="auto"/>
              <w:ind w:left="333" w:hanging="284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wyposażenie warsztatu Zamawiającego w zestaw narzędzi i urządzeń specjalistycznych umożliwiających uzyskanie autoryzacji ASO producenta na potrzeby własne oraz wykonywanie bieżących obsług i napraw gwarancyjnych dostarczonych autobusów w zakresie określonym w niniejszym SIWZ,</w:t>
            </w:r>
          </w:p>
          <w:p w14:paraId="7582991D" w14:textId="190FB722" w:rsidR="004941CA" w:rsidRPr="004941CA" w:rsidRDefault="004941CA" w:rsidP="00545D78">
            <w:pPr>
              <w:pStyle w:val="Akapitzlist"/>
              <w:numPr>
                <w:ilvl w:val="0"/>
                <w:numId w:val="30"/>
              </w:numPr>
              <w:spacing w:line="264" w:lineRule="auto"/>
              <w:ind w:left="333" w:hanging="284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 xml:space="preserve">w skład zestawu wchodzą: fabrycznie nowe, nieużywane, kompletne i pełnowartościowe przyrządy, narzędzia i urządzenia, niezbędne </w:t>
            </w:r>
            <w:r w:rsidR="006F6B78">
              <w:rPr>
                <w:rFonts w:ascii="Cambria" w:hAnsi="Cambria"/>
                <w:lang w:bidi="pl-PL"/>
              </w:rPr>
              <w:br/>
            </w:r>
            <w:r w:rsidRPr="004941CA">
              <w:rPr>
                <w:rFonts w:ascii="Cambria" w:hAnsi="Cambria"/>
                <w:lang w:bidi="pl-PL"/>
              </w:rPr>
              <w:t xml:space="preserve">do diagnostyki, obsługi eksploatacyjnej, przeprowadzania napraw gwarancyjnych </w:t>
            </w:r>
            <w:r w:rsidR="006F6B78">
              <w:rPr>
                <w:rFonts w:ascii="Cambria" w:hAnsi="Cambria"/>
                <w:lang w:bidi="pl-PL"/>
              </w:rPr>
              <w:br/>
            </w:r>
            <w:r w:rsidRPr="004941CA">
              <w:rPr>
                <w:rFonts w:ascii="Cambria" w:hAnsi="Cambria"/>
                <w:lang w:bidi="pl-PL"/>
              </w:rPr>
              <w:t xml:space="preserve">i pogwarancyjnych oraz komplet testerów </w:t>
            </w:r>
            <w:r w:rsidR="006F6B78">
              <w:rPr>
                <w:rFonts w:ascii="Cambria" w:hAnsi="Cambria"/>
                <w:lang w:bidi="pl-PL"/>
              </w:rPr>
              <w:br/>
            </w:r>
            <w:r w:rsidRPr="004941CA">
              <w:rPr>
                <w:rFonts w:ascii="Cambria" w:hAnsi="Cambria"/>
                <w:lang w:bidi="pl-PL"/>
              </w:rPr>
              <w:t xml:space="preserve">i komputera przenośnego z zainstalowanym </w:t>
            </w:r>
            <w:r w:rsidRPr="004941CA">
              <w:rPr>
                <w:rFonts w:ascii="Cambria" w:hAnsi="Cambria"/>
                <w:lang w:bidi="pl-PL"/>
              </w:rPr>
              <w:lastRenderedPageBreak/>
              <w:t>oprogramowaniem warsztatowym (w języku polskim), niezbędnych interfejsów i okablowania dla diagnostyki całopojazdowej oferowanych autobusów i ich zespołów,</w:t>
            </w:r>
          </w:p>
          <w:p w14:paraId="2E38F54E" w14:textId="77777777" w:rsidR="004941CA" w:rsidRPr="004941CA" w:rsidRDefault="004941CA" w:rsidP="00545D78">
            <w:pPr>
              <w:pStyle w:val="Akapitzlist"/>
              <w:numPr>
                <w:ilvl w:val="0"/>
                <w:numId w:val="30"/>
              </w:numPr>
              <w:spacing w:line="264" w:lineRule="auto"/>
              <w:ind w:left="333" w:hanging="284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pisemne licencje na przekazane oprogramowanie,</w:t>
            </w:r>
          </w:p>
          <w:p w14:paraId="3AD6863A" w14:textId="74FF9BC0" w:rsidR="004941CA" w:rsidRPr="004941CA" w:rsidRDefault="004941CA" w:rsidP="009E1472">
            <w:pPr>
              <w:pStyle w:val="Akapitzlist"/>
              <w:spacing w:line="264" w:lineRule="auto"/>
              <w:ind w:left="334"/>
              <w:jc w:val="both"/>
              <w:rPr>
                <w:rFonts w:ascii="Cambria" w:hAnsi="Cambria"/>
                <w:lang w:bidi="pl-PL"/>
              </w:rPr>
            </w:pP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2E82CC5" w14:textId="77777777" w:rsidR="004941CA" w:rsidRPr="004941CA" w:rsidRDefault="004941CA" w:rsidP="00545D78">
            <w:pPr>
              <w:widowControl/>
              <w:autoSpaceDE w:val="0"/>
              <w:spacing w:line="264" w:lineRule="auto"/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4941CA" w:rsidRPr="004941CA" w14:paraId="60896F57" w14:textId="77777777" w:rsidTr="004941CA">
        <w:trPr>
          <w:jc w:val="center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A753E88" w14:textId="77777777" w:rsidR="004941CA" w:rsidRPr="004941CA" w:rsidRDefault="004941CA" w:rsidP="00545D78">
            <w:pPr>
              <w:spacing w:line="264" w:lineRule="auto"/>
              <w:rPr>
                <w:rFonts w:ascii="Cambria" w:hAnsi="Cambria"/>
                <w:b/>
              </w:rPr>
            </w:pPr>
            <w:r w:rsidRPr="004941CA">
              <w:rPr>
                <w:rFonts w:ascii="Cambria" w:hAnsi="Cambria"/>
                <w:b/>
              </w:rPr>
              <w:t>22.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C9F4E" w14:textId="77777777" w:rsidR="004941CA" w:rsidRPr="00B87BA2" w:rsidRDefault="004941CA" w:rsidP="00545D78">
            <w:pPr>
              <w:spacing w:line="264" w:lineRule="auto"/>
              <w:rPr>
                <w:rFonts w:ascii="Cambria" w:hAnsi="Cambria"/>
                <w:b/>
                <w:sz w:val="18"/>
                <w:szCs w:val="18"/>
              </w:rPr>
            </w:pPr>
            <w:r w:rsidRPr="00B87BA2">
              <w:rPr>
                <w:rFonts w:ascii="Cambria" w:hAnsi="Cambria"/>
                <w:b/>
                <w:sz w:val="18"/>
                <w:szCs w:val="18"/>
              </w:rPr>
              <w:t>Pozostałe</w:t>
            </w:r>
          </w:p>
          <w:p w14:paraId="76A83A24" w14:textId="77777777" w:rsidR="004941CA" w:rsidRPr="00B87BA2" w:rsidRDefault="004941CA" w:rsidP="00545D78">
            <w:pPr>
              <w:spacing w:line="264" w:lineRule="auto"/>
              <w:rPr>
                <w:rFonts w:ascii="Cambria" w:hAnsi="Cambria"/>
                <w:b/>
                <w:sz w:val="18"/>
                <w:szCs w:val="18"/>
              </w:rPr>
            </w:pPr>
            <w:r w:rsidRPr="00B87BA2">
              <w:rPr>
                <w:rFonts w:ascii="Cambria" w:hAnsi="Cambria"/>
                <w:b/>
                <w:sz w:val="18"/>
                <w:szCs w:val="18"/>
              </w:rPr>
              <w:t>urządzenia, systemy</w:t>
            </w:r>
          </w:p>
          <w:p w14:paraId="2ECB69DF" w14:textId="77777777" w:rsidR="004941CA" w:rsidRPr="00B87BA2" w:rsidRDefault="004941CA" w:rsidP="00545D78">
            <w:pPr>
              <w:spacing w:line="264" w:lineRule="auto"/>
              <w:rPr>
                <w:rFonts w:ascii="Cambria" w:hAnsi="Cambria"/>
                <w:b/>
                <w:sz w:val="18"/>
                <w:szCs w:val="18"/>
              </w:rPr>
            </w:pPr>
            <w:r w:rsidRPr="00B87BA2">
              <w:rPr>
                <w:rFonts w:ascii="Cambria" w:hAnsi="Cambria"/>
                <w:b/>
                <w:sz w:val="18"/>
                <w:szCs w:val="18"/>
              </w:rPr>
              <w:t>i wyposażenie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94DFA" w14:textId="77777777" w:rsidR="004941CA" w:rsidRPr="004941CA" w:rsidRDefault="004941CA" w:rsidP="00545D78">
            <w:pPr>
              <w:pStyle w:val="Akapitzlist"/>
              <w:numPr>
                <w:ilvl w:val="0"/>
                <w:numId w:val="12"/>
              </w:numPr>
              <w:spacing w:line="264" w:lineRule="auto"/>
              <w:ind w:left="333" w:hanging="284"/>
              <w:jc w:val="both"/>
              <w:rPr>
                <w:rFonts w:ascii="Cambria" w:hAnsi="Cambria"/>
                <w:b/>
                <w:bCs/>
                <w:lang w:bidi="pl-PL"/>
              </w:rPr>
            </w:pPr>
            <w:r w:rsidRPr="004941CA">
              <w:rPr>
                <w:rFonts w:ascii="Cambria" w:hAnsi="Cambria"/>
                <w:b/>
                <w:bCs/>
                <w:lang w:bidi="pl-PL"/>
              </w:rPr>
              <w:t xml:space="preserve">System detekcji i gaszenia pożarów: </w:t>
            </w:r>
          </w:p>
          <w:p w14:paraId="162151FB" w14:textId="01DB7A0F" w:rsidR="004941CA" w:rsidRPr="004941CA" w:rsidRDefault="004941CA" w:rsidP="00545D78">
            <w:pPr>
              <w:pStyle w:val="Akapitzlist"/>
              <w:numPr>
                <w:ilvl w:val="0"/>
                <w:numId w:val="31"/>
              </w:numPr>
              <w:spacing w:line="264" w:lineRule="auto"/>
              <w:ind w:left="333" w:hanging="284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system automatycznej detekcji i gaszenia pożarów komory silnika i agregatu grzewczego, zabezpieczający następujące komponenty: agregat grzewczy wraz ze zbiornikiem paliwa (o ile zbiornik nie jest zabudowany na dachu pojazdu), pompa wody, sprężarka powietrza, bojler, silnik trakcyjny, o ile zamontowano go centralnie,</w:t>
            </w:r>
          </w:p>
          <w:p w14:paraId="1752BBB7" w14:textId="77777777" w:rsidR="004941CA" w:rsidRPr="004941CA" w:rsidRDefault="004941CA" w:rsidP="00545D78">
            <w:pPr>
              <w:pStyle w:val="Akapitzlist"/>
              <w:numPr>
                <w:ilvl w:val="0"/>
                <w:numId w:val="32"/>
              </w:numPr>
              <w:spacing w:line="264" w:lineRule="auto"/>
              <w:ind w:left="333" w:hanging="284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detekcja oparta o pneumatyczny detektor gazowy,</w:t>
            </w:r>
          </w:p>
          <w:p w14:paraId="5BF8116D" w14:textId="2DA1163F" w:rsidR="004941CA" w:rsidRPr="004941CA" w:rsidRDefault="004941CA" w:rsidP="00545D78">
            <w:pPr>
              <w:pStyle w:val="Akapitzlist"/>
              <w:numPr>
                <w:ilvl w:val="0"/>
                <w:numId w:val="32"/>
              </w:numPr>
              <w:spacing w:line="264" w:lineRule="auto"/>
              <w:ind w:left="333" w:hanging="284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 xml:space="preserve">informacja wizualna i dźwiękowa dla kierowcy </w:t>
            </w:r>
            <w:r w:rsidR="006F6B78">
              <w:rPr>
                <w:rFonts w:ascii="Cambria" w:hAnsi="Cambria"/>
                <w:lang w:bidi="pl-PL"/>
              </w:rPr>
              <w:br/>
            </w:r>
            <w:r w:rsidRPr="004941CA">
              <w:rPr>
                <w:rFonts w:ascii="Cambria" w:hAnsi="Cambria"/>
                <w:lang w:bidi="pl-PL"/>
              </w:rPr>
              <w:t>o aktywacji systemu,</w:t>
            </w:r>
          </w:p>
          <w:p w14:paraId="56C17A68" w14:textId="77777777" w:rsidR="004941CA" w:rsidRPr="004941CA" w:rsidRDefault="004941CA" w:rsidP="00545D78">
            <w:pPr>
              <w:pStyle w:val="Akapitzlist"/>
              <w:numPr>
                <w:ilvl w:val="0"/>
                <w:numId w:val="32"/>
              </w:numPr>
              <w:spacing w:line="264" w:lineRule="auto"/>
              <w:ind w:left="333" w:hanging="284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przewód detekcyjny nie może pełnić roli dystrybutora środka gaśniczego,</w:t>
            </w:r>
          </w:p>
          <w:p w14:paraId="5781D2A1" w14:textId="77777777" w:rsidR="004941CA" w:rsidRPr="004941CA" w:rsidRDefault="004941CA" w:rsidP="00545D78">
            <w:pPr>
              <w:pStyle w:val="Akapitzlist"/>
              <w:numPr>
                <w:ilvl w:val="0"/>
                <w:numId w:val="32"/>
              </w:numPr>
              <w:spacing w:line="264" w:lineRule="auto"/>
              <w:ind w:left="333" w:hanging="284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 xml:space="preserve">środek gaśniczy: proszek gaśniczy ABC o zawartości monofosforanu amonowego nie mniejszy niż 87% </w:t>
            </w:r>
            <w:r w:rsidRPr="004941CA">
              <w:rPr>
                <w:rFonts w:ascii="Cambria" w:hAnsi="Cambria"/>
                <w:lang w:bidi="pl-PL"/>
              </w:rPr>
              <w:br/>
              <w:t>wg. świadectwa jakości 3.1 EN 10204,</w:t>
            </w:r>
          </w:p>
          <w:p w14:paraId="2A7A4514" w14:textId="77777777" w:rsidR="004941CA" w:rsidRPr="004941CA" w:rsidRDefault="004941CA" w:rsidP="00545D78">
            <w:pPr>
              <w:pStyle w:val="Akapitzlist"/>
              <w:numPr>
                <w:ilvl w:val="0"/>
                <w:numId w:val="32"/>
              </w:numPr>
              <w:spacing w:line="264" w:lineRule="auto"/>
              <w:ind w:left="333" w:hanging="284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 xml:space="preserve">system musi działać w temperaturze od (-)40°C, </w:t>
            </w:r>
            <w:r w:rsidRPr="004941CA">
              <w:rPr>
                <w:rFonts w:ascii="Cambria" w:hAnsi="Cambria"/>
                <w:lang w:bidi="pl-PL"/>
              </w:rPr>
              <w:br/>
              <w:t>co wynika z certyfikatu zgodnie REG 107,</w:t>
            </w:r>
          </w:p>
          <w:p w14:paraId="2FB8DAE5" w14:textId="77777777" w:rsidR="004941CA" w:rsidRPr="004941CA" w:rsidRDefault="004941CA" w:rsidP="00545D78">
            <w:pPr>
              <w:pStyle w:val="Akapitzlist"/>
              <w:numPr>
                <w:ilvl w:val="0"/>
                <w:numId w:val="32"/>
              </w:numPr>
              <w:spacing w:line="264" w:lineRule="auto"/>
              <w:ind w:left="333" w:hanging="284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system winien być dostarczony z 10-letnim pakietem serwisowym, zawierającym koszty wszystkich przeglądów i materiałów eksploatacyjnych przez okres min. 10 lat.</w:t>
            </w:r>
          </w:p>
          <w:p w14:paraId="61B259BB" w14:textId="77777777" w:rsidR="004941CA" w:rsidRPr="004941CA" w:rsidRDefault="004941CA" w:rsidP="00545D78">
            <w:pPr>
              <w:pStyle w:val="Akapitzlist"/>
              <w:numPr>
                <w:ilvl w:val="0"/>
                <w:numId w:val="12"/>
              </w:numPr>
              <w:spacing w:line="264" w:lineRule="auto"/>
              <w:ind w:left="333" w:hanging="284"/>
              <w:jc w:val="both"/>
              <w:rPr>
                <w:rFonts w:ascii="Cambria" w:hAnsi="Cambria"/>
                <w:b/>
                <w:bCs/>
                <w:lang w:bidi="pl-PL"/>
              </w:rPr>
            </w:pPr>
            <w:r w:rsidRPr="004941CA">
              <w:rPr>
                <w:rFonts w:ascii="Cambria" w:hAnsi="Cambria"/>
                <w:b/>
                <w:bCs/>
                <w:lang w:bidi="pl-PL"/>
              </w:rPr>
              <w:t>Dodatkowe systemy detekcji i spowolnienia baterii trakcyjnych:</w:t>
            </w:r>
          </w:p>
          <w:p w14:paraId="12295346" w14:textId="77777777" w:rsidR="004941CA" w:rsidRPr="004941CA" w:rsidRDefault="004941CA" w:rsidP="00545D78">
            <w:pPr>
              <w:pStyle w:val="Akapitzlist"/>
              <w:numPr>
                <w:ilvl w:val="0"/>
                <w:numId w:val="33"/>
              </w:numPr>
              <w:spacing w:line="264" w:lineRule="auto"/>
              <w:ind w:left="334" w:hanging="284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dodatkowe systemy detekcji i spowolnienia palenia się baterii trakcyjnych zainstalowanych w autobusie</w:t>
            </w:r>
            <w:r w:rsidRPr="004941CA">
              <w:rPr>
                <w:rFonts w:ascii="Cambria" w:hAnsi="Cambria"/>
                <w:lang w:bidi="pl-PL"/>
              </w:rPr>
              <w:br/>
              <w:t xml:space="preserve">(w komorze silnika i na dachu) oparte o środek gaśniczy NOVEC 1230, </w:t>
            </w:r>
          </w:p>
          <w:p w14:paraId="566C4CF7" w14:textId="77777777" w:rsidR="004941CA" w:rsidRPr="004941CA" w:rsidRDefault="004941CA" w:rsidP="00545D78">
            <w:pPr>
              <w:pStyle w:val="Akapitzlist"/>
              <w:numPr>
                <w:ilvl w:val="0"/>
                <w:numId w:val="33"/>
              </w:numPr>
              <w:spacing w:line="264" w:lineRule="auto"/>
              <w:ind w:left="334" w:hanging="284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detekcja elektryczna lub pneumatyczna,</w:t>
            </w:r>
          </w:p>
          <w:p w14:paraId="13D183D6" w14:textId="77777777" w:rsidR="004941CA" w:rsidRPr="004941CA" w:rsidRDefault="004941CA" w:rsidP="00545D78">
            <w:pPr>
              <w:pStyle w:val="Akapitzlist"/>
              <w:numPr>
                <w:ilvl w:val="0"/>
                <w:numId w:val="33"/>
              </w:numPr>
              <w:spacing w:line="264" w:lineRule="auto"/>
              <w:ind w:left="334" w:hanging="284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przewód detekcyjny nie może pełnić roli dystrybutora środka gaśniczego,</w:t>
            </w:r>
          </w:p>
          <w:p w14:paraId="67BB75FE" w14:textId="77777777" w:rsidR="004941CA" w:rsidRPr="004941CA" w:rsidRDefault="004941CA" w:rsidP="00545D78">
            <w:pPr>
              <w:pStyle w:val="Akapitzlist"/>
              <w:numPr>
                <w:ilvl w:val="0"/>
                <w:numId w:val="33"/>
              </w:numPr>
              <w:spacing w:line="264" w:lineRule="auto"/>
              <w:ind w:left="334" w:hanging="284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wraz z dostarczonym autobusem należy przedstawić certyfikat potwierdzający oryginalność zastosowanego środka gaśniczego NOVEC 1230,</w:t>
            </w:r>
          </w:p>
          <w:p w14:paraId="1DAA7588" w14:textId="66FA11AE" w:rsidR="004941CA" w:rsidRDefault="004941CA" w:rsidP="00545D78">
            <w:pPr>
              <w:pStyle w:val="Akapitzlist"/>
              <w:numPr>
                <w:ilvl w:val="0"/>
                <w:numId w:val="33"/>
              </w:numPr>
              <w:spacing w:line="264" w:lineRule="auto"/>
              <w:ind w:left="334" w:hanging="284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 xml:space="preserve">system spowolnienia palenia się baterii musi działać </w:t>
            </w:r>
            <w:r w:rsidRPr="004941CA">
              <w:rPr>
                <w:rFonts w:ascii="Cambria" w:hAnsi="Cambria"/>
                <w:lang w:bidi="pl-PL"/>
              </w:rPr>
              <w:br/>
              <w:t>w temp. od (-)40°C,</w:t>
            </w:r>
          </w:p>
          <w:p w14:paraId="2F6B973B" w14:textId="77777777" w:rsidR="004941CA" w:rsidRPr="004941CA" w:rsidRDefault="004941CA" w:rsidP="00545D78">
            <w:pPr>
              <w:pStyle w:val="Akapitzlist"/>
              <w:numPr>
                <w:ilvl w:val="0"/>
                <w:numId w:val="33"/>
              </w:numPr>
              <w:spacing w:line="264" w:lineRule="auto"/>
              <w:ind w:left="334" w:hanging="284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systemy detekcji, system gaśniczy oraz system spowolniania palenia baterii trakcyjnych muszą być wyposażone we wspólny układ autodiagnostyczny, monitorujący połączenia z modułem informacji dla kierowcy, poziom ciśnienia gazu w układzie pneumatycznej detekcji oraz dezaktywację systemu Informacja o stanie statusu sytemu winna być wyświetlana w kabinie kierowcy,</w:t>
            </w:r>
          </w:p>
          <w:p w14:paraId="4D958E72" w14:textId="77777777" w:rsidR="004941CA" w:rsidRPr="004941CA" w:rsidRDefault="004941CA" w:rsidP="00545D78">
            <w:pPr>
              <w:pStyle w:val="Akapitzlist"/>
              <w:numPr>
                <w:ilvl w:val="0"/>
                <w:numId w:val="33"/>
              </w:numPr>
              <w:spacing w:line="264" w:lineRule="auto"/>
              <w:ind w:left="334" w:hanging="284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 xml:space="preserve">system winien być dostarczony z min. 10-letnim pakietem serwisowym, zawierającym koszty wszystkich przeglądów i materiałów </w:t>
            </w:r>
            <w:r w:rsidRPr="004941CA">
              <w:rPr>
                <w:rFonts w:ascii="Cambria" w:hAnsi="Cambria"/>
                <w:lang w:bidi="pl-PL"/>
              </w:rPr>
              <w:lastRenderedPageBreak/>
              <w:t xml:space="preserve">eksploatacyjnych przez okres min. 10 lat. </w:t>
            </w:r>
          </w:p>
          <w:p w14:paraId="7D868759" w14:textId="77777777" w:rsidR="004941CA" w:rsidRPr="004941CA" w:rsidRDefault="004941CA" w:rsidP="00545D78">
            <w:pPr>
              <w:pStyle w:val="Akapitzlist"/>
              <w:numPr>
                <w:ilvl w:val="0"/>
                <w:numId w:val="12"/>
              </w:numPr>
              <w:spacing w:line="264" w:lineRule="auto"/>
              <w:ind w:left="333" w:hanging="284"/>
              <w:jc w:val="both"/>
              <w:rPr>
                <w:rFonts w:ascii="Cambria" w:hAnsi="Cambria"/>
                <w:b/>
              </w:rPr>
            </w:pPr>
            <w:r w:rsidRPr="004941CA">
              <w:rPr>
                <w:rFonts w:ascii="Cambria" w:hAnsi="Cambria"/>
                <w:b/>
              </w:rPr>
              <w:t>Centralny system automatycznego smarowania (jeżeli pojazd wymaga):</w:t>
            </w:r>
          </w:p>
          <w:p w14:paraId="2D035CAA" w14:textId="77777777" w:rsidR="004941CA" w:rsidRPr="004941CA" w:rsidRDefault="004941CA" w:rsidP="00545D78">
            <w:pPr>
              <w:pStyle w:val="Akapitzlist"/>
              <w:numPr>
                <w:ilvl w:val="0"/>
                <w:numId w:val="34"/>
              </w:numPr>
              <w:spacing w:line="264" w:lineRule="auto"/>
              <w:ind w:left="333" w:hanging="284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układ smarowania obejmujący wszystkie punkty smarne z autodiagnozą i informacją o diagnozie na pulpicie kierowcy,</w:t>
            </w:r>
          </w:p>
          <w:p w14:paraId="7506BEFF" w14:textId="77777777" w:rsidR="004941CA" w:rsidRPr="004941CA" w:rsidRDefault="004941CA" w:rsidP="00545D78">
            <w:pPr>
              <w:pStyle w:val="Akapitzlist"/>
              <w:numPr>
                <w:ilvl w:val="0"/>
                <w:numId w:val="34"/>
              </w:numPr>
              <w:spacing w:line="264" w:lineRule="auto"/>
              <w:ind w:left="333" w:hanging="284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system wyposażony w czujnik niskiego stanu smaru</w:t>
            </w:r>
            <w:r w:rsidRPr="004941CA">
              <w:rPr>
                <w:rFonts w:ascii="Cambria" w:hAnsi="Cambria"/>
              </w:rPr>
              <w:br/>
            </w:r>
            <w:r w:rsidRPr="004941CA">
              <w:rPr>
                <w:rFonts w:ascii="Cambria" w:hAnsi="Cambria"/>
                <w:lang w:bidi="pl-PL"/>
              </w:rPr>
              <w:t>w zasobniku.</w:t>
            </w:r>
          </w:p>
          <w:p w14:paraId="1EDA234A" w14:textId="77777777" w:rsidR="004941CA" w:rsidRPr="004941CA" w:rsidRDefault="004941CA" w:rsidP="00545D78">
            <w:pPr>
              <w:pStyle w:val="Akapitzlist"/>
              <w:spacing w:line="264" w:lineRule="auto"/>
              <w:ind w:left="333" w:hanging="284"/>
              <w:jc w:val="both"/>
              <w:rPr>
                <w:rFonts w:ascii="Cambria" w:hAnsi="Cambria"/>
                <w:b/>
              </w:rPr>
            </w:pPr>
            <w:r w:rsidRPr="004941CA">
              <w:rPr>
                <w:rFonts w:ascii="Cambria" w:hAnsi="Cambria"/>
                <w:b/>
              </w:rPr>
              <w:t xml:space="preserve">4. System dozowania oleju: </w:t>
            </w:r>
          </w:p>
          <w:p w14:paraId="3188A207" w14:textId="77777777" w:rsidR="004941CA" w:rsidRPr="004941CA" w:rsidRDefault="004941CA" w:rsidP="00545D78">
            <w:pPr>
              <w:pStyle w:val="Akapitzlist"/>
              <w:numPr>
                <w:ilvl w:val="0"/>
                <w:numId w:val="34"/>
              </w:numPr>
              <w:spacing w:line="264" w:lineRule="auto"/>
              <w:ind w:left="333" w:hanging="284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automatyczny dozownik oleju do silnika,</w:t>
            </w:r>
          </w:p>
          <w:p w14:paraId="61BCBFB5" w14:textId="77777777" w:rsidR="004941CA" w:rsidRPr="004941CA" w:rsidRDefault="004941CA" w:rsidP="00545D78">
            <w:pPr>
              <w:pStyle w:val="Akapitzlist"/>
              <w:numPr>
                <w:ilvl w:val="0"/>
                <w:numId w:val="34"/>
              </w:numPr>
              <w:spacing w:line="264" w:lineRule="auto"/>
              <w:ind w:left="333" w:hanging="284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możliwość odczytania zapisanych informacji</w:t>
            </w:r>
            <w:r w:rsidRPr="004941CA">
              <w:rPr>
                <w:rFonts w:ascii="Cambria" w:hAnsi="Cambria"/>
              </w:rPr>
              <w:br/>
            </w:r>
            <w:r w:rsidRPr="004941CA">
              <w:rPr>
                <w:rFonts w:ascii="Cambria" w:hAnsi="Cambria"/>
                <w:lang w:bidi="pl-PL"/>
              </w:rPr>
              <w:t>o dolewkach i nieprawidłowym działaniu,</w:t>
            </w:r>
          </w:p>
          <w:p w14:paraId="21136271" w14:textId="77777777" w:rsidR="004941CA" w:rsidRPr="004941CA" w:rsidRDefault="004941CA" w:rsidP="00545D78">
            <w:pPr>
              <w:pStyle w:val="Akapitzlist"/>
              <w:numPr>
                <w:ilvl w:val="0"/>
                <w:numId w:val="34"/>
              </w:numPr>
              <w:spacing w:line="264" w:lineRule="auto"/>
              <w:ind w:left="333" w:hanging="284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możliwość ustawienia parametrów pracy za pomocą odpowiedniego przenośnego czytnika danych (komputera).</w:t>
            </w:r>
          </w:p>
          <w:p w14:paraId="7FB43ACD" w14:textId="77777777" w:rsidR="004941CA" w:rsidRPr="004941CA" w:rsidRDefault="004941CA" w:rsidP="00545D78">
            <w:pPr>
              <w:pStyle w:val="Akapitzlist"/>
              <w:spacing w:line="264" w:lineRule="auto"/>
              <w:ind w:left="333" w:hanging="284"/>
              <w:jc w:val="both"/>
              <w:rPr>
                <w:rFonts w:ascii="Cambria" w:hAnsi="Cambria"/>
                <w:b/>
              </w:rPr>
            </w:pPr>
            <w:r w:rsidRPr="004941CA">
              <w:rPr>
                <w:rFonts w:ascii="Cambria" w:hAnsi="Cambria"/>
                <w:b/>
              </w:rPr>
              <w:t>5.</w:t>
            </w:r>
            <w:r w:rsidRPr="004941CA">
              <w:rPr>
                <w:rFonts w:ascii="Cambria" w:hAnsi="Cambria"/>
                <w:b/>
              </w:rPr>
              <w:tab/>
              <w:t>Dodatkowe elementy wyposażenia:</w:t>
            </w:r>
          </w:p>
          <w:p w14:paraId="4040BBB1" w14:textId="79F9BAAA" w:rsidR="004941CA" w:rsidRPr="004941CA" w:rsidRDefault="004941CA" w:rsidP="00545D78">
            <w:pPr>
              <w:pStyle w:val="Akapitzlist"/>
              <w:numPr>
                <w:ilvl w:val="0"/>
                <w:numId w:val="35"/>
              </w:numPr>
              <w:spacing w:line="264" w:lineRule="auto"/>
              <w:ind w:left="333" w:hanging="284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zainstalowany ogranicznik prędkości autobusu</w:t>
            </w:r>
            <w:r w:rsidRPr="004941CA">
              <w:rPr>
                <w:rFonts w:ascii="Cambria" w:hAnsi="Cambria"/>
              </w:rPr>
              <w:t xml:space="preserve"> </w:t>
            </w:r>
            <w:r w:rsidRPr="004941CA">
              <w:rPr>
                <w:rFonts w:ascii="Cambria" w:hAnsi="Cambria"/>
              </w:rPr>
              <w:br/>
            </w:r>
            <w:r w:rsidRPr="004941CA">
              <w:rPr>
                <w:rFonts w:ascii="Cambria" w:hAnsi="Cambria"/>
                <w:lang w:bidi="pl-PL"/>
              </w:rPr>
              <w:t xml:space="preserve">(max. prędkość = </w:t>
            </w:r>
            <w:r w:rsidR="00A36607">
              <w:rPr>
                <w:rFonts w:ascii="Cambria" w:hAnsi="Cambria"/>
                <w:lang w:bidi="pl-PL"/>
              </w:rPr>
              <w:t>7</w:t>
            </w:r>
            <w:r w:rsidRPr="004941CA">
              <w:rPr>
                <w:rFonts w:ascii="Cambria" w:hAnsi="Cambria"/>
                <w:lang w:bidi="pl-PL"/>
              </w:rPr>
              <w:t>0 km/h</w:t>
            </w:r>
            <w:r w:rsidR="00A36607">
              <w:rPr>
                <w:rFonts w:ascii="Cambria" w:hAnsi="Cambria"/>
                <w:lang w:bidi="pl-PL"/>
              </w:rPr>
              <w:t xml:space="preserve"> lub 80 km/h</w:t>
            </w:r>
            <w:r w:rsidRPr="004941CA">
              <w:rPr>
                <w:rFonts w:ascii="Cambria" w:hAnsi="Cambria"/>
                <w:lang w:bidi="pl-PL"/>
              </w:rPr>
              <w:t>),</w:t>
            </w:r>
          </w:p>
          <w:p w14:paraId="0E6D3A77" w14:textId="77777777" w:rsidR="004941CA" w:rsidRPr="004941CA" w:rsidRDefault="004941CA" w:rsidP="00545D78">
            <w:pPr>
              <w:pStyle w:val="Akapitzlist"/>
              <w:numPr>
                <w:ilvl w:val="0"/>
                <w:numId w:val="35"/>
              </w:numPr>
              <w:spacing w:line="264" w:lineRule="auto"/>
              <w:ind w:left="333" w:hanging="284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dwie gaśnice samochodowe (6 kg) - umieszczone</w:t>
            </w:r>
            <w:r w:rsidRPr="004941CA">
              <w:rPr>
                <w:rFonts w:ascii="Cambria" w:hAnsi="Cambria"/>
              </w:rPr>
              <w:t xml:space="preserve"> </w:t>
            </w:r>
            <w:r w:rsidRPr="004941CA">
              <w:rPr>
                <w:rFonts w:ascii="Cambria" w:hAnsi="Cambria"/>
              </w:rPr>
              <w:br/>
            </w:r>
            <w:r w:rsidRPr="004941CA">
              <w:rPr>
                <w:rFonts w:ascii="Cambria" w:hAnsi="Cambria"/>
                <w:lang w:bidi="pl-PL"/>
              </w:rPr>
              <w:t>w łatwo dostępnym miejscu przestrzeni pasażerskiej lub kabiny, zabezpieczone przed kradzieżą,</w:t>
            </w:r>
          </w:p>
          <w:p w14:paraId="0F688D72" w14:textId="77777777" w:rsidR="004941CA" w:rsidRPr="004941CA" w:rsidRDefault="004941CA" w:rsidP="00545D78">
            <w:pPr>
              <w:pStyle w:val="Akapitzlist"/>
              <w:numPr>
                <w:ilvl w:val="0"/>
                <w:numId w:val="35"/>
              </w:numPr>
              <w:spacing w:line="264" w:lineRule="auto"/>
              <w:ind w:left="333" w:hanging="284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trójkąt ostrzegawczy, kliny pod koła, komplet kluczy do zamków 3 szt./autobus.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9071A51" w14:textId="77777777" w:rsidR="004941CA" w:rsidRPr="004941CA" w:rsidRDefault="004941CA" w:rsidP="00545D78">
            <w:pPr>
              <w:widowControl/>
              <w:autoSpaceDE w:val="0"/>
              <w:spacing w:line="264" w:lineRule="auto"/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4941CA" w:rsidRPr="004941CA" w14:paraId="01C3DE15" w14:textId="77777777" w:rsidTr="004941CA">
        <w:trPr>
          <w:jc w:val="center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3813540" w14:textId="77777777" w:rsidR="004941CA" w:rsidRPr="004941CA" w:rsidRDefault="004941CA" w:rsidP="00545D78">
            <w:pPr>
              <w:spacing w:line="264" w:lineRule="auto"/>
              <w:rPr>
                <w:rFonts w:ascii="Cambria" w:hAnsi="Cambria"/>
                <w:b/>
              </w:rPr>
            </w:pPr>
            <w:r w:rsidRPr="004941CA">
              <w:rPr>
                <w:rFonts w:ascii="Cambria" w:hAnsi="Cambria"/>
                <w:b/>
              </w:rPr>
              <w:t>23.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48727" w14:textId="77777777" w:rsidR="004941CA" w:rsidRPr="00B87BA2" w:rsidRDefault="004941CA" w:rsidP="00545D78">
            <w:pPr>
              <w:spacing w:line="264" w:lineRule="auto"/>
              <w:rPr>
                <w:rFonts w:ascii="Cambria" w:hAnsi="Cambria"/>
                <w:b/>
                <w:sz w:val="18"/>
                <w:szCs w:val="18"/>
              </w:rPr>
            </w:pPr>
            <w:r w:rsidRPr="00B87BA2">
              <w:rPr>
                <w:rFonts w:ascii="Cambria" w:hAnsi="Cambria"/>
                <w:b/>
                <w:sz w:val="18"/>
                <w:szCs w:val="18"/>
              </w:rPr>
              <w:t>Powłoki lakiernicze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1D823" w14:textId="77777777" w:rsidR="004941CA" w:rsidRPr="004941CA" w:rsidRDefault="004941CA" w:rsidP="00545D78">
            <w:pPr>
              <w:pStyle w:val="Akapitzlist"/>
              <w:numPr>
                <w:ilvl w:val="0"/>
                <w:numId w:val="36"/>
              </w:numPr>
              <w:spacing w:line="264" w:lineRule="auto"/>
              <w:ind w:left="333" w:hanging="284"/>
              <w:jc w:val="both"/>
              <w:rPr>
                <w:rFonts w:ascii="Cambria" w:hAnsi="Cambria"/>
                <w:spacing w:val="-4"/>
                <w:lang w:bidi="pl-PL"/>
              </w:rPr>
            </w:pPr>
            <w:r w:rsidRPr="004941CA">
              <w:rPr>
                <w:rFonts w:ascii="Cambria" w:hAnsi="Cambria"/>
                <w:spacing w:val="-4"/>
                <w:lang w:bidi="pl-PL"/>
              </w:rPr>
              <w:t>powłoki zewnętrzne w wykonaniu o podwyższonej odporności na ścieranie przy myciu pojazdów na myjniach wieloszczotkowych (lakiery poliuretanowe lub akrylowe),</w:t>
            </w:r>
          </w:p>
          <w:p w14:paraId="56EC29DD" w14:textId="3B13758A" w:rsidR="004941CA" w:rsidRPr="004941CA" w:rsidRDefault="004941CA" w:rsidP="00545D78">
            <w:pPr>
              <w:pStyle w:val="Akapitzlist"/>
              <w:numPr>
                <w:ilvl w:val="0"/>
                <w:numId w:val="37"/>
              </w:numPr>
              <w:spacing w:line="264" w:lineRule="auto"/>
              <w:ind w:left="334"/>
              <w:jc w:val="both"/>
              <w:rPr>
                <w:rFonts w:ascii="Cambria" w:hAnsi="Cambria"/>
                <w:bCs/>
              </w:rPr>
            </w:pPr>
            <w:r w:rsidRPr="004941CA">
              <w:rPr>
                <w:rFonts w:ascii="Cambria" w:hAnsi="Cambria"/>
                <w:spacing w:val="-4"/>
                <w:lang w:bidi="pl-PL"/>
              </w:rPr>
              <w:t>powłoki lakiernicze wykonane zgodnie z technologią</w:t>
            </w:r>
            <w:r w:rsidRPr="004941CA">
              <w:rPr>
                <w:rFonts w:ascii="Cambria" w:hAnsi="Cambria"/>
                <w:spacing w:val="-4"/>
              </w:rPr>
              <w:t xml:space="preserve"> </w:t>
            </w:r>
            <w:r w:rsidRPr="004941CA">
              <w:rPr>
                <w:rFonts w:ascii="Cambria" w:hAnsi="Cambria"/>
                <w:spacing w:val="-4"/>
              </w:rPr>
              <w:br/>
            </w:r>
            <w:r w:rsidRPr="004941CA">
              <w:rPr>
                <w:rFonts w:ascii="Cambria" w:hAnsi="Cambria"/>
                <w:spacing w:val="-4"/>
                <w:lang w:bidi="pl-PL"/>
              </w:rPr>
              <w:t xml:space="preserve">i odpowiednimi normami, w sposób gwarantujący </w:t>
            </w:r>
            <w:r w:rsidRPr="004941CA">
              <w:rPr>
                <w:rFonts w:ascii="Cambria" w:hAnsi="Cambria"/>
                <w:spacing w:val="-4"/>
                <w:lang w:bidi="pl-PL"/>
              </w:rPr>
              <w:br/>
              <w:t xml:space="preserve">(przy eksploatacji pojazdu w warunkach zgodnych </w:t>
            </w:r>
            <w:r w:rsidRPr="004941CA">
              <w:rPr>
                <w:rFonts w:ascii="Cambria" w:hAnsi="Cambria"/>
                <w:spacing w:val="-4"/>
                <w:lang w:bidi="pl-PL"/>
              </w:rPr>
              <w:br/>
              <w:t xml:space="preserve">z przeznaczeniem) zachowanie swoich własności ochronnych i dekoracyjnych, w szczególności w zakresie następujących cech: twardości, odporności na ścieranie oraz uderzenia, elastyczności, przyczepności </w:t>
            </w:r>
            <w:r w:rsidR="006F6B78">
              <w:rPr>
                <w:rFonts w:ascii="Cambria" w:hAnsi="Cambria"/>
                <w:spacing w:val="-4"/>
                <w:lang w:bidi="pl-PL"/>
              </w:rPr>
              <w:br/>
            </w:r>
            <w:r w:rsidRPr="004941CA">
              <w:rPr>
                <w:rFonts w:ascii="Cambria" w:hAnsi="Cambria"/>
                <w:spacing w:val="-4"/>
                <w:lang w:bidi="pl-PL"/>
              </w:rPr>
              <w:t xml:space="preserve">do podłoża, odporności na działanie światła </w:t>
            </w:r>
            <w:r w:rsidR="006F6B78">
              <w:rPr>
                <w:rFonts w:ascii="Cambria" w:hAnsi="Cambria"/>
                <w:spacing w:val="-4"/>
                <w:lang w:bidi="pl-PL"/>
              </w:rPr>
              <w:br/>
            </w:r>
            <w:r w:rsidRPr="004941CA">
              <w:rPr>
                <w:rFonts w:ascii="Cambria" w:hAnsi="Cambria"/>
                <w:spacing w:val="-4"/>
                <w:lang w:bidi="pl-PL"/>
              </w:rPr>
              <w:t xml:space="preserve">i podwyższonej temperatury, odporności na działanie czynników chemicznych oraz smarów i klejów (w tym klejów folii </w:t>
            </w:r>
            <w:r w:rsidRPr="004941CA">
              <w:rPr>
                <w:rFonts w:ascii="Cambria" w:hAnsi="Cambria"/>
                <w:lang w:bidi="pl-PL"/>
              </w:rPr>
              <w:t xml:space="preserve">stosowanych do oklejeń zewnętrznych </w:t>
            </w:r>
            <w:r w:rsidR="006F6B78">
              <w:rPr>
                <w:rFonts w:ascii="Cambria" w:hAnsi="Cambria"/>
                <w:lang w:bidi="pl-PL"/>
              </w:rPr>
              <w:br/>
            </w:r>
            <w:r w:rsidRPr="004941CA">
              <w:rPr>
                <w:rFonts w:ascii="Cambria" w:hAnsi="Cambria"/>
                <w:lang w:bidi="pl-PL"/>
              </w:rPr>
              <w:t xml:space="preserve">do np. promocji </w:t>
            </w:r>
            <w:r w:rsidRPr="004941CA">
              <w:rPr>
                <w:rFonts w:ascii="Cambria" w:hAnsi="Cambria"/>
                <w:bCs/>
              </w:rPr>
              <w:t>miasta, komunikacji miejskiej)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D0EF46D" w14:textId="77777777" w:rsidR="004941CA" w:rsidRPr="004941CA" w:rsidRDefault="004941CA" w:rsidP="00545D78">
            <w:pPr>
              <w:widowControl/>
              <w:autoSpaceDE w:val="0"/>
              <w:spacing w:line="264" w:lineRule="auto"/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4941CA" w:rsidRPr="004941CA" w14:paraId="08E3AB37" w14:textId="77777777" w:rsidTr="004941CA">
        <w:trPr>
          <w:jc w:val="center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22B6EFF" w14:textId="77777777" w:rsidR="004941CA" w:rsidRPr="004941CA" w:rsidRDefault="004941CA" w:rsidP="00545D78">
            <w:pPr>
              <w:spacing w:line="264" w:lineRule="auto"/>
              <w:rPr>
                <w:rFonts w:ascii="Cambria" w:hAnsi="Cambria"/>
                <w:b/>
              </w:rPr>
            </w:pPr>
            <w:r w:rsidRPr="004941CA">
              <w:rPr>
                <w:rFonts w:ascii="Cambria" w:hAnsi="Cambria"/>
                <w:b/>
              </w:rPr>
              <w:t>24.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DFC49" w14:textId="77777777" w:rsidR="004941CA" w:rsidRPr="00B87BA2" w:rsidRDefault="004941CA" w:rsidP="00545D78">
            <w:pPr>
              <w:spacing w:line="264" w:lineRule="auto"/>
              <w:rPr>
                <w:rFonts w:ascii="Cambria" w:hAnsi="Cambria"/>
                <w:b/>
                <w:sz w:val="18"/>
                <w:szCs w:val="18"/>
              </w:rPr>
            </w:pPr>
            <w:r w:rsidRPr="00B87BA2">
              <w:rPr>
                <w:rFonts w:ascii="Cambria" w:hAnsi="Cambria"/>
                <w:b/>
                <w:sz w:val="18"/>
                <w:szCs w:val="18"/>
              </w:rPr>
              <w:t xml:space="preserve">Szkolenia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47096" w14:textId="77777777" w:rsidR="004941CA" w:rsidRPr="004941CA" w:rsidRDefault="004941CA" w:rsidP="00545D78">
            <w:pPr>
              <w:pStyle w:val="Akapitzlist"/>
              <w:numPr>
                <w:ilvl w:val="0"/>
                <w:numId w:val="38"/>
              </w:numPr>
              <w:spacing w:line="264" w:lineRule="auto"/>
              <w:ind w:left="333" w:hanging="284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 xml:space="preserve">szkolenie dla 30 osób (w tym 20 kierowców </w:t>
            </w:r>
            <w:r w:rsidRPr="004941CA">
              <w:rPr>
                <w:rFonts w:ascii="Cambria" w:hAnsi="Cambria"/>
                <w:lang w:bidi="pl-PL"/>
              </w:rPr>
              <w:br/>
              <w:t>i 10 mechaników) obejmujące:</w:t>
            </w:r>
          </w:p>
          <w:p w14:paraId="31EFEBD5" w14:textId="77777777" w:rsidR="004941CA" w:rsidRPr="004941CA" w:rsidRDefault="004941CA" w:rsidP="00545D78">
            <w:pPr>
              <w:pStyle w:val="Akapitzlist"/>
              <w:numPr>
                <w:ilvl w:val="0"/>
                <w:numId w:val="39"/>
              </w:numPr>
              <w:spacing w:line="264" w:lineRule="auto"/>
              <w:ind w:left="478" w:hanging="142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zapoznanie się z typem pojazdu,</w:t>
            </w:r>
          </w:p>
          <w:p w14:paraId="5C370CD7" w14:textId="77777777" w:rsidR="004941CA" w:rsidRPr="004941CA" w:rsidRDefault="004941CA" w:rsidP="00545D78">
            <w:pPr>
              <w:pStyle w:val="Akapitzlist"/>
              <w:numPr>
                <w:ilvl w:val="0"/>
                <w:numId w:val="39"/>
              </w:numPr>
              <w:spacing w:line="264" w:lineRule="auto"/>
              <w:ind w:left="478" w:hanging="142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 xml:space="preserve">jazdy testowe w celu zapoznania się z jego techniką jazdy, omówienia błędów i zalecenia instruktora </w:t>
            </w:r>
            <w:r w:rsidRPr="004941CA">
              <w:rPr>
                <w:rFonts w:ascii="Cambria" w:hAnsi="Cambria"/>
                <w:lang w:bidi="pl-PL"/>
              </w:rPr>
              <w:br/>
              <w:t>w celu poprawy ekonomicznej i bezpiecznej jazdy,</w:t>
            </w:r>
          </w:p>
          <w:p w14:paraId="46F4725D" w14:textId="77777777" w:rsidR="004941CA" w:rsidRPr="004941CA" w:rsidRDefault="004941CA" w:rsidP="00545D78">
            <w:pPr>
              <w:pStyle w:val="Akapitzlist"/>
              <w:numPr>
                <w:ilvl w:val="0"/>
                <w:numId w:val="39"/>
              </w:numPr>
              <w:spacing w:line="264" w:lineRule="auto"/>
              <w:ind w:left="478" w:hanging="142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przedstawienie zasad Eko jazdy,</w:t>
            </w:r>
          </w:p>
          <w:p w14:paraId="2AD446F5" w14:textId="77777777" w:rsidR="004941CA" w:rsidRPr="004941CA" w:rsidRDefault="004941CA" w:rsidP="00545D78">
            <w:pPr>
              <w:pStyle w:val="Akapitzlist"/>
              <w:numPr>
                <w:ilvl w:val="0"/>
                <w:numId w:val="39"/>
              </w:numPr>
              <w:spacing w:line="264" w:lineRule="auto"/>
              <w:ind w:left="478" w:hanging="142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przeprowadzenie kolejnej jazdy testowej i korekta zauważonych błędów,</w:t>
            </w:r>
          </w:p>
          <w:p w14:paraId="2CB2F16F" w14:textId="77777777" w:rsidR="004941CA" w:rsidRPr="004941CA" w:rsidRDefault="004941CA" w:rsidP="00545D78">
            <w:pPr>
              <w:pStyle w:val="Akapitzlist"/>
              <w:numPr>
                <w:ilvl w:val="0"/>
                <w:numId w:val="39"/>
              </w:numPr>
              <w:spacing w:line="264" w:lineRule="auto"/>
              <w:ind w:left="478" w:hanging="142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omówienie szkolenia,</w:t>
            </w:r>
          </w:p>
          <w:p w14:paraId="67E4ED4A" w14:textId="77777777" w:rsidR="004941CA" w:rsidRPr="004941CA" w:rsidRDefault="004941CA" w:rsidP="00545D78">
            <w:pPr>
              <w:pStyle w:val="Akapitzlist"/>
              <w:numPr>
                <w:ilvl w:val="0"/>
                <w:numId w:val="40"/>
              </w:numPr>
              <w:spacing w:line="264" w:lineRule="auto"/>
              <w:ind w:left="478" w:hanging="142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 xml:space="preserve"> codzienną i okresową regulację drzwi,</w:t>
            </w:r>
          </w:p>
          <w:p w14:paraId="5470120A" w14:textId="77777777" w:rsidR="004941CA" w:rsidRPr="004941CA" w:rsidRDefault="004941CA" w:rsidP="00545D78">
            <w:pPr>
              <w:pStyle w:val="Akapitzlist"/>
              <w:numPr>
                <w:ilvl w:val="0"/>
                <w:numId w:val="40"/>
              </w:numPr>
              <w:spacing w:line="264" w:lineRule="auto"/>
              <w:ind w:left="478" w:hanging="142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silnik spalinowy,</w:t>
            </w:r>
          </w:p>
          <w:p w14:paraId="6A70E185" w14:textId="77777777" w:rsidR="004941CA" w:rsidRPr="004941CA" w:rsidRDefault="004941CA" w:rsidP="00545D78">
            <w:pPr>
              <w:pStyle w:val="Akapitzlist"/>
              <w:numPr>
                <w:ilvl w:val="0"/>
                <w:numId w:val="40"/>
              </w:numPr>
              <w:spacing w:line="264" w:lineRule="auto"/>
              <w:ind w:left="478" w:hanging="142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silnik elektryczny,</w:t>
            </w:r>
          </w:p>
          <w:p w14:paraId="0788ADFF" w14:textId="77777777" w:rsidR="004941CA" w:rsidRPr="004941CA" w:rsidRDefault="004941CA" w:rsidP="00545D78">
            <w:pPr>
              <w:pStyle w:val="Akapitzlist"/>
              <w:numPr>
                <w:ilvl w:val="0"/>
                <w:numId w:val="40"/>
              </w:numPr>
              <w:spacing w:line="264" w:lineRule="auto"/>
              <w:ind w:left="478" w:hanging="142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skrzynię biegów,</w:t>
            </w:r>
          </w:p>
          <w:p w14:paraId="2187BAB9" w14:textId="77777777" w:rsidR="004941CA" w:rsidRPr="004941CA" w:rsidRDefault="004941CA" w:rsidP="00545D78">
            <w:pPr>
              <w:pStyle w:val="Akapitzlist"/>
              <w:numPr>
                <w:ilvl w:val="0"/>
                <w:numId w:val="40"/>
              </w:numPr>
              <w:spacing w:line="264" w:lineRule="auto"/>
              <w:ind w:left="478" w:hanging="142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lastRenderedPageBreak/>
              <w:t>układy elektryczne,</w:t>
            </w:r>
          </w:p>
          <w:p w14:paraId="6F130FB0" w14:textId="77777777" w:rsidR="004941CA" w:rsidRPr="004941CA" w:rsidRDefault="004941CA" w:rsidP="00545D78">
            <w:pPr>
              <w:pStyle w:val="Akapitzlist"/>
              <w:numPr>
                <w:ilvl w:val="0"/>
                <w:numId w:val="40"/>
              </w:numPr>
              <w:spacing w:line="264" w:lineRule="auto"/>
              <w:ind w:left="478" w:hanging="142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układy ABS, ASR, EBS, ECASU,</w:t>
            </w:r>
          </w:p>
          <w:p w14:paraId="494DD3E4" w14:textId="77777777" w:rsidR="004941CA" w:rsidRPr="004941CA" w:rsidRDefault="004941CA" w:rsidP="00545D78">
            <w:pPr>
              <w:pStyle w:val="Akapitzlist"/>
              <w:numPr>
                <w:ilvl w:val="0"/>
                <w:numId w:val="40"/>
              </w:numPr>
              <w:spacing w:line="264" w:lineRule="auto"/>
              <w:ind w:left="478" w:hanging="142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system grzewczego i klimatyzacji,</w:t>
            </w:r>
          </w:p>
          <w:p w14:paraId="49C69C88" w14:textId="77777777" w:rsidR="004941CA" w:rsidRPr="004941CA" w:rsidRDefault="004941CA" w:rsidP="00545D78">
            <w:pPr>
              <w:pStyle w:val="Akapitzlist"/>
              <w:numPr>
                <w:ilvl w:val="0"/>
                <w:numId w:val="40"/>
              </w:numPr>
              <w:spacing w:line="264" w:lineRule="auto"/>
              <w:ind w:left="478" w:hanging="142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układ zawieszenia,</w:t>
            </w:r>
          </w:p>
          <w:p w14:paraId="636FEAEA" w14:textId="77777777" w:rsidR="004941CA" w:rsidRPr="004941CA" w:rsidRDefault="004941CA" w:rsidP="00545D78">
            <w:pPr>
              <w:pStyle w:val="Akapitzlist"/>
              <w:numPr>
                <w:ilvl w:val="0"/>
                <w:numId w:val="40"/>
              </w:numPr>
              <w:spacing w:line="264" w:lineRule="auto"/>
              <w:ind w:left="478" w:hanging="142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układ wspomagania,</w:t>
            </w:r>
          </w:p>
          <w:p w14:paraId="57940738" w14:textId="77777777" w:rsidR="004941CA" w:rsidRPr="004941CA" w:rsidRDefault="004941CA" w:rsidP="00545D78">
            <w:pPr>
              <w:pStyle w:val="Akapitzlist"/>
              <w:numPr>
                <w:ilvl w:val="0"/>
                <w:numId w:val="40"/>
              </w:numPr>
              <w:spacing w:line="264" w:lineRule="auto"/>
              <w:ind w:left="478" w:hanging="142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 xml:space="preserve">układ smarowania, </w:t>
            </w:r>
          </w:p>
          <w:p w14:paraId="64E5E4FB" w14:textId="77777777" w:rsidR="004941CA" w:rsidRPr="004941CA" w:rsidRDefault="004941CA" w:rsidP="00545D78">
            <w:pPr>
              <w:pStyle w:val="Akapitzlist"/>
              <w:numPr>
                <w:ilvl w:val="0"/>
                <w:numId w:val="40"/>
              </w:numPr>
              <w:spacing w:line="264" w:lineRule="auto"/>
              <w:ind w:left="478" w:hanging="142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układ hamulcowy.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28E51C4" w14:textId="77777777" w:rsidR="004941CA" w:rsidRPr="004941CA" w:rsidRDefault="004941CA" w:rsidP="00545D78">
            <w:pPr>
              <w:widowControl/>
              <w:autoSpaceDE w:val="0"/>
              <w:spacing w:line="264" w:lineRule="auto"/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4941CA" w:rsidRPr="004941CA" w14:paraId="39322922" w14:textId="77777777" w:rsidTr="004941CA">
        <w:trPr>
          <w:jc w:val="center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12C1CBF" w14:textId="77777777" w:rsidR="004941CA" w:rsidRPr="004941CA" w:rsidRDefault="004941CA" w:rsidP="00545D78">
            <w:pPr>
              <w:spacing w:line="264" w:lineRule="auto"/>
              <w:rPr>
                <w:rFonts w:ascii="Cambria" w:hAnsi="Cambria"/>
                <w:b/>
              </w:rPr>
            </w:pPr>
            <w:r w:rsidRPr="004941CA">
              <w:rPr>
                <w:rFonts w:ascii="Cambria" w:hAnsi="Cambria"/>
                <w:b/>
              </w:rPr>
              <w:t>25.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794F8" w14:textId="77777777" w:rsidR="004941CA" w:rsidRPr="00B87BA2" w:rsidRDefault="004941CA" w:rsidP="00545D78">
            <w:pPr>
              <w:spacing w:line="264" w:lineRule="auto"/>
              <w:rPr>
                <w:rFonts w:ascii="Cambria" w:hAnsi="Cambria"/>
                <w:b/>
                <w:sz w:val="18"/>
                <w:szCs w:val="18"/>
              </w:rPr>
            </w:pPr>
            <w:r w:rsidRPr="00B87BA2">
              <w:rPr>
                <w:rFonts w:ascii="Cambria" w:hAnsi="Cambria"/>
                <w:b/>
                <w:sz w:val="18"/>
                <w:szCs w:val="18"/>
              </w:rPr>
              <w:t>Warunki dodatkowe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AAFCF" w14:textId="7490F0FE" w:rsidR="004941CA" w:rsidRPr="004941CA" w:rsidRDefault="004941CA" w:rsidP="00545D78">
            <w:pPr>
              <w:pStyle w:val="Akapitzlist"/>
              <w:numPr>
                <w:ilvl w:val="0"/>
                <w:numId w:val="41"/>
              </w:numPr>
              <w:spacing w:line="264" w:lineRule="auto"/>
              <w:ind w:left="333" w:hanging="284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 xml:space="preserve">udzielenie Zamawiającemu autoryzacji w zakresie umożliwiającym samodzielne wykonywanie przeglądów, obsług oraz napraw gwarancyjnych, pozagwarancyjnych i pogwarancyjnych pojazdów, </w:t>
            </w:r>
            <w:r w:rsidR="006F6B78">
              <w:rPr>
                <w:rFonts w:ascii="Cambria" w:hAnsi="Cambria"/>
                <w:lang w:bidi="pl-PL"/>
              </w:rPr>
              <w:br/>
            </w:r>
            <w:r w:rsidRPr="004941CA">
              <w:rPr>
                <w:rFonts w:ascii="Cambria" w:hAnsi="Cambria"/>
                <w:lang w:bidi="pl-PL"/>
              </w:rPr>
              <w:t>na warunkach określonych we wzorze umowy, stanowiącym załącznik do SIWZ,</w:t>
            </w:r>
          </w:p>
          <w:p w14:paraId="12375724" w14:textId="77777777" w:rsidR="004941CA" w:rsidRPr="004941CA" w:rsidRDefault="004941CA" w:rsidP="00545D78">
            <w:pPr>
              <w:pStyle w:val="Akapitzlist"/>
              <w:numPr>
                <w:ilvl w:val="0"/>
                <w:numId w:val="41"/>
              </w:numPr>
              <w:spacing w:line="264" w:lineRule="auto"/>
              <w:ind w:left="333" w:hanging="284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wyposażenie Zamawiającego w kompletną dokumentację techniczno-eksploatacyjną, schematy układów pneumatycznych i elektrycznych, instrukcje napraw wszystkich zespołów, urządzeń i układów stosowanych w autobusie oraz katalogi części zamiennych; całość dokumentacji musi być opracowana w języku polskim i przekazana w 2 (dwóch) kompletach w wersji papierowej oraz 1 (jeden) komplet w wersji elektronicznej na płycie CD/DVD w ogólnodostępnym formacie (np. tzw. PDF z co najmniej aktywnym spisem treści oraz z funkcją wyszukiwania słów w treści),</w:t>
            </w:r>
          </w:p>
          <w:p w14:paraId="7016C9BB" w14:textId="26171084" w:rsidR="004941CA" w:rsidRPr="004941CA" w:rsidRDefault="004941CA" w:rsidP="00545D78">
            <w:pPr>
              <w:pStyle w:val="Akapitzlist"/>
              <w:numPr>
                <w:ilvl w:val="0"/>
                <w:numId w:val="41"/>
              </w:numPr>
              <w:spacing w:line="264" w:lineRule="auto"/>
              <w:ind w:left="333" w:hanging="284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przekazanie Zamawiającemu polskojęzycznej wersji dokumentacji zastosowanego w autobusie oprogramowania, przy czym licencje oprogramowania powinny być dostarczone również w postaci, w jakiej oryginalnie występują oraz dopuszcza się przekazanie dokumentacji w wersji elektronicznej lub papierowej</w:t>
            </w:r>
            <w:r w:rsidR="006F6B78">
              <w:rPr>
                <w:rFonts w:ascii="Cambria" w:hAnsi="Cambria"/>
                <w:lang w:bidi="pl-PL"/>
              </w:rPr>
              <w:t xml:space="preserve"> </w:t>
            </w:r>
            <w:r w:rsidRPr="004941CA">
              <w:rPr>
                <w:rFonts w:ascii="Cambria" w:hAnsi="Cambria"/>
                <w:lang w:bidi="pl-PL"/>
              </w:rPr>
              <w:t>w języku polskim,</w:t>
            </w:r>
          </w:p>
          <w:p w14:paraId="3545F9FA" w14:textId="77777777" w:rsidR="004941CA" w:rsidRPr="004941CA" w:rsidRDefault="004941CA" w:rsidP="00545D78">
            <w:pPr>
              <w:pStyle w:val="Akapitzlist"/>
              <w:numPr>
                <w:ilvl w:val="0"/>
                <w:numId w:val="41"/>
              </w:numPr>
              <w:spacing w:line="264" w:lineRule="auto"/>
              <w:ind w:left="333" w:hanging="284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przekazanie Zamawiającemu instrukcji obsługi urządzeń montowanych w pojazdach w wersji elektronicznej lub papierowej w języku polskim – co najmniej 1 (jeden) komplet.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893CD27" w14:textId="77777777" w:rsidR="004941CA" w:rsidRPr="004941CA" w:rsidRDefault="004941CA" w:rsidP="00545D78">
            <w:pPr>
              <w:widowControl/>
              <w:autoSpaceDE w:val="0"/>
              <w:spacing w:line="264" w:lineRule="auto"/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4941CA" w:rsidRPr="004941CA" w14:paraId="06C37A38" w14:textId="77777777" w:rsidTr="004941CA">
        <w:trPr>
          <w:jc w:val="center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460E0A1" w14:textId="77777777" w:rsidR="004941CA" w:rsidRPr="004941CA" w:rsidRDefault="004941CA" w:rsidP="00545D78">
            <w:pPr>
              <w:spacing w:line="264" w:lineRule="auto"/>
              <w:rPr>
                <w:rFonts w:ascii="Cambria" w:hAnsi="Cambria"/>
                <w:b/>
              </w:rPr>
            </w:pPr>
            <w:r w:rsidRPr="004941CA">
              <w:rPr>
                <w:rFonts w:ascii="Cambria" w:hAnsi="Cambria"/>
                <w:b/>
              </w:rPr>
              <w:t>26.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6742E" w14:textId="77777777" w:rsidR="004941CA" w:rsidRPr="00B87BA2" w:rsidRDefault="004941CA" w:rsidP="00545D78">
            <w:pPr>
              <w:spacing w:line="264" w:lineRule="auto"/>
              <w:rPr>
                <w:rFonts w:ascii="Cambria" w:hAnsi="Cambria"/>
                <w:b/>
                <w:sz w:val="18"/>
                <w:szCs w:val="18"/>
              </w:rPr>
            </w:pPr>
            <w:r w:rsidRPr="00B87BA2">
              <w:rPr>
                <w:rFonts w:ascii="Cambria" w:hAnsi="Cambria"/>
                <w:b/>
                <w:sz w:val="18"/>
                <w:szCs w:val="18"/>
              </w:rPr>
              <w:t>Warunki gwarancji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3CD92" w14:textId="77777777" w:rsidR="004941CA" w:rsidRPr="004941CA" w:rsidRDefault="004941CA" w:rsidP="00545D78">
            <w:pPr>
              <w:spacing w:line="264" w:lineRule="auto"/>
              <w:ind w:left="34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 xml:space="preserve">Zamawiający oczekuje, aby Wykonawca udzielił </w:t>
            </w:r>
            <w:r w:rsidRPr="004941CA">
              <w:rPr>
                <w:rFonts w:ascii="Cambria" w:hAnsi="Cambria"/>
                <w:lang w:bidi="pl-PL"/>
              </w:rPr>
              <w:br/>
              <w:t xml:space="preserve">na przedmiot zamówienia (każdy pojazd) gwarancji jakości na następujących warunkach: </w:t>
            </w:r>
          </w:p>
          <w:p w14:paraId="6D22311A" w14:textId="5DE16F65" w:rsidR="004941CA" w:rsidRPr="004941CA" w:rsidRDefault="004941CA" w:rsidP="00545D78">
            <w:pPr>
              <w:pStyle w:val="Akapitzlist"/>
              <w:numPr>
                <w:ilvl w:val="0"/>
                <w:numId w:val="41"/>
              </w:numPr>
              <w:spacing w:line="264" w:lineRule="auto"/>
              <w:ind w:left="333" w:hanging="284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na całość autobusu – co najmniej 24 miesiące bez limitu kilometrów (z zastrzeżeniem warunków, wskazanych w punktach poniżej),</w:t>
            </w:r>
          </w:p>
          <w:p w14:paraId="53C2B532" w14:textId="118187C3" w:rsidR="004941CA" w:rsidRPr="004941CA" w:rsidRDefault="004941CA" w:rsidP="00545D78">
            <w:pPr>
              <w:pStyle w:val="Akapitzlist"/>
              <w:numPr>
                <w:ilvl w:val="0"/>
                <w:numId w:val="41"/>
              </w:numPr>
              <w:spacing w:line="264" w:lineRule="auto"/>
              <w:ind w:left="333" w:hanging="284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 xml:space="preserve">na występowanie korozji poszyć zewnętrznych </w:t>
            </w:r>
            <w:r w:rsidR="006F6B78">
              <w:rPr>
                <w:rFonts w:ascii="Cambria" w:hAnsi="Cambria"/>
                <w:lang w:bidi="pl-PL"/>
              </w:rPr>
              <w:br/>
            </w:r>
            <w:r w:rsidRPr="004941CA">
              <w:rPr>
                <w:rFonts w:ascii="Cambria" w:hAnsi="Cambria"/>
                <w:lang w:bidi="pl-PL"/>
              </w:rPr>
              <w:t xml:space="preserve">oraz szkieletu nadwozia i podwozia, bez konieczności wykonywania dodatkowych konserwacji w trakcie eksploatacji, a także na trwałość konstrukcji </w:t>
            </w:r>
            <w:r w:rsidR="006F6B78">
              <w:rPr>
                <w:rFonts w:ascii="Cambria" w:hAnsi="Cambria"/>
                <w:lang w:bidi="pl-PL"/>
              </w:rPr>
              <w:br/>
            </w:r>
            <w:r w:rsidRPr="004941CA">
              <w:rPr>
                <w:rFonts w:ascii="Cambria" w:hAnsi="Cambria"/>
                <w:lang w:bidi="pl-PL"/>
              </w:rPr>
              <w:t>i poszycia, tj. pękanie szkieletu, ramy, blach poszycia – co najmniej 15 lat,</w:t>
            </w:r>
          </w:p>
          <w:p w14:paraId="6FAE17A7" w14:textId="77777777" w:rsidR="004941CA" w:rsidRPr="004941CA" w:rsidRDefault="004941CA" w:rsidP="00545D78">
            <w:pPr>
              <w:pStyle w:val="Akapitzlist"/>
              <w:numPr>
                <w:ilvl w:val="0"/>
                <w:numId w:val="41"/>
              </w:numPr>
              <w:spacing w:line="264" w:lineRule="auto"/>
              <w:ind w:left="333" w:hanging="284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 xml:space="preserve">na zewnętrzne powłoki lakiernicze – co najmniej </w:t>
            </w:r>
            <w:r w:rsidRPr="004941CA">
              <w:rPr>
                <w:rFonts w:ascii="Cambria" w:hAnsi="Cambria"/>
                <w:lang w:bidi="pl-PL"/>
              </w:rPr>
              <w:br/>
              <w:t>60 miesięcy,</w:t>
            </w:r>
          </w:p>
          <w:p w14:paraId="04CE4F5E" w14:textId="77777777" w:rsidR="004941CA" w:rsidRPr="004941CA" w:rsidRDefault="004941CA" w:rsidP="00545D78">
            <w:pPr>
              <w:pStyle w:val="Akapitzlist"/>
              <w:numPr>
                <w:ilvl w:val="0"/>
                <w:numId w:val="41"/>
              </w:numPr>
              <w:spacing w:line="264" w:lineRule="auto"/>
              <w:ind w:left="333" w:hanging="284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 xml:space="preserve">elementy wyposażenia dodatkowego – co najmniej </w:t>
            </w:r>
            <w:r w:rsidRPr="004941CA">
              <w:rPr>
                <w:rFonts w:ascii="Cambria" w:hAnsi="Cambria"/>
                <w:lang w:bidi="pl-PL"/>
              </w:rPr>
              <w:br/>
              <w:t>36 miesięcy</w:t>
            </w:r>
          </w:p>
          <w:p w14:paraId="79C779A0" w14:textId="77777777" w:rsidR="004941CA" w:rsidRPr="004941CA" w:rsidRDefault="004941CA" w:rsidP="00545D78">
            <w:pPr>
              <w:pStyle w:val="Akapitzlist"/>
              <w:numPr>
                <w:ilvl w:val="0"/>
                <w:numId w:val="41"/>
              </w:numPr>
              <w:spacing w:line="264" w:lineRule="auto"/>
              <w:ind w:left="333" w:hanging="284"/>
              <w:jc w:val="center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 xml:space="preserve">gwarancja na bezawaryjną eksploatację i zachowanie </w:t>
            </w:r>
            <w:r w:rsidRPr="004941CA">
              <w:rPr>
                <w:rFonts w:ascii="Cambria" w:hAnsi="Cambria"/>
                <w:lang w:bidi="pl-PL"/>
              </w:rPr>
              <w:lastRenderedPageBreak/>
              <w:t>przez okres minimum 10 lat pojemności energetycznej zasobników energii elektrycznej na poziomie co najmniej 80% wartości początkowej,</w:t>
            </w:r>
          </w:p>
          <w:p w14:paraId="7491DCF8" w14:textId="31420614" w:rsidR="004941CA" w:rsidRPr="004941CA" w:rsidRDefault="004941CA" w:rsidP="00545D78">
            <w:pPr>
              <w:pStyle w:val="Akapitzlist"/>
              <w:numPr>
                <w:ilvl w:val="0"/>
                <w:numId w:val="41"/>
              </w:numPr>
              <w:spacing w:line="264" w:lineRule="auto"/>
              <w:ind w:left="333" w:hanging="284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>gwarancja przez okres minimum 10 lat na bezawaryjną pracę s</w:t>
            </w:r>
            <w:r w:rsidRPr="004941CA">
              <w:rPr>
                <w:rFonts w:ascii="Cambria" w:hAnsi="Cambria"/>
              </w:rPr>
              <w:t xml:space="preserve">ystemu automatycznej detekcji </w:t>
            </w:r>
            <w:r w:rsidR="006F6B78">
              <w:rPr>
                <w:rFonts w:ascii="Cambria" w:hAnsi="Cambria"/>
              </w:rPr>
              <w:br/>
            </w:r>
            <w:r w:rsidRPr="004941CA">
              <w:rPr>
                <w:rFonts w:ascii="Cambria" w:hAnsi="Cambria"/>
              </w:rPr>
              <w:t>i gaszenia pożarów komory silnika i agregatu grzewczego,</w:t>
            </w:r>
          </w:p>
          <w:p w14:paraId="1AD6FB06" w14:textId="4CEFF69F" w:rsidR="004941CA" w:rsidRPr="004941CA" w:rsidRDefault="004941CA" w:rsidP="00545D78">
            <w:pPr>
              <w:pStyle w:val="Akapitzlist"/>
              <w:numPr>
                <w:ilvl w:val="0"/>
                <w:numId w:val="41"/>
              </w:numPr>
              <w:spacing w:line="264" w:lineRule="auto"/>
              <w:ind w:left="333" w:hanging="284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bidi="pl-PL"/>
              </w:rPr>
              <w:t xml:space="preserve">gwarancja przez okres minimum 10 lat na bezawaryjną pracę </w:t>
            </w:r>
            <w:r w:rsidRPr="004941CA">
              <w:rPr>
                <w:rFonts w:ascii="Cambria" w:hAnsi="Cambria"/>
              </w:rPr>
              <w:t xml:space="preserve">Dodatkowe systemy detekcji </w:t>
            </w:r>
            <w:r w:rsidR="006F6B78">
              <w:rPr>
                <w:rFonts w:ascii="Cambria" w:hAnsi="Cambria"/>
              </w:rPr>
              <w:br/>
            </w:r>
            <w:r w:rsidRPr="004941CA">
              <w:rPr>
                <w:rFonts w:ascii="Cambria" w:hAnsi="Cambria"/>
              </w:rPr>
              <w:t xml:space="preserve">i spowolnienia palenia się baterii trakcyjnych.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468E26E" w14:textId="77777777" w:rsidR="004941CA" w:rsidRPr="004941CA" w:rsidRDefault="004941CA" w:rsidP="00545D78">
            <w:pPr>
              <w:widowControl/>
              <w:autoSpaceDE w:val="0"/>
              <w:spacing w:line="264" w:lineRule="auto"/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4941CA" w:rsidRPr="004941CA" w14:paraId="6F993F06" w14:textId="77777777" w:rsidTr="004941CA">
        <w:trPr>
          <w:jc w:val="center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4346B2C" w14:textId="77777777" w:rsidR="004941CA" w:rsidRPr="004941CA" w:rsidRDefault="004941CA" w:rsidP="00545D78">
            <w:pPr>
              <w:spacing w:line="264" w:lineRule="auto"/>
              <w:rPr>
                <w:rFonts w:ascii="Cambria" w:hAnsi="Cambria"/>
                <w:b/>
              </w:rPr>
            </w:pPr>
            <w:r w:rsidRPr="004941CA">
              <w:rPr>
                <w:rFonts w:ascii="Cambria" w:hAnsi="Cambria"/>
                <w:b/>
              </w:rPr>
              <w:t>27.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02CA2" w14:textId="77777777" w:rsidR="004941CA" w:rsidRPr="00B87BA2" w:rsidRDefault="004941CA" w:rsidP="00545D78">
            <w:pPr>
              <w:spacing w:line="264" w:lineRule="auto"/>
              <w:rPr>
                <w:rFonts w:ascii="Cambria" w:hAnsi="Cambria"/>
                <w:b/>
                <w:sz w:val="18"/>
                <w:szCs w:val="18"/>
              </w:rPr>
            </w:pPr>
            <w:r w:rsidRPr="00B87BA2">
              <w:rPr>
                <w:rFonts w:ascii="Cambria" w:hAnsi="Cambria"/>
                <w:b/>
                <w:sz w:val="18"/>
                <w:szCs w:val="18"/>
              </w:rPr>
              <w:t xml:space="preserve">Komputer przenośny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D1ECA" w14:textId="77777777" w:rsidR="004941CA" w:rsidRPr="004941CA" w:rsidRDefault="004941CA" w:rsidP="00545D78">
            <w:pPr>
              <w:spacing w:line="276" w:lineRule="auto"/>
              <w:ind w:left="131" w:right="493"/>
              <w:rPr>
                <w:rFonts w:ascii="Cambria" w:hAnsi="Cambria"/>
                <w:lang w:eastAsia="pl-PL" w:bidi="pl-PL"/>
              </w:rPr>
            </w:pPr>
            <w:r w:rsidRPr="004941CA">
              <w:rPr>
                <w:rFonts w:ascii="Cambria" w:hAnsi="Cambria"/>
                <w:lang w:eastAsia="pl-PL" w:bidi="pl-PL"/>
              </w:rPr>
              <w:t xml:space="preserve">Wykonawca w ramach zamówienia dokona dostawy komputera przenośnego wraz z osprzętem o następujących minimalnych parametrach: </w:t>
            </w:r>
          </w:p>
          <w:p w14:paraId="79530059" w14:textId="77777777" w:rsidR="004941CA" w:rsidRPr="004941CA" w:rsidRDefault="004941CA" w:rsidP="00545D78">
            <w:pPr>
              <w:spacing w:line="276" w:lineRule="auto"/>
              <w:ind w:left="131" w:right="493"/>
              <w:rPr>
                <w:rFonts w:ascii="Cambria" w:hAnsi="Cambria"/>
                <w:lang w:eastAsia="pl-PL" w:bidi="pl-PL"/>
              </w:rPr>
            </w:pPr>
            <w:r w:rsidRPr="004941CA">
              <w:rPr>
                <w:rFonts w:ascii="Cambria" w:hAnsi="Cambria"/>
                <w:lang w:eastAsia="pl-PL" w:bidi="pl-PL"/>
              </w:rPr>
              <w:t>- Ekran min. 15,6</w:t>
            </w:r>
            <w:r w:rsidRPr="004941CA">
              <w:rPr>
                <w:rFonts w:ascii="Cambria" w:hAnsi="Cambria"/>
                <w:vertAlign w:val="superscript"/>
                <w:lang w:eastAsia="pl-PL" w:bidi="pl-PL"/>
              </w:rPr>
              <w:t>”</w:t>
            </w:r>
          </w:p>
          <w:p w14:paraId="004155CA" w14:textId="77777777" w:rsidR="004941CA" w:rsidRPr="004941CA" w:rsidRDefault="004941CA" w:rsidP="00545D78">
            <w:pPr>
              <w:spacing w:line="276" w:lineRule="auto"/>
              <w:ind w:left="131" w:right="493"/>
              <w:rPr>
                <w:rFonts w:ascii="Cambria" w:hAnsi="Cambria"/>
                <w:lang w:eastAsia="pl-PL" w:bidi="pl-PL"/>
              </w:rPr>
            </w:pPr>
            <w:r w:rsidRPr="004941CA">
              <w:rPr>
                <w:rFonts w:ascii="Cambria" w:hAnsi="Cambria"/>
                <w:lang w:eastAsia="pl-PL" w:bidi="pl-PL"/>
              </w:rPr>
              <w:t>- typ matrycy IPS</w:t>
            </w:r>
          </w:p>
          <w:p w14:paraId="6584D8CF" w14:textId="77777777" w:rsidR="004941CA" w:rsidRPr="004941CA" w:rsidRDefault="004941CA" w:rsidP="00545D78">
            <w:pPr>
              <w:spacing w:line="276" w:lineRule="auto"/>
              <w:ind w:left="131" w:right="493"/>
              <w:rPr>
                <w:rFonts w:ascii="Cambria" w:hAnsi="Cambria"/>
                <w:lang w:eastAsia="pl-PL" w:bidi="pl-PL"/>
              </w:rPr>
            </w:pPr>
            <w:r w:rsidRPr="004941CA">
              <w:rPr>
                <w:rFonts w:ascii="Cambria" w:hAnsi="Cambria"/>
                <w:lang w:eastAsia="pl-PL" w:bidi="pl-PL"/>
              </w:rPr>
              <w:t>- Proporcje 16:9</w:t>
            </w:r>
          </w:p>
          <w:p w14:paraId="347E6068" w14:textId="77777777" w:rsidR="004941CA" w:rsidRPr="004941CA" w:rsidRDefault="004941CA" w:rsidP="00545D78">
            <w:pPr>
              <w:spacing w:line="276" w:lineRule="auto"/>
              <w:ind w:left="131" w:right="493"/>
              <w:rPr>
                <w:rFonts w:ascii="Cambria" w:hAnsi="Cambria"/>
                <w:lang w:eastAsia="pl-PL" w:bidi="pl-PL"/>
              </w:rPr>
            </w:pPr>
            <w:r w:rsidRPr="004941CA">
              <w:rPr>
                <w:rFonts w:ascii="Cambria" w:hAnsi="Cambria"/>
                <w:lang w:eastAsia="pl-PL" w:bidi="pl-PL"/>
              </w:rPr>
              <w:t>- Kąt widzenia min. 178 stopni</w:t>
            </w:r>
          </w:p>
          <w:p w14:paraId="6F454A86" w14:textId="77777777" w:rsidR="004941CA" w:rsidRPr="004941CA" w:rsidRDefault="004941CA" w:rsidP="00545D78">
            <w:pPr>
              <w:spacing w:line="276" w:lineRule="auto"/>
              <w:ind w:left="131" w:right="493"/>
              <w:rPr>
                <w:rFonts w:ascii="Cambria" w:hAnsi="Cambria"/>
                <w:lang w:eastAsia="pl-PL" w:bidi="pl-PL"/>
              </w:rPr>
            </w:pPr>
            <w:r w:rsidRPr="004941CA">
              <w:rPr>
                <w:rFonts w:ascii="Cambria" w:hAnsi="Cambria"/>
                <w:lang w:eastAsia="pl-PL" w:bidi="pl-PL"/>
              </w:rPr>
              <w:t>- Rozdzielczość 1920 x 1080 px</w:t>
            </w:r>
          </w:p>
          <w:p w14:paraId="5048E13A" w14:textId="77777777" w:rsidR="004941CA" w:rsidRPr="004941CA" w:rsidRDefault="004941CA" w:rsidP="00545D78">
            <w:pPr>
              <w:spacing w:line="276" w:lineRule="auto"/>
              <w:ind w:left="131" w:right="493"/>
              <w:rPr>
                <w:rFonts w:ascii="Cambria" w:hAnsi="Cambria"/>
                <w:lang w:eastAsia="pl-PL" w:bidi="pl-PL"/>
              </w:rPr>
            </w:pPr>
            <w:r w:rsidRPr="004941CA">
              <w:rPr>
                <w:rFonts w:ascii="Cambria" w:hAnsi="Cambria"/>
                <w:lang w:eastAsia="pl-PL" w:bidi="pl-PL"/>
              </w:rPr>
              <w:t>- Pamięć RAM min. 16 GB</w:t>
            </w:r>
          </w:p>
          <w:p w14:paraId="16F5534D" w14:textId="77777777" w:rsidR="004941CA" w:rsidRPr="004941CA" w:rsidRDefault="004941CA" w:rsidP="00545D78">
            <w:pPr>
              <w:spacing w:line="276" w:lineRule="auto"/>
              <w:ind w:left="131" w:right="493"/>
              <w:rPr>
                <w:rFonts w:ascii="Cambria" w:hAnsi="Cambria"/>
                <w:lang w:eastAsia="pl-PL" w:bidi="pl-PL"/>
              </w:rPr>
            </w:pPr>
            <w:r w:rsidRPr="004941CA">
              <w:rPr>
                <w:rFonts w:ascii="Cambria" w:hAnsi="Cambria"/>
                <w:lang w:eastAsia="pl-PL" w:bidi="pl-PL"/>
              </w:rPr>
              <w:t>- Dysk twardy 512 GB SSD</w:t>
            </w:r>
          </w:p>
          <w:p w14:paraId="5C8973A8" w14:textId="77777777" w:rsidR="004941CA" w:rsidRPr="004941CA" w:rsidRDefault="004941CA" w:rsidP="00545D78">
            <w:pPr>
              <w:spacing w:line="276" w:lineRule="auto"/>
              <w:ind w:left="131" w:right="493"/>
              <w:rPr>
                <w:rFonts w:ascii="Cambria" w:hAnsi="Cambria"/>
                <w:lang w:eastAsia="pl-PL" w:bidi="pl-PL"/>
              </w:rPr>
            </w:pPr>
            <w:r w:rsidRPr="004941CA">
              <w:rPr>
                <w:rFonts w:ascii="Cambria" w:hAnsi="Cambria"/>
                <w:lang w:eastAsia="pl-PL" w:bidi="pl-PL"/>
              </w:rPr>
              <w:t>- Karta dźwiękowa, audio : zintegrowana, 2 x głośnik, 2 x mikrofon</w:t>
            </w:r>
          </w:p>
          <w:p w14:paraId="2026E733" w14:textId="77777777" w:rsidR="004941CA" w:rsidRPr="004941CA" w:rsidRDefault="004941CA" w:rsidP="00545D78">
            <w:pPr>
              <w:spacing w:line="276" w:lineRule="auto"/>
              <w:ind w:left="131" w:right="493"/>
              <w:rPr>
                <w:rFonts w:ascii="Cambria" w:hAnsi="Cambria"/>
                <w:lang w:eastAsia="pl-PL" w:bidi="pl-PL"/>
              </w:rPr>
            </w:pPr>
            <w:r w:rsidRPr="004941CA">
              <w:rPr>
                <w:rFonts w:ascii="Cambria" w:hAnsi="Cambria"/>
                <w:lang w:eastAsia="pl-PL" w:bidi="pl-PL"/>
              </w:rPr>
              <w:t>- Karta graficzna – zintegrowana</w:t>
            </w:r>
          </w:p>
          <w:p w14:paraId="0F8049FA" w14:textId="77777777" w:rsidR="004941CA" w:rsidRPr="004941CA" w:rsidRDefault="004941CA" w:rsidP="00545D78">
            <w:pPr>
              <w:spacing w:line="276" w:lineRule="auto"/>
              <w:ind w:left="131" w:right="493"/>
              <w:rPr>
                <w:rFonts w:ascii="Cambria" w:hAnsi="Cambria"/>
                <w:lang w:eastAsia="pl-PL" w:bidi="pl-PL"/>
              </w:rPr>
            </w:pPr>
            <w:r w:rsidRPr="004941CA">
              <w:rPr>
                <w:rFonts w:ascii="Cambria" w:hAnsi="Cambria"/>
                <w:lang w:eastAsia="pl-PL" w:bidi="pl-PL"/>
              </w:rPr>
              <w:t xml:space="preserve">- Procesor – min. 10056 pkt. wg PassMark – CPU MARK na dzień 29.06.2021r. </w:t>
            </w:r>
          </w:p>
          <w:p w14:paraId="47A2A302" w14:textId="77777777" w:rsidR="004941CA" w:rsidRPr="004941CA" w:rsidRDefault="004941CA" w:rsidP="00545D78">
            <w:pPr>
              <w:spacing w:line="276" w:lineRule="auto"/>
              <w:ind w:left="131" w:right="493"/>
              <w:rPr>
                <w:rFonts w:ascii="Cambria" w:hAnsi="Cambria"/>
                <w:lang w:eastAsia="pl-PL" w:bidi="pl-PL"/>
              </w:rPr>
            </w:pPr>
            <w:r w:rsidRPr="004941CA">
              <w:rPr>
                <w:rFonts w:ascii="Cambria" w:hAnsi="Cambria"/>
                <w:lang w:eastAsia="pl-PL" w:bidi="pl-PL"/>
              </w:rPr>
              <w:t>- Kamera 1 MP ( 720 HD)</w:t>
            </w:r>
          </w:p>
          <w:p w14:paraId="45545D7E" w14:textId="77777777" w:rsidR="004941CA" w:rsidRPr="004941CA" w:rsidRDefault="004941CA" w:rsidP="00545D78">
            <w:pPr>
              <w:spacing w:line="276" w:lineRule="auto"/>
              <w:ind w:left="131" w:right="493"/>
              <w:rPr>
                <w:rFonts w:ascii="Cambria" w:hAnsi="Cambria"/>
                <w:lang w:eastAsia="pl-PL" w:bidi="pl-PL"/>
              </w:rPr>
            </w:pPr>
            <w:r w:rsidRPr="004941CA">
              <w:rPr>
                <w:rFonts w:ascii="Cambria" w:hAnsi="Cambria"/>
                <w:lang w:eastAsia="pl-PL" w:bidi="pl-PL"/>
              </w:rPr>
              <w:t>- Porty – min. USB 3.2 GEN1 x 1, USB 2.0 x 2 USB-C x 1 HDMI x 1 gniazdo mikrofonowo – słuchawkowe (jack 3,5</w:t>
            </w:r>
            <w:r w:rsidRPr="004941CA">
              <w:rPr>
                <w:rFonts w:ascii="Cambria" w:hAnsi="Cambria"/>
                <w:vertAlign w:val="superscript"/>
                <w:lang w:eastAsia="pl-PL" w:bidi="pl-PL"/>
              </w:rPr>
              <w:t>”</w:t>
            </w:r>
            <w:r w:rsidRPr="004941CA">
              <w:rPr>
                <w:rFonts w:ascii="Cambria" w:hAnsi="Cambria"/>
                <w:lang w:eastAsia="pl-PL" w:bidi="pl-PL"/>
              </w:rPr>
              <w:t xml:space="preserve">) </w:t>
            </w:r>
          </w:p>
          <w:p w14:paraId="5093757A" w14:textId="77777777" w:rsidR="004941CA" w:rsidRPr="004941CA" w:rsidRDefault="004941CA" w:rsidP="00545D78">
            <w:pPr>
              <w:spacing w:line="276" w:lineRule="auto"/>
              <w:ind w:left="131" w:right="493"/>
              <w:rPr>
                <w:rFonts w:ascii="Cambria" w:hAnsi="Cambria"/>
                <w:lang w:eastAsia="pl-PL" w:bidi="pl-PL"/>
              </w:rPr>
            </w:pPr>
            <w:r w:rsidRPr="004941CA">
              <w:rPr>
                <w:rFonts w:ascii="Cambria" w:hAnsi="Cambria"/>
                <w:lang w:eastAsia="pl-PL" w:bidi="pl-PL"/>
              </w:rPr>
              <w:t>- Klawiatura , wskaźniki – QWERTY, wyspowa , touchpad</w:t>
            </w:r>
          </w:p>
          <w:p w14:paraId="440EA6D5" w14:textId="77777777" w:rsidR="004941CA" w:rsidRPr="004941CA" w:rsidRDefault="004941CA" w:rsidP="00545D78">
            <w:pPr>
              <w:spacing w:line="276" w:lineRule="auto"/>
              <w:ind w:left="131" w:right="493"/>
              <w:rPr>
                <w:rFonts w:ascii="Cambria" w:hAnsi="Cambria"/>
                <w:lang w:eastAsia="pl-PL" w:bidi="pl-PL"/>
              </w:rPr>
            </w:pPr>
            <w:r w:rsidRPr="004941CA">
              <w:rPr>
                <w:rFonts w:ascii="Cambria" w:hAnsi="Cambria"/>
                <w:lang w:eastAsia="pl-PL" w:bidi="pl-PL"/>
              </w:rPr>
              <w:t xml:space="preserve">- System operacyjny – Windows 10 lub równoważny </w:t>
            </w:r>
          </w:p>
          <w:p w14:paraId="0123073C" w14:textId="77777777" w:rsidR="004941CA" w:rsidRPr="004941CA" w:rsidRDefault="004941CA" w:rsidP="00545D78">
            <w:pPr>
              <w:spacing w:line="276" w:lineRule="auto"/>
              <w:ind w:left="131" w:right="493"/>
              <w:rPr>
                <w:rFonts w:ascii="Cambria" w:hAnsi="Cambria"/>
                <w:lang w:eastAsia="pl-PL" w:bidi="pl-PL"/>
              </w:rPr>
            </w:pPr>
            <w:r w:rsidRPr="004941CA">
              <w:rPr>
                <w:rFonts w:ascii="Cambria" w:hAnsi="Cambria"/>
                <w:lang w:eastAsia="pl-PL" w:bidi="pl-PL"/>
              </w:rPr>
              <w:t xml:space="preserve">- Ładowarka z kablem zasilającym </w:t>
            </w:r>
          </w:p>
          <w:p w14:paraId="37D931B5" w14:textId="77777777" w:rsidR="004941CA" w:rsidRPr="004941CA" w:rsidRDefault="004941CA" w:rsidP="00545D78">
            <w:pPr>
              <w:spacing w:line="276" w:lineRule="auto"/>
              <w:ind w:left="131" w:right="493"/>
              <w:rPr>
                <w:rFonts w:ascii="Cambria" w:hAnsi="Cambria"/>
                <w:lang w:eastAsia="pl-PL" w:bidi="pl-PL"/>
              </w:rPr>
            </w:pPr>
            <w:r w:rsidRPr="004941CA">
              <w:rPr>
                <w:rFonts w:ascii="Cambria" w:hAnsi="Cambria"/>
                <w:lang w:eastAsia="pl-PL" w:bidi="pl-PL"/>
              </w:rPr>
              <w:t xml:space="preserve">- Gwarancja min. 12 miesięcy </w:t>
            </w:r>
          </w:p>
          <w:p w14:paraId="2254CD57" w14:textId="77777777" w:rsidR="004941CA" w:rsidRPr="004941CA" w:rsidRDefault="004941CA" w:rsidP="00545D78">
            <w:pPr>
              <w:spacing w:line="276" w:lineRule="auto"/>
              <w:ind w:left="131" w:right="493"/>
              <w:rPr>
                <w:rFonts w:ascii="Cambria" w:hAnsi="Cambria"/>
                <w:lang w:eastAsia="pl-PL" w:bidi="pl-PL"/>
              </w:rPr>
            </w:pPr>
            <w:r w:rsidRPr="004941CA">
              <w:rPr>
                <w:rFonts w:ascii="Cambria" w:hAnsi="Cambria"/>
                <w:lang w:eastAsia="pl-PL" w:bidi="pl-PL"/>
              </w:rPr>
              <w:t xml:space="preserve">- Mysz bezprzewodowa optyczna, zasilana bateriami AA, odbiornik USB </w:t>
            </w:r>
          </w:p>
          <w:p w14:paraId="2A5646B8" w14:textId="594A78F8" w:rsidR="004941CA" w:rsidRPr="004941CA" w:rsidRDefault="004941CA" w:rsidP="00545D78">
            <w:pPr>
              <w:spacing w:line="276" w:lineRule="auto"/>
              <w:ind w:left="131" w:right="493"/>
              <w:rPr>
                <w:rFonts w:ascii="Cambria" w:hAnsi="Cambria"/>
                <w:color w:val="FF0000"/>
                <w:lang w:eastAsia="pl-PL" w:bidi="pl-PL"/>
              </w:rPr>
            </w:pPr>
            <w:r w:rsidRPr="004941CA">
              <w:rPr>
                <w:rFonts w:ascii="Cambria" w:hAnsi="Cambria"/>
                <w:lang w:eastAsia="pl-PL" w:bidi="pl-PL"/>
              </w:rPr>
              <w:t>- Torba na laptop – kompatybilność – 15,6</w:t>
            </w:r>
            <w:r w:rsidRPr="004941CA">
              <w:rPr>
                <w:rFonts w:ascii="Cambria" w:hAnsi="Cambria"/>
                <w:vertAlign w:val="superscript"/>
                <w:lang w:eastAsia="pl-PL" w:bidi="pl-PL"/>
              </w:rPr>
              <w:t>”</w:t>
            </w:r>
            <w:r w:rsidRPr="004941CA">
              <w:rPr>
                <w:rFonts w:ascii="Cambria" w:hAnsi="Cambria"/>
                <w:lang w:eastAsia="pl-PL" w:bidi="pl-PL"/>
              </w:rPr>
              <w:t>, liczba komór 2 , zamek</w:t>
            </w:r>
            <w:r w:rsidRPr="004941CA">
              <w:rPr>
                <w:rFonts w:ascii="Cambria" w:hAnsi="Cambria"/>
                <w:color w:val="FF0000"/>
                <w:lang w:eastAsia="pl-PL" w:bidi="pl-PL"/>
              </w:rPr>
              <w:t xml:space="preserve"> </w:t>
            </w:r>
            <w:r w:rsidRPr="004941CA">
              <w:rPr>
                <w:rFonts w:ascii="Cambria" w:hAnsi="Cambria"/>
                <w:lang w:eastAsia="pl-PL" w:bidi="pl-PL"/>
              </w:rPr>
              <w:t>błyskawiczny, pasek na ramię, kolor ciemnoszary lub czarny</w:t>
            </w:r>
          </w:p>
          <w:p w14:paraId="4AE3B897" w14:textId="77777777" w:rsidR="004941CA" w:rsidRPr="004941CA" w:rsidRDefault="004941CA" w:rsidP="00545D78">
            <w:pPr>
              <w:spacing w:line="264" w:lineRule="auto"/>
              <w:ind w:left="34"/>
              <w:jc w:val="both"/>
              <w:rPr>
                <w:rFonts w:ascii="Cambria" w:hAnsi="Cambria"/>
                <w:lang w:bidi="pl-PL"/>
              </w:rPr>
            </w:pPr>
            <w:r w:rsidRPr="004941CA">
              <w:rPr>
                <w:rFonts w:ascii="Cambria" w:hAnsi="Cambria"/>
                <w:lang w:eastAsia="pl-PL" w:bidi="pl-PL"/>
              </w:rPr>
              <w:t>Uwaga: komputer i jego parametry mają być kompatybilne z dostarczonymi interfejsami oraz zapewniać poprawne działanie programów diagnostycznych z możliwością diagnostyki pojazdu.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2D5817" w14:textId="77777777" w:rsidR="004941CA" w:rsidRPr="004941CA" w:rsidRDefault="004941CA" w:rsidP="00545D78">
            <w:pPr>
              <w:widowControl/>
              <w:autoSpaceDE w:val="0"/>
              <w:spacing w:line="264" w:lineRule="auto"/>
              <w:jc w:val="center"/>
              <w:rPr>
                <w:rFonts w:ascii="Cambria" w:hAnsi="Cambria"/>
                <w:b/>
                <w:bCs/>
              </w:rPr>
            </w:pPr>
          </w:p>
        </w:tc>
      </w:tr>
    </w:tbl>
    <w:p w14:paraId="6513ACC2" w14:textId="77777777" w:rsidR="004941CA" w:rsidRPr="004941CA" w:rsidRDefault="004941CA" w:rsidP="00545D78">
      <w:pPr>
        <w:spacing w:line="264" w:lineRule="auto"/>
        <w:jc w:val="both"/>
        <w:rPr>
          <w:rFonts w:ascii="Cambria" w:hAnsi="Cambria"/>
        </w:rPr>
      </w:pPr>
    </w:p>
    <w:p w14:paraId="3BCFAF37" w14:textId="510248C6" w:rsidR="004941CA" w:rsidRPr="004941CA" w:rsidRDefault="004941CA" w:rsidP="00545D78">
      <w:pPr>
        <w:spacing w:line="264" w:lineRule="auto"/>
        <w:jc w:val="both"/>
        <w:rPr>
          <w:rFonts w:ascii="Cambria" w:hAnsi="Cambria"/>
          <w:color w:val="FF0000"/>
        </w:rPr>
      </w:pPr>
      <w:r w:rsidRPr="004941CA">
        <w:rPr>
          <w:rFonts w:ascii="Cambria" w:hAnsi="Cambria"/>
          <w:color w:val="FF0000"/>
        </w:rPr>
        <w:t>W tabeli „</w:t>
      </w:r>
      <w:r w:rsidRPr="004941CA">
        <w:rPr>
          <w:rFonts w:ascii="Cambria" w:hAnsi="Cambria"/>
          <w:b/>
          <w:bCs/>
          <w:color w:val="FF0000"/>
        </w:rPr>
        <w:t>Opis parametrów oraz typów zespołów i</w:t>
      </w:r>
      <w:r w:rsidRPr="004941CA">
        <w:rPr>
          <w:rFonts w:ascii="Cambria" w:hAnsi="Cambria"/>
          <w:color w:val="FF0000"/>
        </w:rPr>
        <w:t xml:space="preserve"> </w:t>
      </w:r>
      <w:r w:rsidRPr="004941CA">
        <w:rPr>
          <w:rFonts w:ascii="Cambria" w:hAnsi="Cambria"/>
          <w:b/>
          <w:bCs/>
          <w:color w:val="FF0000"/>
        </w:rPr>
        <w:t xml:space="preserve">podzespołów zaoferowanych przez Wykonawcę” </w:t>
      </w:r>
      <w:r w:rsidRPr="004941CA">
        <w:rPr>
          <w:rFonts w:ascii="Cambria" w:hAnsi="Cambria"/>
          <w:bCs/>
          <w:color w:val="FF0000"/>
        </w:rPr>
        <w:t>należy wskazać wartości, parametry oraz typy zespołów lub wpisać „Tak” odpowiednia dla każdej pozycji (tiret)</w:t>
      </w:r>
      <w:r w:rsidRPr="004941CA">
        <w:rPr>
          <w:rFonts w:ascii="Cambria" w:hAnsi="Cambria"/>
          <w:b/>
          <w:bCs/>
          <w:color w:val="FF0000"/>
        </w:rPr>
        <w:t xml:space="preserve">  </w:t>
      </w:r>
      <w:r w:rsidRPr="004941CA">
        <w:rPr>
          <w:rFonts w:ascii="Cambria" w:hAnsi="Cambria"/>
          <w:color w:val="FF0000"/>
        </w:rPr>
        <w:t xml:space="preserve">z kolumny „Wymagania”. </w:t>
      </w:r>
    </w:p>
    <w:p w14:paraId="0EE17CFB" w14:textId="77777777" w:rsidR="00687A73" w:rsidRPr="004941CA" w:rsidRDefault="00687A73" w:rsidP="00905E90">
      <w:pPr>
        <w:spacing w:line="264" w:lineRule="auto"/>
        <w:rPr>
          <w:rFonts w:ascii="Cambria" w:hAnsi="Cambria" w:cstheme="minorHAnsi"/>
          <w:color w:val="FF0000"/>
        </w:rPr>
      </w:pPr>
    </w:p>
    <w:p w14:paraId="7B846E30" w14:textId="77777777" w:rsidR="00D03DC2" w:rsidRPr="004941CA" w:rsidRDefault="00D03DC2" w:rsidP="00905E90">
      <w:pPr>
        <w:spacing w:line="264" w:lineRule="auto"/>
        <w:rPr>
          <w:rFonts w:ascii="Cambria" w:hAnsi="Cambria" w:cstheme="minorHAnsi"/>
        </w:rPr>
      </w:pPr>
    </w:p>
    <w:p w14:paraId="5379A803" w14:textId="77777777" w:rsidR="00256D1E" w:rsidRPr="004941CA" w:rsidRDefault="00256D1E" w:rsidP="00256D1E">
      <w:pPr>
        <w:spacing w:line="360" w:lineRule="auto"/>
        <w:rPr>
          <w:rFonts w:ascii="Cambria" w:hAnsi="Cambria"/>
          <w:color w:val="4F81BD" w:themeColor="accent1"/>
        </w:rPr>
      </w:pPr>
      <w:r w:rsidRPr="004941CA">
        <w:rPr>
          <w:rFonts w:ascii="Cambria" w:hAnsi="Cambria"/>
          <w:b/>
          <w:bCs/>
          <w:i/>
          <w:color w:val="4F81BD" w:themeColor="accent1"/>
        </w:rPr>
        <w:t xml:space="preserve">Oświadczenie należy podpisać kwalifikowanym podpisem elektronicznym przez osoby uprawnione </w:t>
      </w:r>
      <w:r w:rsidRPr="004941CA">
        <w:rPr>
          <w:rFonts w:ascii="Cambria" w:hAnsi="Cambria"/>
          <w:b/>
          <w:bCs/>
          <w:i/>
          <w:color w:val="4F81BD" w:themeColor="accent1"/>
        </w:rPr>
        <w:lastRenderedPageBreak/>
        <w:t>do reprezentacji podmiotu składającego ten dokument.</w:t>
      </w:r>
    </w:p>
    <w:p w14:paraId="228432CE" w14:textId="77777777" w:rsidR="00D03DC2" w:rsidRPr="004941CA" w:rsidRDefault="00D03DC2" w:rsidP="00905E90">
      <w:pPr>
        <w:spacing w:line="264" w:lineRule="auto"/>
        <w:rPr>
          <w:rFonts w:ascii="Cambria" w:hAnsi="Cambria" w:cstheme="minorHAnsi"/>
        </w:rPr>
      </w:pPr>
    </w:p>
    <w:sectPr w:rsidR="00D03DC2" w:rsidRPr="004941CA" w:rsidSect="00763768">
      <w:footerReference w:type="default" r:id="rId8"/>
      <w:headerReference w:type="first" r:id="rId9"/>
      <w:pgSz w:w="11906" w:h="16838"/>
      <w:pgMar w:top="993" w:right="1417" w:bottom="993" w:left="1417" w:header="708" w:footer="3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CFC72D" w14:textId="77777777" w:rsidR="00EB50CA" w:rsidRDefault="00EB50CA" w:rsidP="006A0CD2">
      <w:r>
        <w:separator/>
      </w:r>
    </w:p>
  </w:endnote>
  <w:endnote w:type="continuationSeparator" w:id="0">
    <w:p w14:paraId="54D45F0A" w14:textId="77777777" w:rsidR="00EB50CA" w:rsidRDefault="00EB50CA" w:rsidP="006A0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2130754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  <w:szCs w:val="18"/>
      </w:rPr>
    </w:sdtEndPr>
    <w:sdtContent>
      <w:p w14:paraId="57D42F76" w14:textId="77777777" w:rsidR="006A0CD2" w:rsidRPr="006A0CD2" w:rsidRDefault="00E239CC">
        <w:pPr>
          <w:pStyle w:val="Stopka"/>
          <w:jc w:val="center"/>
          <w:rPr>
            <w:rFonts w:asciiTheme="minorHAnsi" w:hAnsiTheme="minorHAnsi" w:cstheme="minorHAnsi"/>
            <w:sz w:val="18"/>
            <w:szCs w:val="18"/>
          </w:rPr>
        </w:pPr>
        <w:r w:rsidRPr="006A0CD2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="006A0CD2" w:rsidRPr="006A0CD2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6A0CD2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="001C65AA">
          <w:rPr>
            <w:rFonts w:asciiTheme="minorHAnsi" w:hAnsiTheme="minorHAnsi" w:cstheme="minorHAnsi"/>
            <w:noProof/>
            <w:sz w:val="18"/>
            <w:szCs w:val="18"/>
          </w:rPr>
          <w:t>11</w:t>
        </w:r>
        <w:r w:rsidRPr="006A0CD2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  <w:p w14:paraId="022DB14A" w14:textId="77777777" w:rsidR="006A0CD2" w:rsidRDefault="006A0C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7E682A" w14:textId="77777777" w:rsidR="00EB50CA" w:rsidRDefault="00EB50CA" w:rsidP="006A0CD2">
      <w:r>
        <w:separator/>
      </w:r>
    </w:p>
  </w:footnote>
  <w:footnote w:type="continuationSeparator" w:id="0">
    <w:p w14:paraId="7D50A9CF" w14:textId="77777777" w:rsidR="00EB50CA" w:rsidRDefault="00EB50CA" w:rsidP="006A0C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1" w:rightFromText="141" w:vertAnchor="page" w:horzAnchor="margin" w:tblpY="541"/>
      <w:tblW w:w="5184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11"/>
      <w:gridCol w:w="2792"/>
      <w:gridCol w:w="2133"/>
      <w:gridCol w:w="2570"/>
    </w:tblGrid>
    <w:tr w:rsidR="00763768" w14:paraId="2A4E55B8" w14:textId="77777777" w:rsidTr="00C958FD">
      <w:trPr>
        <w:trHeight w:val="567"/>
      </w:trPr>
      <w:tc>
        <w:tcPr>
          <w:tcW w:w="1016" w:type="pct"/>
          <w:hideMark/>
        </w:tcPr>
        <w:p w14:paraId="1B31FB19" w14:textId="77777777" w:rsidR="00763768" w:rsidRDefault="00763768" w:rsidP="00763768">
          <w:pPr>
            <w:rPr>
              <w:rFonts w:ascii="Calibri" w:hAnsi="Calibri"/>
              <w:noProof/>
            </w:rPr>
          </w:pPr>
          <w:bookmarkStart w:id="1" w:name="_Hlk37840864"/>
          <w:bookmarkStart w:id="2" w:name="OLE_LINK1"/>
          <w:bookmarkStart w:id="3" w:name="OLE_LINK2"/>
          <w:r>
            <w:rPr>
              <w:rFonts w:ascii="Calibri" w:hAnsi="Calibri"/>
              <w:noProof/>
            </w:rPr>
            <w:drawing>
              <wp:inline distT="0" distB="0" distL="0" distR="0" wp14:anchorId="6B8B3902" wp14:editId="5716FAE2">
                <wp:extent cx="1028700" cy="438150"/>
                <wp:effectExtent l="0" t="0" r="0" b="0"/>
                <wp:docPr id="8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4" w:type="pct"/>
          <w:hideMark/>
        </w:tcPr>
        <w:p w14:paraId="677A9F75" w14:textId="77777777" w:rsidR="00763768" w:rsidRDefault="00763768" w:rsidP="00763768">
          <w:pPr>
            <w:ind w:left="48"/>
            <w:jc w:val="center"/>
            <w:rPr>
              <w:rFonts w:ascii="Calibri" w:hAnsi="Calibri"/>
              <w:noProof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27A3A55E" wp14:editId="4C0BC4E4">
                <wp:extent cx="1409700" cy="438150"/>
                <wp:effectExtent l="0" t="0" r="0" b="0"/>
                <wp:docPr id="7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34" w:type="pct"/>
          <w:hideMark/>
        </w:tcPr>
        <w:p w14:paraId="6644403D" w14:textId="77777777" w:rsidR="00763768" w:rsidRDefault="00763768" w:rsidP="00763768">
          <w:pPr>
            <w:ind w:left="-1"/>
            <w:jc w:val="center"/>
            <w:rPr>
              <w:rFonts w:ascii="Calibri" w:hAnsi="Calibri"/>
              <w:noProof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7A8D2C13" wp14:editId="14E0DF86">
                <wp:extent cx="962025" cy="438150"/>
                <wp:effectExtent l="0" t="0" r="9525" b="0"/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66" w:type="pct"/>
          <w:hideMark/>
        </w:tcPr>
        <w:p w14:paraId="63616436" w14:textId="77777777" w:rsidR="00763768" w:rsidRDefault="00763768" w:rsidP="00763768">
          <w:pPr>
            <w:ind w:right="-1"/>
            <w:jc w:val="right"/>
            <w:rPr>
              <w:rFonts w:ascii="Calibri" w:hAnsi="Calibri"/>
              <w:noProof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11EBCCA8" wp14:editId="1E170C9E">
                <wp:extent cx="1457325" cy="438150"/>
                <wp:effectExtent l="0" t="0" r="9525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bookmarkEnd w:id="1"/>
      <w:bookmarkEnd w:id="2"/>
      <w:bookmarkEnd w:id="3"/>
    </w:tr>
  </w:tbl>
  <w:p w14:paraId="1A3B2F1D" w14:textId="77777777" w:rsidR="00763768" w:rsidRDefault="00763768" w:rsidP="00763768">
    <w:pPr>
      <w:pStyle w:val="Nagwek"/>
    </w:pPr>
  </w:p>
  <w:p w14:paraId="74F0DF50" w14:textId="77777777" w:rsidR="00763768" w:rsidRDefault="007637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F512C"/>
    <w:multiLevelType w:val="hybridMultilevel"/>
    <w:tmpl w:val="A6BE5D3C"/>
    <w:lvl w:ilvl="0" w:tplc="0000001A">
      <w:start w:val="1"/>
      <w:numFmt w:val="bullet"/>
      <w:lvlText w:val="­"/>
      <w:lvlJc w:val="left"/>
      <w:pPr>
        <w:ind w:left="769" w:hanging="360"/>
      </w:pPr>
      <w:rPr>
        <w:rFonts w:ascii="Courier New" w:hAnsi="Courier New" w:cs="Courier New" w:hint="default"/>
        <w:strike w:val="0"/>
        <w:dstrike w:val="0"/>
        <w:color w:val="auto"/>
        <w:sz w:val="18"/>
        <w:szCs w:val="18"/>
        <w:u w:val="none"/>
        <w:effect w:val="none"/>
        <w:lang w:eastAsia="en-US"/>
      </w:rPr>
    </w:lvl>
    <w:lvl w:ilvl="1" w:tplc="04150003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1" w15:restartNumberingAfterBreak="0">
    <w:nsid w:val="0BE210BF"/>
    <w:multiLevelType w:val="hybridMultilevel"/>
    <w:tmpl w:val="5D34E650"/>
    <w:lvl w:ilvl="0" w:tplc="0000001A">
      <w:start w:val="1"/>
      <w:numFmt w:val="bullet"/>
      <w:lvlText w:val="­"/>
      <w:lvlJc w:val="left"/>
      <w:pPr>
        <w:ind w:left="754" w:hanging="360"/>
      </w:pPr>
      <w:rPr>
        <w:rFonts w:ascii="Courier New" w:hAnsi="Courier New" w:cs="Courier New" w:hint="default"/>
        <w:strike w:val="0"/>
        <w:dstrike w:val="0"/>
        <w:color w:val="auto"/>
        <w:sz w:val="18"/>
        <w:szCs w:val="18"/>
        <w:lang w:eastAsia="en-US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" w15:restartNumberingAfterBreak="0">
    <w:nsid w:val="0C4614CA"/>
    <w:multiLevelType w:val="hybridMultilevel"/>
    <w:tmpl w:val="8EDC2A22"/>
    <w:lvl w:ilvl="0" w:tplc="0000001A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Courier New" w:hint="default"/>
        <w:strike w:val="0"/>
        <w:dstrike w:val="0"/>
        <w:color w:val="auto"/>
        <w:sz w:val="18"/>
        <w:szCs w:val="18"/>
        <w:lang w:eastAsia="en-U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A51812"/>
    <w:multiLevelType w:val="hybridMultilevel"/>
    <w:tmpl w:val="4CB8AD7A"/>
    <w:lvl w:ilvl="0" w:tplc="0000001A">
      <w:start w:val="1"/>
      <w:numFmt w:val="bullet"/>
      <w:lvlText w:val="­"/>
      <w:lvlJc w:val="left"/>
      <w:pPr>
        <w:ind w:left="754" w:hanging="360"/>
      </w:pPr>
      <w:rPr>
        <w:rFonts w:ascii="Courier New" w:hAnsi="Courier New" w:cs="Courier New" w:hint="default"/>
        <w:strike w:val="0"/>
        <w:dstrike w:val="0"/>
        <w:color w:val="auto"/>
        <w:sz w:val="18"/>
        <w:szCs w:val="18"/>
        <w:lang w:eastAsia="en-US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" w15:restartNumberingAfterBreak="0">
    <w:nsid w:val="0E9175C9"/>
    <w:multiLevelType w:val="hybridMultilevel"/>
    <w:tmpl w:val="C602B432"/>
    <w:lvl w:ilvl="0" w:tplc="04150005">
      <w:start w:val="1"/>
      <w:numFmt w:val="bullet"/>
      <w:lvlText w:val=""/>
      <w:lvlJc w:val="left"/>
      <w:pPr>
        <w:ind w:left="795" w:hanging="360"/>
      </w:pPr>
      <w:rPr>
        <w:rFonts w:ascii="Wingdings" w:hAnsi="Wingdings" w:hint="default"/>
        <w:strike w:val="0"/>
        <w:dstrike w:val="0"/>
        <w:color w:val="auto"/>
        <w:sz w:val="18"/>
        <w:szCs w:val="18"/>
        <w:lang w:eastAsia="en-US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5" w15:restartNumberingAfterBreak="0">
    <w:nsid w:val="112C092C"/>
    <w:multiLevelType w:val="hybridMultilevel"/>
    <w:tmpl w:val="29CA8F1A"/>
    <w:lvl w:ilvl="0" w:tplc="04150005">
      <w:start w:val="1"/>
      <w:numFmt w:val="bullet"/>
      <w:lvlText w:val=""/>
      <w:lvlJc w:val="left"/>
      <w:pPr>
        <w:ind w:left="986" w:hanging="360"/>
      </w:pPr>
      <w:rPr>
        <w:rFonts w:ascii="Wingdings" w:hAnsi="Wingdings" w:hint="default"/>
        <w:strike w:val="0"/>
        <w:dstrike w:val="0"/>
        <w:color w:val="auto"/>
        <w:sz w:val="18"/>
        <w:szCs w:val="18"/>
        <w:u w:val="none"/>
        <w:effect w:val="none"/>
        <w:lang w:eastAsia="en-US"/>
      </w:rPr>
    </w:lvl>
    <w:lvl w:ilvl="1" w:tplc="04150019">
      <w:start w:val="1"/>
      <w:numFmt w:val="lowerLetter"/>
      <w:lvlText w:val="%2."/>
      <w:lvlJc w:val="left"/>
      <w:pPr>
        <w:ind w:left="1706" w:hanging="360"/>
      </w:pPr>
    </w:lvl>
    <w:lvl w:ilvl="2" w:tplc="0415001B">
      <w:start w:val="1"/>
      <w:numFmt w:val="lowerRoman"/>
      <w:lvlText w:val="%3."/>
      <w:lvlJc w:val="right"/>
      <w:pPr>
        <w:ind w:left="2426" w:hanging="180"/>
      </w:pPr>
    </w:lvl>
    <w:lvl w:ilvl="3" w:tplc="0415000F">
      <w:start w:val="1"/>
      <w:numFmt w:val="decimal"/>
      <w:lvlText w:val="%4."/>
      <w:lvlJc w:val="left"/>
      <w:pPr>
        <w:ind w:left="3146" w:hanging="360"/>
      </w:pPr>
    </w:lvl>
    <w:lvl w:ilvl="4" w:tplc="04150019">
      <w:start w:val="1"/>
      <w:numFmt w:val="lowerLetter"/>
      <w:lvlText w:val="%5."/>
      <w:lvlJc w:val="left"/>
      <w:pPr>
        <w:ind w:left="3866" w:hanging="360"/>
      </w:pPr>
    </w:lvl>
    <w:lvl w:ilvl="5" w:tplc="0415001B">
      <w:start w:val="1"/>
      <w:numFmt w:val="lowerRoman"/>
      <w:lvlText w:val="%6."/>
      <w:lvlJc w:val="right"/>
      <w:pPr>
        <w:ind w:left="4586" w:hanging="180"/>
      </w:pPr>
    </w:lvl>
    <w:lvl w:ilvl="6" w:tplc="0415000F">
      <w:start w:val="1"/>
      <w:numFmt w:val="decimal"/>
      <w:lvlText w:val="%7."/>
      <w:lvlJc w:val="left"/>
      <w:pPr>
        <w:ind w:left="5306" w:hanging="360"/>
      </w:pPr>
    </w:lvl>
    <w:lvl w:ilvl="7" w:tplc="04150019">
      <w:start w:val="1"/>
      <w:numFmt w:val="lowerLetter"/>
      <w:lvlText w:val="%8."/>
      <w:lvlJc w:val="left"/>
      <w:pPr>
        <w:ind w:left="6026" w:hanging="360"/>
      </w:pPr>
    </w:lvl>
    <w:lvl w:ilvl="8" w:tplc="0415001B">
      <w:start w:val="1"/>
      <w:numFmt w:val="lowerRoman"/>
      <w:lvlText w:val="%9."/>
      <w:lvlJc w:val="right"/>
      <w:pPr>
        <w:ind w:left="6746" w:hanging="180"/>
      </w:pPr>
    </w:lvl>
  </w:abstractNum>
  <w:abstractNum w:abstractNumId="6" w15:restartNumberingAfterBreak="0">
    <w:nsid w:val="1BFD7EEB"/>
    <w:multiLevelType w:val="hybridMultilevel"/>
    <w:tmpl w:val="807C8894"/>
    <w:lvl w:ilvl="0" w:tplc="0000001A">
      <w:start w:val="1"/>
      <w:numFmt w:val="bullet"/>
      <w:lvlText w:val="­"/>
      <w:lvlJc w:val="left"/>
      <w:pPr>
        <w:ind w:left="795" w:hanging="360"/>
      </w:pPr>
      <w:rPr>
        <w:rFonts w:ascii="Courier New" w:hAnsi="Courier New" w:cs="Courier New" w:hint="default"/>
        <w:strike w:val="0"/>
        <w:dstrike w:val="0"/>
        <w:color w:val="auto"/>
        <w:sz w:val="18"/>
        <w:szCs w:val="18"/>
        <w:lang w:eastAsia="en-US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7" w15:restartNumberingAfterBreak="0">
    <w:nsid w:val="268D34A9"/>
    <w:multiLevelType w:val="hybridMultilevel"/>
    <w:tmpl w:val="06B224E8"/>
    <w:lvl w:ilvl="0" w:tplc="04150005">
      <w:start w:val="1"/>
      <w:numFmt w:val="bullet"/>
      <w:lvlText w:val=""/>
      <w:lvlJc w:val="left"/>
      <w:pPr>
        <w:ind w:left="795" w:hanging="360"/>
      </w:pPr>
      <w:rPr>
        <w:rFonts w:ascii="Wingdings" w:hAnsi="Wingdings" w:hint="default"/>
        <w:strike w:val="0"/>
        <w:dstrike w:val="0"/>
        <w:color w:val="auto"/>
        <w:sz w:val="18"/>
        <w:szCs w:val="18"/>
        <w:u w:val="none"/>
        <w:effect w:val="none"/>
        <w:lang w:eastAsia="en-US"/>
      </w:rPr>
    </w:lvl>
    <w:lvl w:ilvl="1" w:tplc="0415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8" w15:restartNumberingAfterBreak="0">
    <w:nsid w:val="2E2B66D5"/>
    <w:multiLevelType w:val="hybridMultilevel"/>
    <w:tmpl w:val="AB0A2CA0"/>
    <w:lvl w:ilvl="0" w:tplc="0000001A">
      <w:start w:val="1"/>
      <w:numFmt w:val="bullet"/>
      <w:lvlText w:val="­"/>
      <w:lvlJc w:val="left"/>
      <w:pPr>
        <w:ind w:left="754" w:hanging="360"/>
      </w:pPr>
      <w:rPr>
        <w:rFonts w:ascii="Courier New" w:hAnsi="Courier New" w:cs="Courier New" w:hint="default"/>
        <w:strike w:val="0"/>
        <w:dstrike w:val="0"/>
        <w:color w:val="auto"/>
        <w:sz w:val="18"/>
        <w:szCs w:val="18"/>
        <w:lang w:eastAsia="en-US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9" w15:restartNumberingAfterBreak="0">
    <w:nsid w:val="2EB21C06"/>
    <w:multiLevelType w:val="hybridMultilevel"/>
    <w:tmpl w:val="8488B538"/>
    <w:lvl w:ilvl="0" w:tplc="0000001A">
      <w:start w:val="1"/>
      <w:numFmt w:val="bullet"/>
      <w:lvlText w:val="­"/>
      <w:lvlJc w:val="left"/>
      <w:pPr>
        <w:ind w:left="2194" w:hanging="360"/>
      </w:pPr>
      <w:rPr>
        <w:rFonts w:ascii="Courier New" w:hAnsi="Courier New" w:cs="Courier New" w:hint="default"/>
        <w:strike w:val="0"/>
        <w:dstrike w:val="0"/>
        <w:color w:val="auto"/>
        <w:sz w:val="18"/>
        <w:szCs w:val="18"/>
        <w:lang w:eastAsia="en-US"/>
      </w:rPr>
    </w:lvl>
    <w:lvl w:ilvl="1" w:tplc="04150003" w:tentative="1">
      <w:start w:val="1"/>
      <w:numFmt w:val="bullet"/>
      <w:lvlText w:val="o"/>
      <w:lvlJc w:val="left"/>
      <w:pPr>
        <w:ind w:left="29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54" w:hanging="360"/>
      </w:pPr>
      <w:rPr>
        <w:rFonts w:ascii="Wingdings" w:hAnsi="Wingdings" w:hint="default"/>
      </w:rPr>
    </w:lvl>
  </w:abstractNum>
  <w:abstractNum w:abstractNumId="10" w15:restartNumberingAfterBreak="0">
    <w:nsid w:val="302A69EC"/>
    <w:multiLevelType w:val="hybridMultilevel"/>
    <w:tmpl w:val="6DF4C56E"/>
    <w:lvl w:ilvl="0" w:tplc="0000001A">
      <w:start w:val="1"/>
      <w:numFmt w:val="bullet"/>
      <w:lvlText w:val="­"/>
      <w:lvlJc w:val="left"/>
      <w:pPr>
        <w:ind w:left="986" w:hanging="360"/>
      </w:pPr>
      <w:rPr>
        <w:rFonts w:ascii="Courier New" w:hAnsi="Courier New" w:cs="Courier New" w:hint="default"/>
        <w:strike w:val="0"/>
        <w:dstrike w:val="0"/>
        <w:color w:val="auto"/>
        <w:sz w:val="18"/>
        <w:szCs w:val="18"/>
        <w:lang w:eastAsia="en-US"/>
      </w:rPr>
    </w:lvl>
    <w:lvl w:ilvl="1" w:tplc="04150019" w:tentative="1">
      <w:start w:val="1"/>
      <w:numFmt w:val="lowerLetter"/>
      <w:lvlText w:val="%2."/>
      <w:lvlJc w:val="left"/>
      <w:pPr>
        <w:ind w:left="1706" w:hanging="360"/>
      </w:pPr>
    </w:lvl>
    <w:lvl w:ilvl="2" w:tplc="0415001B" w:tentative="1">
      <w:start w:val="1"/>
      <w:numFmt w:val="lowerRoman"/>
      <w:lvlText w:val="%3."/>
      <w:lvlJc w:val="right"/>
      <w:pPr>
        <w:ind w:left="2426" w:hanging="180"/>
      </w:pPr>
    </w:lvl>
    <w:lvl w:ilvl="3" w:tplc="0415000F" w:tentative="1">
      <w:start w:val="1"/>
      <w:numFmt w:val="decimal"/>
      <w:lvlText w:val="%4."/>
      <w:lvlJc w:val="left"/>
      <w:pPr>
        <w:ind w:left="3146" w:hanging="360"/>
      </w:pPr>
    </w:lvl>
    <w:lvl w:ilvl="4" w:tplc="04150019" w:tentative="1">
      <w:start w:val="1"/>
      <w:numFmt w:val="lowerLetter"/>
      <w:lvlText w:val="%5."/>
      <w:lvlJc w:val="left"/>
      <w:pPr>
        <w:ind w:left="3866" w:hanging="360"/>
      </w:pPr>
    </w:lvl>
    <w:lvl w:ilvl="5" w:tplc="0415001B" w:tentative="1">
      <w:start w:val="1"/>
      <w:numFmt w:val="lowerRoman"/>
      <w:lvlText w:val="%6."/>
      <w:lvlJc w:val="right"/>
      <w:pPr>
        <w:ind w:left="4586" w:hanging="180"/>
      </w:pPr>
    </w:lvl>
    <w:lvl w:ilvl="6" w:tplc="0415000F" w:tentative="1">
      <w:start w:val="1"/>
      <w:numFmt w:val="decimal"/>
      <w:lvlText w:val="%7."/>
      <w:lvlJc w:val="left"/>
      <w:pPr>
        <w:ind w:left="5306" w:hanging="360"/>
      </w:pPr>
    </w:lvl>
    <w:lvl w:ilvl="7" w:tplc="04150019" w:tentative="1">
      <w:start w:val="1"/>
      <w:numFmt w:val="lowerLetter"/>
      <w:lvlText w:val="%8."/>
      <w:lvlJc w:val="left"/>
      <w:pPr>
        <w:ind w:left="6026" w:hanging="360"/>
      </w:pPr>
    </w:lvl>
    <w:lvl w:ilvl="8" w:tplc="0415001B" w:tentative="1">
      <w:start w:val="1"/>
      <w:numFmt w:val="lowerRoman"/>
      <w:lvlText w:val="%9."/>
      <w:lvlJc w:val="right"/>
      <w:pPr>
        <w:ind w:left="6746" w:hanging="180"/>
      </w:pPr>
    </w:lvl>
  </w:abstractNum>
  <w:abstractNum w:abstractNumId="11" w15:restartNumberingAfterBreak="0">
    <w:nsid w:val="311643FD"/>
    <w:multiLevelType w:val="hybridMultilevel"/>
    <w:tmpl w:val="24866AD0"/>
    <w:lvl w:ilvl="0" w:tplc="04150005">
      <w:start w:val="1"/>
      <w:numFmt w:val="bullet"/>
      <w:lvlText w:val=""/>
      <w:lvlJc w:val="left"/>
      <w:pPr>
        <w:ind w:left="986" w:hanging="360"/>
      </w:pPr>
      <w:rPr>
        <w:rFonts w:ascii="Wingdings" w:hAnsi="Wingdings" w:hint="default"/>
        <w:strike w:val="0"/>
        <w:dstrike w:val="0"/>
        <w:color w:val="auto"/>
        <w:sz w:val="18"/>
        <w:szCs w:val="18"/>
        <w:lang w:eastAsia="en-US"/>
      </w:rPr>
    </w:lvl>
    <w:lvl w:ilvl="1" w:tplc="04150019" w:tentative="1">
      <w:start w:val="1"/>
      <w:numFmt w:val="lowerLetter"/>
      <w:lvlText w:val="%2."/>
      <w:lvlJc w:val="left"/>
      <w:pPr>
        <w:ind w:left="1706" w:hanging="360"/>
      </w:pPr>
    </w:lvl>
    <w:lvl w:ilvl="2" w:tplc="0415001B" w:tentative="1">
      <w:start w:val="1"/>
      <w:numFmt w:val="lowerRoman"/>
      <w:lvlText w:val="%3."/>
      <w:lvlJc w:val="right"/>
      <w:pPr>
        <w:ind w:left="2426" w:hanging="180"/>
      </w:pPr>
    </w:lvl>
    <w:lvl w:ilvl="3" w:tplc="0415000F" w:tentative="1">
      <w:start w:val="1"/>
      <w:numFmt w:val="decimal"/>
      <w:lvlText w:val="%4."/>
      <w:lvlJc w:val="left"/>
      <w:pPr>
        <w:ind w:left="3146" w:hanging="360"/>
      </w:pPr>
    </w:lvl>
    <w:lvl w:ilvl="4" w:tplc="04150019" w:tentative="1">
      <w:start w:val="1"/>
      <w:numFmt w:val="lowerLetter"/>
      <w:lvlText w:val="%5."/>
      <w:lvlJc w:val="left"/>
      <w:pPr>
        <w:ind w:left="3866" w:hanging="360"/>
      </w:pPr>
    </w:lvl>
    <w:lvl w:ilvl="5" w:tplc="0415001B" w:tentative="1">
      <w:start w:val="1"/>
      <w:numFmt w:val="lowerRoman"/>
      <w:lvlText w:val="%6."/>
      <w:lvlJc w:val="right"/>
      <w:pPr>
        <w:ind w:left="4586" w:hanging="180"/>
      </w:pPr>
    </w:lvl>
    <w:lvl w:ilvl="6" w:tplc="0415000F" w:tentative="1">
      <w:start w:val="1"/>
      <w:numFmt w:val="decimal"/>
      <w:lvlText w:val="%7."/>
      <w:lvlJc w:val="left"/>
      <w:pPr>
        <w:ind w:left="5306" w:hanging="360"/>
      </w:pPr>
    </w:lvl>
    <w:lvl w:ilvl="7" w:tplc="04150019" w:tentative="1">
      <w:start w:val="1"/>
      <w:numFmt w:val="lowerLetter"/>
      <w:lvlText w:val="%8."/>
      <w:lvlJc w:val="left"/>
      <w:pPr>
        <w:ind w:left="6026" w:hanging="360"/>
      </w:pPr>
    </w:lvl>
    <w:lvl w:ilvl="8" w:tplc="0415001B" w:tentative="1">
      <w:start w:val="1"/>
      <w:numFmt w:val="lowerRoman"/>
      <w:lvlText w:val="%9."/>
      <w:lvlJc w:val="right"/>
      <w:pPr>
        <w:ind w:left="6746" w:hanging="180"/>
      </w:pPr>
    </w:lvl>
  </w:abstractNum>
  <w:abstractNum w:abstractNumId="12" w15:restartNumberingAfterBreak="0">
    <w:nsid w:val="34A67611"/>
    <w:multiLevelType w:val="hybridMultilevel"/>
    <w:tmpl w:val="8C8083C4"/>
    <w:lvl w:ilvl="0" w:tplc="0000001A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Courier New" w:hint="default"/>
        <w:strike w:val="0"/>
        <w:dstrike w:val="0"/>
        <w:color w:val="auto"/>
        <w:sz w:val="18"/>
        <w:szCs w:val="18"/>
        <w:lang w:eastAsia="en-U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5143FC"/>
    <w:multiLevelType w:val="hybridMultilevel"/>
    <w:tmpl w:val="B7F0EE8E"/>
    <w:lvl w:ilvl="0" w:tplc="0000001A">
      <w:start w:val="1"/>
      <w:numFmt w:val="bullet"/>
      <w:lvlText w:val="­"/>
      <w:lvlJc w:val="left"/>
      <w:pPr>
        <w:ind w:left="754" w:hanging="360"/>
      </w:pPr>
      <w:rPr>
        <w:rFonts w:ascii="Courier New" w:hAnsi="Courier New" w:cs="Courier New" w:hint="default"/>
        <w:strike w:val="0"/>
        <w:dstrike w:val="0"/>
        <w:color w:val="auto"/>
        <w:sz w:val="18"/>
        <w:szCs w:val="18"/>
        <w:lang w:eastAsia="en-US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4" w15:restartNumberingAfterBreak="0">
    <w:nsid w:val="44332D78"/>
    <w:multiLevelType w:val="hybridMultilevel"/>
    <w:tmpl w:val="3C86727E"/>
    <w:lvl w:ilvl="0" w:tplc="DFF08F56">
      <w:start w:val="1"/>
      <w:numFmt w:val="decimal"/>
      <w:lvlText w:val="%1."/>
      <w:lvlJc w:val="left"/>
      <w:pPr>
        <w:ind w:left="4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9" w:hanging="360"/>
      </w:pPr>
    </w:lvl>
    <w:lvl w:ilvl="2" w:tplc="0415001B" w:tentative="1">
      <w:start w:val="1"/>
      <w:numFmt w:val="lowerRoman"/>
      <w:lvlText w:val="%3."/>
      <w:lvlJc w:val="right"/>
      <w:pPr>
        <w:ind w:left="1849" w:hanging="180"/>
      </w:pPr>
    </w:lvl>
    <w:lvl w:ilvl="3" w:tplc="0415000F" w:tentative="1">
      <w:start w:val="1"/>
      <w:numFmt w:val="decimal"/>
      <w:lvlText w:val="%4."/>
      <w:lvlJc w:val="left"/>
      <w:pPr>
        <w:ind w:left="2569" w:hanging="360"/>
      </w:pPr>
    </w:lvl>
    <w:lvl w:ilvl="4" w:tplc="04150019" w:tentative="1">
      <w:start w:val="1"/>
      <w:numFmt w:val="lowerLetter"/>
      <w:lvlText w:val="%5."/>
      <w:lvlJc w:val="left"/>
      <w:pPr>
        <w:ind w:left="3289" w:hanging="360"/>
      </w:pPr>
    </w:lvl>
    <w:lvl w:ilvl="5" w:tplc="0415001B" w:tentative="1">
      <w:start w:val="1"/>
      <w:numFmt w:val="lowerRoman"/>
      <w:lvlText w:val="%6."/>
      <w:lvlJc w:val="right"/>
      <w:pPr>
        <w:ind w:left="4009" w:hanging="180"/>
      </w:pPr>
    </w:lvl>
    <w:lvl w:ilvl="6" w:tplc="0415000F" w:tentative="1">
      <w:start w:val="1"/>
      <w:numFmt w:val="decimal"/>
      <w:lvlText w:val="%7."/>
      <w:lvlJc w:val="left"/>
      <w:pPr>
        <w:ind w:left="4729" w:hanging="360"/>
      </w:pPr>
    </w:lvl>
    <w:lvl w:ilvl="7" w:tplc="04150019" w:tentative="1">
      <w:start w:val="1"/>
      <w:numFmt w:val="lowerLetter"/>
      <w:lvlText w:val="%8."/>
      <w:lvlJc w:val="left"/>
      <w:pPr>
        <w:ind w:left="5449" w:hanging="360"/>
      </w:pPr>
    </w:lvl>
    <w:lvl w:ilvl="8" w:tplc="0415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15" w15:restartNumberingAfterBreak="0">
    <w:nsid w:val="4470494C"/>
    <w:multiLevelType w:val="hybridMultilevel"/>
    <w:tmpl w:val="6570FA4C"/>
    <w:lvl w:ilvl="0" w:tplc="0000001A">
      <w:start w:val="1"/>
      <w:numFmt w:val="bullet"/>
      <w:lvlText w:val="­"/>
      <w:lvlJc w:val="left"/>
      <w:pPr>
        <w:ind w:left="754" w:hanging="360"/>
      </w:pPr>
      <w:rPr>
        <w:rFonts w:ascii="Courier New" w:hAnsi="Courier New" w:cs="Courier New" w:hint="default"/>
        <w:strike w:val="0"/>
        <w:dstrike w:val="0"/>
        <w:color w:val="auto"/>
        <w:sz w:val="18"/>
        <w:szCs w:val="18"/>
        <w:lang w:eastAsia="en-US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6" w15:restartNumberingAfterBreak="0">
    <w:nsid w:val="5043523F"/>
    <w:multiLevelType w:val="hybridMultilevel"/>
    <w:tmpl w:val="63DA2FCA"/>
    <w:lvl w:ilvl="0" w:tplc="0000001A">
      <w:start w:val="1"/>
      <w:numFmt w:val="bullet"/>
      <w:lvlText w:val="­"/>
      <w:lvlJc w:val="left"/>
      <w:pPr>
        <w:ind w:left="986" w:hanging="360"/>
      </w:pPr>
      <w:rPr>
        <w:rFonts w:ascii="Courier New" w:hAnsi="Courier New" w:cs="Courier New" w:hint="default"/>
        <w:strike w:val="0"/>
        <w:dstrike w:val="0"/>
        <w:color w:val="auto"/>
        <w:sz w:val="18"/>
        <w:szCs w:val="18"/>
        <w:lang w:eastAsia="en-US"/>
      </w:rPr>
    </w:lvl>
    <w:lvl w:ilvl="1" w:tplc="04150019" w:tentative="1">
      <w:start w:val="1"/>
      <w:numFmt w:val="lowerLetter"/>
      <w:lvlText w:val="%2."/>
      <w:lvlJc w:val="left"/>
      <w:pPr>
        <w:ind w:left="1706" w:hanging="360"/>
      </w:pPr>
    </w:lvl>
    <w:lvl w:ilvl="2" w:tplc="0415001B" w:tentative="1">
      <w:start w:val="1"/>
      <w:numFmt w:val="lowerRoman"/>
      <w:lvlText w:val="%3."/>
      <w:lvlJc w:val="right"/>
      <w:pPr>
        <w:ind w:left="2426" w:hanging="180"/>
      </w:pPr>
    </w:lvl>
    <w:lvl w:ilvl="3" w:tplc="0415000F" w:tentative="1">
      <w:start w:val="1"/>
      <w:numFmt w:val="decimal"/>
      <w:lvlText w:val="%4."/>
      <w:lvlJc w:val="left"/>
      <w:pPr>
        <w:ind w:left="3146" w:hanging="360"/>
      </w:pPr>
    </w:lvl>
    <w:lvl w:ilvl="4" w:tplc="04150019" w:tentative="1">
      <w:start w:val="1"/>
      <w:numFmt w:val="lowerLetter"/>
      <w:lvlText w:val="%5."/>
      <w:lvlJc w:val="left"/>
      <w:pPr>
        <w:ind w:left="3866" w:hanging="360"/>
      </w:pPr>
    </w:lvl>
    <w:lvl w:ilvl="5" w:tplc="0415001B" w:tentative="1">
      <w:start w:val="1"/>
      <w:numFmt w:val="lowerRoman"/>
      <w:lvlText w:val="%6."/>
      <w:lvlJc w:val="right"/>
      <w:pPr>
        <w:ind w:left="4586" w:hanging="180"/>
      </w:pPr>
    </w:lvl>
    <w:lvl w:ilvl="6" w:tplc="0415000F" w:tentative="1">
      <w:start w:val="1"/>
      <w:numFmt w:val="decimal"/>
      <w:lvlText w:val="%7."/>
      <w:lvlJc w:val="left"/>
      <w:pPr>
        <w:ind w:left="5306" w:hanging="360"/>
      </w:pPr>
    </w:lvl>
    <w:lvl w:ilvl="7" w:tplc="04150019" w:tentative="1">
      <w:start w:val="1"/>
      <w:numFmt w:val="lowerLetter"/>
      <w:lvlText w:val="%8."/>
      <w:lvlJc w:val="left"/>
      <w:pPr>
        <w:ind w:left="6026" w:hanging="360"/>
      </w:pPr>
    </w:lvl>
    <w:lvl w:ilvl="8" w:tplc="0415001B" w:tentative="1">
      <w:start w:val="1"/>
      <w:numFmt w:val="lowerRoman"/>
      <w:lvlText w:val="%9."/>
      <w:lvlJc w:val="right"/>
      <w:pPr>
        <w:ind w:left="6746" w:hanging="180"/>
      </w:pPr>
    </w:lvl>
  </w:abstractNum>
  <w:abstractNum w:abstractNumId="17" w15:restartNumberingAfterBreak="0">
    <w:nsid w:val="526C524B"/>
    <w:multiLevelType w:val="hybridMultilevel"/>
    <w:tmpl w:val="C0342B0C"/>
    <w:lvl w:ilvl="0" w:tplc="0000001A">
      <w:start w:val="1"/>
      <w:numFmt w:val="bullet"/>
      <w:lvlText w:val="­"/>
      <w:lvlJc w:val="left"/>
      <w:pPr>
        <w:ind w:left="754" w:hanging="360"/>
      </w:pPr>
      <w:rPr>
        <w:rFonts w:ascii="Courier New" w:hAnsi="Courier New" w:cs="Courier New" w:hint="default"/>
        <w:strike w:val="0"/>
        <w:dstrike w:val="0"/>
        <w:color w:val="auto"/>
        <w:sz w:val="18"/>
        <w:szCs w:val="18"/>
        <w:lang w:eastAsia="en-US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8" w15:restartNumberingAfterBreak="0">
    <w:nsid w:val="57354C4B"/>
    <w:multiLevelType w:val="hybridMultilevel"/>
    <w:tmpl w:val="6B2293CC"/>
    <w:lvl w:ilvl="0" w:tplc="0000001A">
      <w:start w:val="1"/>
      <w:numFmt w:val="bullet"/>
      <w:lvlText w:val="­"/>
      <w:lvlJc w:val="left"/>
      <w:pPr>
        <w:ind w:left="1020" w:hanging="360"/>
      </w:pPr>
      <w:rPr>
        <w:rFonts w:ascii="Courier New" w:hAnsi="Courier New" w:cs="Courier New" w:hint="default"/>
        <w:strike w:val="0"/>
        <w:dstrike w:val="0"/>
        <w:color w:val="auto"/>
        <w:sz w:val="18"/>
        <w:szCs w:val="18"/>
        <w:lang w:eastAsia="en-US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5CCD770C"/>
    <w:multiLevelType w:val="hybridMultilevel"/>
    <w:tmpl w:val="96B2C838"/>
    <w:lvl w:ilvl="0" w:tplc="0000001A">
      <w:start w:val="1"/>
      <w:numFmt w:val="bullet"/>
      <w:lvlText w:val="­"/>
      <w:lvlJc w:val="left"/>
      <w:pPr>
        <w:ind w:left="1053" w:hanging="360"/>
      </w:pPr>
      <w:rPr>
        <w:rFonts w:ascii="Courier New" w:hAnsi="Courier New" w:cs="Courier New" w:hint="default"/>
        <w:strike w:val="0"/>
        <w:dstrike w:val="0"/>
        <w:color w:val="auto"/>
        <w:sz w:val="18"/>
        <w:szCs w:val="18"/>
        <w:u w:val="none"/>
        <w:effect w:val="none"/>
        <w:lang w:eastAsia="en-US"/>
      </w:rPr>
    </w:lvl>
    <w:lvl w:ilvl="1" w:tplc="04150003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20" w15:restartNumberingAfterBreak="0">
    <w:nsid w:val="5E285EF2"/>
    <w:multiLevelType w:val="hybridMultilevel"/>
    <w:tmpl w:val="698EEB34"/>
    <w:lvl w:ilvl="0" w:tplc="04150005">
      <w:start w:val="1"/>
      <w:numFmt w:val="bullet"/>
      <w:lvlText w:val=""/>
      <w:lvlJc w:val="left"/>
      <w:pPr>
        <w:ind w:left="795" w:hanging="360"/>
      </w:pPr>
      <w:rPr>
        <w:rFonts w:ascii="Wingdings" w:hAnsi="Wingdings" w:hint="default"/>
        <w:strike w:val="0"/>
        <w:dstrike w:val="0"/>
        <w:color w:val="auto"/>
        <w:sz w:val="18"/>
        <w:szCs w:val="18"/>
        <w:u w:val="none"/>
        <w:effect w:val="none"/>
        <w:lang w:eastAsia="en-US"/>
      </w:rPr>
    </w:lvl>
    <w:lvl w:ilvl="1" w:tplc="0415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1" w15:restartNumberingAfterBreak="0">
    <w:nsid w:val="5FE52328"/>
    <w:multiLevelType w:val="hybridMultilevel"/>
    <w:tmpl w:val="5AA273E4"/>
    <w:lvl w:ilvl="0" w:tplc="0000001A">
      <w:start w:val="1"/>
      <w:numFmt w:val="bullet"/>
      <w:lvlText w:val="­"/>
      <w:lvlJc w:val="left"/>
      <w:pPr>
        <w:ind w:left="394" w:hanging="360"/>
      </w:pPr>
      <w:rPr>
        <w:rFonts w:ascii="Courier New" w:hAnsi="Courier New" w:cs="Courier New" w:hint="default"/>
        <w:strike w:val="0"/>
        <w:dstrike w:val="0"/>
        <w:color w:val="auto"/>
        <w:sz w:val="18"/>
        <w:szCs w:val="18"/>
        <w:lang w:eastAsia="en-US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2" w15:restartNumberingAfterBreak="0">
    <w:nsid w:val="68FF5D48"/>
    <w:multiLevelType w:val="hybridMultilevel"/>
    <w:tmpl w:val="5A7E11AC"/>
    <w:lvl w:ilvl="0" w:tplc="0000001A">
      <w:start w:val="1"/>
      <w:numFmt w:val="bullet"/>
      <w:lvlText w:val="­"/>
      <w:lvlJc w:val="left"/>
      <w:pPr>
        <w:ind w:left="754" w:hanging="360"/>
      </w:pPr>
      <w:rPr>
        <w:rFonts w:ascii="Courier New" w:hAnsi="Courier New" w:cs="Courier New" w:hint="default"/>
        <w:strike w:val="0"/>
        <w:dstrike w:val="0"/>
        <w:color w:val="auto"/>
        <w:sz w:val="18"/>
        <w:szCs w:val="18"/>
        <w:lang w:eastAsia="en-US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3" w15:restartNumberingAfterBreak="0">
    <w:nsid w:val="6CD501DF"/>
    <w:multiLevelType w:val="hybridMultilevel"/>
    <w:tmpl w:val="244A9736"/>
    <w:lvl w:ilvl="0" w:tplc="0000001A">
      <w:start w:val="1"/>
      <w:numFmt w:val="bullet"/>
      <w:lvlText w:val="­"/>
      <w:lvlJc w:val="left"/>
      <w:pPr>
        <w:ind w:left="986" w:hanging="360"/>
      </w:pPr>
      <w:rPr>
        <w:rFonts w:ascii="Courier New" w:hAnsi="Courier New" w:cs="Courier New" w:hint="default"/>
        <w:strike w:val="0"/>
        <w:dstrike w:val="0"/>
        <w:color w:val="auto"/>
        <w:sz w:val="18"/>
        <w:szCs w:val="18"/>
        <w:lang w:eastAsia="en-US"/>
      </w:rPr>
    </w:lvl>
    <w:lvl w:ilvl="1" w:tplc="707A70CA">
      <w:start w:val="1"/>
      <w:numFmt w:val="lowerLetter"/>
      <w:lvlText w:val="%2)"/>
      <w:lvlJc w:val="left"/>
      <w:pPr>
        <w:ind w:left="1736" w:hanging="3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26" w:hanging="180"/>
      </w:pPr>
    </w:lvl>
    <w:lvl w:ilvl="3" w:tplc="0415000F" w:tentative="1">
      <w:start w:val="1"/>
      <w:numFmt w:val="decimal"/>
      <w:lvlText w:val="%4."/>
      <w:lvlJc w:val="left"/>
      <w:pPr>
        <w:ind w:left="3146" w:hanging="360"/>
      </w:pPr>
    </w:lvl>
    <w:lvl w:ilvl="4" w:tplc="04150019" w:tentative="1">
      <w:start w:val="1"/>
      <w:numFmt w:val="lowerLetter"/>
      <w:lvlText w:val="%5."/>
      <w:lvlJc w:val="left"/>
      <w:pPr>
        <w:ind w:left="3866" w:hanging="360"/>
      </w:pPr>
    </w:lvl>
    <w:lvl w:ilvl="5" w:tplc="0415001B" w:tentative="1">
      <w:start w:val="1"/>
      <w:numFmt w:val="lowerRoman"/>
      <w:lvlText w:val="%6."/>
      <w:lvlJc w:val="right"/>
      <w:pPr>
        <w:ind w:left="4586" w:hanging="180"/>
      </w:pPr>
    </w:lvl>
    <w:lvl w:ilvl="6" w:tplc="0415000F" w:tentative="1">
      <w:start w:val="1"/>
      <w:numFmt w:val="decimal"/>
      <w:lvlText w:val="%7."/>
      <w:lvlJc w:val="left"/>
      <w:pPr>
        <w:ind w:left="5306" w:hanging="360"/>
      </w:pPr>
    </w:lvl>
    <w:lvl w:ilvl="7" w:tplc="04150019" w:tentative="1">
      <w:start w:val="1"/>
      <w:numFmt w:val="lowerLetter"/>
      <w:lvlText w:val="%8."/>
      <w:lvlJc w:val="left"/>
      <w:pPr>
        <w:ind w:left="6026" w:hanging="360"/>
      </w:pPr>
    </w:lvl>
    <w:lvl w:ilvl="8" w:tplc="0415001B" w:tentative="1">
      <w:start w:val="1"/>
      <w:numFmt w:val="lowerRoman"/>
      <w:lvlText w:val="%9."/>
      <w:lvlJc w:val="right"/>
      <w:pPr>
        <w:ind w:left="6746" w:hanging="180"/>
      </w:pPr>
    </w:lvl>
  </w:abstractNum>
  <w:abstractNum w:abstractNumId="24" w15:restartNumberingAfterBreak="0">
    <w:nsid w:val="6CE560CE"/>
    <w:multiLevelType w:val="hybridMultilevel"/>
    <w:tmpl w:val="110C5DB2"/>
    <w:lvl w:ilvl="0" w:tplc="0000001A">
      <w:start w:val="1"/>
      <w:numFmt w:val="bullet"/>
      <w:lvlText w:val="­"/>
      <w:lvlJc w:val="left"/>
      <w:pPr>
        <w:ind w:left="754" w:hanging="360"/>
      </w:pPr>
      <w:rPr>
        <w:rFonts w:ascii="Courier New" w:hAnsi="Courier New" w:cs="Courier New" w:hint="default"/>
        <w:strike w:val="0"/>
        <w:dstrike w:val="0"/>
        <w:color w:val="auto"/>
        <w:sz w:val="18"/>
        <w:szCs w:val="18"/>
        <w:lang w:eastAsia="en-US"/>
      </w:rPr>
    </w:lvl>
    <w:lvl w:ilvl="1" w:tplc="0000001A">
      <w:start w:val="1"/>
      <w:numFmt w:val="bullet"/>
      <w:lvlText w:val="­"/>
      <w:lvlJc w:val="left"/>
      <w:pPr>
        <w:ind w:left="1474" w:hanging="360"/>
      </w:pPr>
      <w:rPr>
        <w:rFonts w:ascii="Courier New" w:hAnsi="Courier New" w:cs="Courier New" w:hint="default"/>
        <w:strike w:val="0"/>
        <w:dstrike w:val="0"/>
        <w:color w:val="auto"/>
        <w:sz w:val="18"/>
        <w:szCs w:val="18"/>
        <w:lang w:eastAsia="en-US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5" w15:restartNumberingAfterBreak="0">
    <w:nsid w:val="723C44E9"/>
    <w:multiLevelType w:val="hybridMultilevel"/>
    <w:tmpl w:val="BFDCF95C"/>
    <w:lvl w:ilvl="0" w:tplc="0000001A">
      <w:start w:val="1"/>
      <w:numFmt w:val="bullet"/>
      <w:lvlText w:val="­"/>
      <w:lvlJc w:val="left"/>
      <w:pPr>
        <w:ind w:left="754" w:hanging="360"/>
      </w:pPr>
      <w:rPr>
        <w:rFonts w:ascii="Courier New" w:hAnsi="Courier New" w:cs="Courier New" w:hint="default"/>
        <w:strike w:val="0"/>
        <w:dstrike w:val="0"/>
        <w:color w:val="auto"/>
        <w:sz w:val="18"/>
        <w:szCs w:val="18"/>
        <w:lang w:eastAsia="en-US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3"/>
  </w:num>
  <w:num w:numId="7">
    <w:abstractNumId w:val="25"/>
  </w:num>
  <w:num w:numId="8">
    <w:abstractNumId w:val="24"/>
  </w:num>
  <w:num w:numId="9">
    <w:abstractNumId w:val="2"/>
  </w:num>
  <w:num w:numId="10">
    <w:abstractNumId w:val="13"/>
  </w:num>
  <w:num w:numId="11">
    <w:abstractNumId w:val="8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5"/>
  </w:num>
  <w:num w:numId="15">
    <w:abstractNumId w:val="22"/>
  </w:num>
  <w:num w:numId="1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6"/>
  </w:num>
  <w:num w:numId="19">
    <w:abstractNumId w:val="4"/>
  </w:num>
  <w:num w:numId="20">
    <w:abstractNumId w:val="17"/>
  </w:num>
  <w:num w:numId="21">
    <w:abstractNumId w:val="9"/>
  </w:num>
  <w:num w:numId="2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3"/>
  </w:num>
  <w:num w:numId="26">
    <w:abstractNumId w:val="25"/>
  </w:num>
  <w:num w:numId="27">
    <w:abstractNumId w:val="24"/>
  </w:num>
  <w:num w:numId="28">
    <w:abstractNumId w:val="2"/>
  </w:num>
  <w:num w:numId="29">
    <w:abstractNumId w:val="13"/>
  </w:num>
  <w:num w:numId="30">
    <w:abstractNumId w:val="8"/>
  </w:num>
  <w:num w:numId="31">
    <w:abstractNumId w:val="1"/>
  </w:num>
  <w:num w:numId="32">
    <w:abstractNumId w:val="15"/>
  </w:num>
  <w:num w:numId="33">
    <w:abstractNumId w:val="19"/>
  </w:num>
  <w:num w:numId="34">
    <w:abstractNumId w:val="22"/>
  </w:num>
  <w:num w:numId="3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2"/>
  </w:num>
  <w:num w:numId="37">
    <w:abstractNumId w:val="0"/>
  </w:num>
  <w:num w:numId="38">
    <w:abstractNumId w:val="6"/>
  </w:num>
  <w:num w:numId="39">
    <w:abstractNumId w:val="7"/>
  </w:num>
  <w:num w:numId="40">
    <w:abstractNumId w:val="20"/>
  </w:num>
  <w:num w:numId="41">
    <w:abstractNumId w:val="1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D65"/>
    <w:rsid w:val="0000222E"/>
    <w:rsid w:val="000549EE"/>
    <w:rsid w:val="00082B0E"/>
    <w:rsid w:val="001010EE"/>
    <w:rsid w:val="00116D65"/>
    <w:rsid w:val="001207EC"/>
    <w:rsid w:val="00144BF5"/>
    <w:rsid w:val="00145664"/>
    <w:rsid w:val="00153CEB"/>
    <w:rsid w:val="00180101"/>
    <w:rsid w:val="001A317F"/>
    <w:rsid w:val="001C65AA"/>
    <w:rsid w:val="001F41D1"/>
    <w:rsid w:val="00214CCA"/>
    <w:rsid w:val="00225E27"/>
    <w:rsid w:val="00253502"/>
    <w:rsid w:val="00256D1E"/>
    <w:rsid w:val="002805EF"/>
    <w:rsid w:val="002F2A4C"/>
    <w:rsid w:val="00306581"/>
    <w:rsid w:val="003D790C"/>
    <w:rsid w:val="003E773A"/>
    <w:rsid w:val="00405567"/>
    <w:rsid w:val="004062D4"/>
    <w:rsid w:val="004110D6"/>
    <w:rsid w:val="00434CEA"/>
    <w:rsid w:val="00477E4B"/>
    <w:rsid w:val="004941CA"/>
    <w:rsid w:val="00496259"/>
    <w:rsid w:val="004E290D"/>
    <w:rsid w:val="004E3151"/>
    <w:rsid w:val="005119D1"/>
    <w:rsid w:val="00545D78"/>
    <w:rsid w:val="00626FC7"/>
    <w:rsid w:val="00630AEB"/>
    <w:rsid w:val="00687A73"/>
    <w:rsid w:val="006A0CD2"/>
    <w:rsid w:val="006A2473"/>
    <w:rsid w:val="006C2FF5"/>
    <w:rsid w:val="006E7896"/>
    <w:rsid w:val="006F6B78"/>
    <w:rsid w:val="00707A72"/>
    <w:rsid w:val="00733EA0"/>
    <w:rsid w:val="0075455E"/>
    <w:rsid w:val="00763768"/>
    <w:rsid w:val="007C749F"/>
    <w:rsid w:val="007F7F81"/>
    <w:rsid w:val="00876400"/>
    <w:rsid w:val="008B04B3"/>
    <w:rsid w:val="008B46CF"/>
    <w:rsid w:val="008B5649"/>
    <w:rsid w:val="008E1D4B"/>
    <w:rsid w:val="00905E90"/>
    <w:rsid w:val="00957F9F"/>
    <w:rsid w:val="009E1472"/>
    <w:rsid w:val="009F1404"/>
    <w:rsid w:val="00A05579"/>
    <w:rsid w:val="00A143DD"/>
    <w:rsid w:val="00A36607"/>
    <w:rsid w:val="00B3190C"/>
    <w:rsid w:val="00B8520C"/>
    <w:rsid w:val="00B87BA2"/>
    <w:rsid w:val="00BB3A47"/>
    <w:rsid w:val="00BF2CC4"/>
    <w:rsid w:val="00CB6722"/>
    <w:rsid w:val="00CF355E"/>
    <w:rsid w:val="00CF70AF"/>
    <w:rsid w:val="00D03DC2"/>
    <w:rsid w:val="00D52D01"/>
    <w:rsid w:val="00DB084A"/>
    <w:rsid w:val="00E239CC"/>
    <w:rsid w:val="00E717A6"/>
    <w:rsid w:val="00E80A24"/>
    <w:rsid w:val="00E84E48"/>
    <w:rsid w:val="00EA0E04"/>
    <w:rsid w:val="00EA5EC7"/>
    <w:rsid w:val="00EB50CA"/>
    <w:rsid w:val="00EC5351"/>
    <w:rsid w:val="00F25E27"/>
    <w:rsid w:val="00F32D49"/>
    <w:rsid w:val="00F41D26"/>
    <w:rsid w:val="00F44296"/>
    <w:rsid w:val="00F57DD5"/>
    <w:rsid w:val="00F96BCB"/>
    <w:rsid w:val="00FC33FD"/>
    <w:rsid w:val="00FF43F6"/>
    <w:rsid w:val="00FF6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2BB031D"/>
  <w15:docId w15:val="{B8C6CF0A-FC73-48C5-A725-F9111F619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6D6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1"/>
    <w:rsid w:val="00116D6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uiPriority w:val="99"/>
    <w:semiHidden/>
    <w:rsid w:val="00116D65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TekstdymkaZnak1">
    <w:name w:val="Tekst dymka Znak1"/>
    <w:link w:val="Tekstdymka"/>
    <w:rsid w:val="00116D65"/>
    <w:rPr>
      <w:rFonts w:ascii="Tahoma" w:eastAsia="Times New Roman" w:hAnsi="Tahoma" w:cs="Tahoma"/>
      <w:sz w:val="16"/>
      <w:szCs w:val="16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6C2FF5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9F1404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Bezodstpw">
    <w:name w:val="No Spacing"/>
    <w:uiPriority w:val="1"/>
    <w:qFormat/>
    <w:rsid w:val="00687A7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6A0C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A0CD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6A0C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0CD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ytu">
    <w:name w:val="Title"/>
    <w:basedOn w:val="Normalny"/>
    <w:next w:val="Normalny"/>
    <w:link w:val="TytuZnak"/>
    <w:uiPriority w:val="10"/>
    <w:qFormat/>
    <w:rsid w:val="00256D1E"/>
    <w:pPr>
      <w:widowControl/>
      <w:suppressAutoHyphens w:val="0"/>
      <w:contextualSpacing/>
    </w:pPr>
    <w:rPr>
      <w:rFonts w:asciiTheme="majorHAnsi" w:eastAsiaTheme="majorEastAsia" w:hAnsiTheme="majorHAnsi" w:cstheme="majorBidi"/>
      <w:color w:val="365F91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56D1E"/>
    <w:rPr>
      <w:rFonts w:asciiTheme="majorHAnsi" w:eastAsiaTheme="majorEastAsia" w:hAnsiTheme="majorHAnsi" w:cstheme="majorBidi"/>
      <w:color w:val="365F91" w:themeColor="accent1" w:themeShade="BF"/>
      <w:spacing w:val="-10"/>
      <w:sz w:val="52"/>
      <w:szCs w:val="5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80A2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80A24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80A2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66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730CF7-6006-41AA-A43C-0591D6D31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14</Pages>
  <Words>4003</Words>
  <Characters>24024</Characters>
  <Application>Microsoft Office Word</Application>
  <DocSecurity>0</DocSecurity>
  <Lines>200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Ksiegowość</dc:creator>
  <cp:lastModifiedBy>Tomasz Wójcik</cp:lastModifiedBy>
  <cp:revision>3</cp:revision>
  <cp:lastPrinted>2021-07-14T09:14:00Z</cp:lastPrinted>
  <dcterms:created xsi:type="dcterms:W3CDTF">2021-08-30T11:05:00Z</dcterms:created>
  <dcterms:modified xsi:type="dcterms:W3CDTF">2021-08-30T13:15:00Z</dcterms:modified>
</cp:coreProperties>
</file>