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48" w:rsidRPr="00CF4C21" w:rsidRDefault="006D7E35" w:rsidP="00621E48">
      <w:pPr>
        <w:pStyle w:val="Tekstpodstawowy2"/>
        <w:spacing w:after="0"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621E48">
        <w:rPr>
          <w:rFonts w:asciiTheme="majorHAnsi" w:eastAsia="Calibri" w:hAnsiTheme="majorHAnsi" w:cstheme="majorHAnsi"/>
          <w:b/>
          <w:bCs/>
          <w:color w:val="000000"/>
          <w:sz w:val="22"/>
          <w:szCs w:val="22"/>
        </w:rPr>
        <w:tab/>
      </w:r>
      <w:r w:rsidR="00621E48" w:rsidRPr="00CF4C21">
        <w:rPr>
          <w:rFonts w:ascii="Tahoma" w:hAnsi="Tahoma" w:cs="Tahoma"/>
          <w:b/>
          <w:bCs/>
          <w:sz w:val="20"/>
          <w:szCs w:val="20"/>
        </w:rPr>
        <w:t>Załącznik nr 1 do zaproszenia do składania ofert</w:t>
      </w:r>
    </w:p>
    <w:p w:rsidR="00621E48" w:rsidRPr="00621E48" w:rsidRDefault="00621E48" w:rsidP="005E7C28">
      <w:pPr>
        <w:pStyle w:val="Default"/>
        <w:tabs>
          <w:tab w:val="left" w:pos="0"/>
        </w:tabs>
        <w:rPr>
          <w:rFonts w:ascii="Tahoma" w:eastAsia="Times New Roman" w:hAnsi="Tahoma" w:cs="Tahoma"/>
          <w:color w:val="auto"/>
          <w:sz w:val="20"/>
          <w:szCs w:val="20"/>
        </w:rPr>
      </w:pPr>
    </w:p>
    <w:p w:rsidR="005C36D2" w:rsidRPr="00621E48" w:rsidRDefault="00AD2427" w:rsidP="00621E48">
      <w:pPr>
        <w:pStyle w:val="Default"/>
        <w:tabs>
          <w:tab w:val="left" w:pos="0"/>
        </w:tabs>
        <w:jc w:val="center"/>
        <w:rPr>
          <w:rFonts w:ascii="Tahoma" w:eastAsia="Times New Roman" w:hAnsi="Tahoma" w:cs="Tahoma"/>
          <w:color w:val="auto"/>
          <w:sz w:val="36"/>
          <w:szCs w:val="36"/>
        </w:rPr>
      </w:pPr>
      <w:r w:rsidRPr="00621E48">
        <w:rPr>
          <w:rFonts w:ascii="Tahoma" w:eastAsia="Times New Roman" w:hAnsi="Tahoma" w:cs="Tahoma"/>
          <w:color w:val="auto"/>
          <w:sz w:val="36"/>
          <w:szCs w:val="36"/>
        </w:rPr>
        <w:t xml:space="preserve">Wytyczne do opracowania </w:t>
      </w:r>
      <w:r w:rsidR="0028264E" w:rsidRPr="00621E48">
        <w:rPr>
          <w:rFonts w:ascii="Tahoma" w:eastAsia="Times New Roman" w:hAnsi="Tahoma" w:cs="Tahoma"/>
          <w:color w:val="auto"/>
          <w:sz w:val="36"/>
          <w:szCs w:val="36"/>
        </w:rPr>
        <w:t xml:space="preserve">projektu </w:t>
      </w:r>
      <w:r w:rsidR="004847A1" w:rsidRPr="00621E48">
        <w:rPr>
          <w:rFonts w:ascii="Tahoma" w:eastAsia="Times New Roman" w:hAnsi="Tahoma" w:cs="Tahoma"/>
          <w:color w:val="auto"/>
          <w:sz w:val="36"/>
          <w:szCs w:val="36"/>
        </w:rPr>
        <w:t>graficznego</w:t>
      </w:r>
    </w:p>
    <w:p w:rsidR="006D7E35" w:rsidRPr="00621E48" w:rsidRDefault="006D7E35" w:rsidP="005E7C28">
      <w:pPr>
        <w:pStyle w:val="Default"/>
        <w:tabs>
          <w:tab w:val="left" w:pos="284"/>
        </w:tabs>
        <w:ind w:left="284"/>
        <w:rPr>
          <w:rFonts w:ascii="Tahoma" w:eastAsia="Times New Roman" w:hAnsi="Tahoma" w:cs="Tahoma"/>
          <w:color w:val="auto"/>
          <w:sz w:val="20"/>
          <w:szCs w:val="20"/>
        </w:rPr>
      </w:pPr>
    </w:p>
    <w:p w:rsidR="005C36D2" w:rsidRPr="00621E48" w:rsidRDefault="005C36D2" w:rsidP="005E7C28">
      <w:pPr>
        <w:pStyle w:val="Default"/>
        <w:tabs>
          <w:tab w:val="left" w:pos="284"/>
        </w:tabs>
        <w:ind w:left="284"/>
        <w:rPr>
          <w:rFonts w:ascii="Tahoma" w:eastAsia="Times New Roman" w:hAnsi="Tahoma" w:cs="Tahoma"/>
          <w:color w:val="auto"/>
          <w:sz w:val="20"/>
          <w:szCs w:val="20"/>
        </w:rPr>
      </w:pPr>
    </w:p>
    <w:p w:rsidR="009C4EF6" w:rsidRPr="00621E48" w:rsidRDefault="00EB39C0" w:rsidP="003E5C60">
      <w:pPr>
        <w:pStyle w:val="Stopka"/>
        <w:numPr>
          <w:ilvl w:val="0"/>
          <w:numId w:val="22"/>
        </w:numPr>
        <w:tabs>
          <w:tab w:val="left" w:pos="284"/>
        </w:tabs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Typ projektu</w:t>
      </w:r>
      <w:r w:rsidR="00DF4C46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9C4EF6" w:rsidRPr="00621E48">
        <w:rPr>
          <w:rFonts w:ascii="Tahoma" w:eastAsia="Times New Roman" w:hAnsi="Tahoma" w:cs="Tahoma"/>
          <w:sz w:val="20"/>
          <w:szCs w:val="20"/>
          <w:lang w:eastAsia="pl-PL"/>
        </w:rPr>
        <w:t>wykonanie pięciu grafik wektorowych</w:t>
      </w:r>
      <w:r w:rsidR="003E5C60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: czterech </w:t>
      </w:r>
      <w:r w:rsidR="009C4EF6" w:rsidRPr="00621E48">
        <w:rPr>
          <w:rFonts w:ascii="Tahoma" w:eastAsia="Times New Roman" w:hAnsi="Tahoma" w:cs="Tahoma"/>
          <w:sz w:val="20"/>
          <w:szCs w:val="20"/>
          <w:lang w:eastAsia="pl-PL"/>
        </w:rPr>
        <w:t>koszy na poszczególne frakcje</w:t>
      </w:r>
      <w:r w:rsidR="003E5C60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odpadów </w:t>
      </w:r>
      <w:r w:rsidR="001E3FE5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(papier, szkło, metale i tworzywa sztuczne oraz odpady BIO) </w:t>
      </w:r>
      <w:r w:rsidR="003E5C60" w:rsidRPr="00621E48">
        <w:rPr>
          <w:rFonts w:ascii="Tahoma" w:eastAsia="Times New Roman" w:hAnsi="Tahoma" w:cs="Tahoma"/>
          <w:sz w:val="20"/>
          <w:szCs w:val="20"/>
          <w:lang w:eastAsia="pl-PL"/>
        </w:rPr>
        <w:t>wraz i ich zawartością oraz logo EKO OSTROWIEC.</w:t>
      </w:r>
      <w:r w:rsidR="009C4EF6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Grafiki i ich elementy będą wykorzystane w publikacjach wydawanych przez Gminę Ostrowiec Świętokrzyski - broszury, ulotki, plakaty (w tym plakaty na wiaty przystankowe), strona internetowa, spoty telewizyjne, itp. </w:t>
      </w:r>
    </w:p>
    <w:p w:rsidR="009C4EF6" w:rsidRPr="00621E48" w:rsidRDefault="009C4EF6" w:rsidP="009C4EF6">
      <w:pPr>
        <w:pStyle w:val="Stopka"/>
        <w:tabs>
          <w:tab w:val="left" w:pos="284"/>
        </w:tabs>
        <w:ind w:left="360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412C" w:rsidRPr="00621E48" w:rsidRDefault="006D7E35" w:rsidP="00FB412C">
      <w:pPr>
        <w:pStyle w:val="Stopka"/>
        <w:numPr>
          <w:ilvl w:val="0"/>
          <w:numId w:val="22"/>
        </w:numPr>
        <w:tabs>
          <w:tab w:val="left" w:pos="284"/>
        </w:tabs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Ogólna koncepcja: </w:t>
      </w:r>
    </w:p>
    <w:p w:rsidR="00FB412C" w:rsidRPr="00621E48" w:rsidRDefault="00FB412C" w:rsidP="00FB412C">
      <w:pPr>
        <w:pStyle w:val="Stopka"/>
        <w:tabs>
          <w:tab w:val="left" w:pos="284"/>
        </w:tabs>
        <w:ind w:left="360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1E48" w:rsidRDefault="00745147" w:rsidP="00621E48">
      <w:pPr>
        <w:pStyle w:val="Stopka"/>
        <w:numPr>
          <w:ilvl w:val="0"/>
          <w:numId w:val="23"/>
        </w:numPr>
        <w:tabs>
          <w:tab w:val="left" w:pos="284"/>
        </w:tabs>
        <w:ind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353060</wp:posOffset>
            </wp:positionV>
            <wp:extent cx="1323975" cy="2628900"/>
            <wp:effectExtent l="19050" t="0" r="9525" b="0"/>
            <wp:wrapTight wrapText="bothSides">
              <wp:wrapPolygon edited="0">
                <wp:start x="-311" y="0"/>
                <wp:lineTo x="-311" y="21443"/>
                <wp:lineTo x="21755" y="21443"/>
                <wp:lineTo x="21755" y="0"/>
                <wp:lineTo x="-311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FE5" w:rsidRPr="00621E48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="006D7E35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rodzaj</w:t>
      </w:r>
      <w:r w:rsidR="001E3FE5" w:rsidRPr="00621E48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6D7E35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koszy</w:t>
      </w:r>
      <w:r w:rsidR="001E3FE5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D7E35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składających się z odpowiednich odpadów, o których mowa poniżej. Kolorystka odpadów powinna sugerować kolor kosza. </w:t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Odpady w koszach powinny być wyraźne i łatwe do rozpoznania. </w:t>
      </w:r>
    </w:p>
    <w:p w:rsidR="00745147" w:rsidRDefault="00745147" w:rsidP="00745147">
      <w:pPr>
        <w:pStyle w:val="Stopka"/>
        <w:tabs>
          <w:tab w:val="left" w:pos="284"/>
        </w:tabs>
        <w:ind w:left="720" w:right="-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3559" w:rsidRPr="00621E48" w:rsidRDefault="006D7E35" w:rsidP="00745147">
      <w:pPr>
        <w:pStyle w:val="Stopka"/>
        <w:tabs>
          <w:tab w:val="left" w:pos="284"/>
        </w:tabs>
        <w:ind w:left="360" w:right="-2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W celach poglądowych poniżej została zamieszczona </w:t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grafika – kosz na odpady BIO. W części znajdującej się nad </w:t>
      </w:r>
      <w:r w:rsidR="00823559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koszem 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>powinien zostać wpisany napis EKO OSTROWIEC</w:t>
      </w:r>
      <w:r w:rsidR="001E3FE5" w:rsidRPr="00621E4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823559" w:rsidRPr="00621E48" w:rsidRDefault="00823559" w:rsidP="00823559">
      <w:pPr>
        <w:pStyle w:val="Akapitzlist"/>
        <w:autoSpaceDE w:val="0"/>
        <w:adjustRightInd w:val="0"/>
        <w:spacing w:after="0"/>
        <w:ind w:left="360" w:right="-2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autoSpaceDE w:val="0"/>
        <w:adjustRightInd w:val="0"/>
        <w:spacing w:after="0"/>
        <w:ind w:left="1004" w:right="-2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4C46" w:rsidRPr="00621E48" w:rsidRDefault="00DF4C46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5147" w:rsidRDefault="00745147" w:rsidP="00FB412C">
      <w:pPr>
        <w:pStyle w:val="Akapitzlist"/>
        <w:shd w:val="clear" w:color="auto" w:fill="FFFFFF"/>
        <w:suppressAutoHyphens w:val="0"/>
        <w:autoSpaceDN/>
        <w:spacing w:after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45147" w:rsidRDefault="00745147" w:rsidP="00FB412C">
      <w:pPr>
        <w:pStyle w:val="Akapitzlist"/>
        <w:shd w:val="clear" w:color="auto" w:fill="FFFFFF"/>
        <w:suppressAutoHyphens w:val="0"/>
        <w:autoSpaceDN/>
        <w:spacing w:after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2B05" w:rsidRPr="00621E48" w:rsidRDefault="00C22B05" w:rsidP="00FB412C">
      <w:pPr>
        <w:pStyle w:val="Akapitzlist"/>
        <w:shd w:val="clear" w:color="auto" w:fill="FFFFFF"/>
        <w:suppressAutoHyphens w:val="0"/>
        <w:autoSpaceDN/>
        <w:spacing w:after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>Rodzaje koszy wraz z zawartością:</w:t>
      </w:r>
    </w:p>
    <w:p w:rsidR="00E74062" w:rsidRPr="00621E48" w:rsidRDefault="00E74062" w:rsidP="005E7C28">
      <w:pPr>
        <w:pStyle w:val="Akapitzlist"/>
        <w:shd w:val="clear" w:color="auto" w:fill="FFFFFF"/>
        <w:suppressAutoHyphens w:val="0"/>
        <w:autoSpaceDN/>
        <w:spacing w:after="0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24681" w:rsidRPr="00621E48" w:rsidRDefault="00824681" w:rsidP="005E7C28">
      <w:pPr>
        <w:pStyle w:val="Akapitzlist"/>
        <w:numPr>
          <w:ilvl w:val="0"/>
          <w:numId w:val="18"/>
        </w:numPr>
        <w:shd w:val="clear" w:color="auto" w:fill="FFFFFF"/>
        <w:suppressAutoHyphens w:val="0"/>
        <w:autoSpaceDN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żółty  </w:t>
      </w:r>
      <w:r w:rsidR="005E7C28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>metale i tworzywa sztuczne (zbierane razem) przeznaczony na: puste opakowania plastikowe po żywności i napojach, opakowania po mleku i sokach, plastikowe opakowania po środkach czystości, kosmetykach i chemii gospodarczej, drobny złom i metale w tym puszki po napojach, konserwach, karmach dla zwierząt itp., folie, reklamówki</w:t>
      </w:r>
      <w:r w:rsidR="008F48CC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– nad koszem „zdrowa” planeta z zaznaczonym Ostro</w:t>
      </w:r>
      <w:r w:rsidR="008F48CC" w:rsidRPr="00621E48"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="008F48CC" w:rsidRPr="00621E48">
        <w:rPr>
          <w:rFonts w:ascii="Tahoma" w:eastAsia="Times New Roman" w:hAnsi="Tahoma" w:cs="Tahoma"/>
          <w:sz w:val="20"/>
          <w:szCs w:val="20"/>
          <w:lang w:eastAsia="pl-PL"/>
        </w:rPr>
        <w:t>cem i napisem EKO OSTROWIEC;</w:t>
      </w:r>
    </w:p>
    <w:p w:rsidR="00F61AC6" w:rsidRPr="00621E48" w:rsidRDefault="00824681" w:rsidP="005E7C28">
      <w:pPr>
        <w:pStyle w:val="Akapitzlist"/>
        <w:numPr>
          <w:ilvl w:val="0"/>
          <w:numId w:val="18"/>
        </w:numPr>
        <w:shd w:val="clear" w:color="auto" w:fill="FFFFFF"/>
        <w:suppressAutoHyphens w:val="0"/>
        <w:autoSpaceDN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niebieski </w:t>
      </w:r>
      <w:r w:rsidR="005E7C28" w:rsidRPr="00621E48">
        <w:rPr>
          <w:rFonts w:ascii="Tahoma" w:eastAsia="Times New Roman" w:hAnsi="Tahoma" w:cs="Tahoma"/>
          <w:sz w:val="20"/>
          <w:szCs w:val="20"/>
          <w:lang w:eastAsia="pl-PL"/>
        </w:rPr>
        <w:t>na papier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, przeznaczony na: gazety, katalogi, kartony, ulotki reklamowe, zeszyty, książki, </w:t>
      </w:r>
      <w:r w:rsidR="0074514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>pudełka, t</w:t>
      </w:r>
      <w:r w:rsidR="00F61AC6" w:rsidRPr="00621E48">
        <w:rPr>
          <w:rFonts w:ascii="Tahoma" w:eastAsia="Times New Roman" w:hAnsi="Tahoma" w:cs="Tahoma"/>
          <w:sz w:val="20"/>
          <w:szCs w:val="20"/>
          <w:lang w:eastAsia="pl-PL"/>
        </w:rPr>
        <w:t>orby papierowe, tekturę falistą – nad koszem las mieszany z napisem EKO OSTROWIEC;</w:t>
      </w:r>
    </w:p>
    <w:p w:rsidR="00F61AC6" w:rsidRPr="00621E48" w:rsidRDefault="00824681" w:rsidP="00A17858">
      <w:pPr>
        <w:pStyle w:val="Akapitzlist"/>
        <w:numPr>
          <w:ilvl w:val="0"/>
          <w:numId w:val="18"/>
        </w:numPr>
        <w:shd w:val="clear" w:color="auto" w:fill="FFFFFF"/>
        <w:suppressAutoHyphens w:val="0"/>
        <w:autoSpaceDN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zielony </w:t>
      </w:r>
      <w:r w:rsidR="005E7C28" w:rsidRPr="00621E48">
        <w:rPr>
          <w:rFonts w:ascii="Tahoma" w:eastAsia="Times New Roman" w:hAnsi="Tahoma" w:cs="Tahoma"/>
          <w:sz w:val="20"/>
          <w:szCs w:val="20"/>
          <w:lang w:eastAsia="pl-PL"/>
        </w:rPr>
        <w:t>na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szkło, przeznaczony na: puste słoiki bez zakrętek, butelki szklane;</w:t>
      </w:r>
      <w:r w:rsidR="00122EEE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słoiczki po kosmetykach</w:t>
      </w:r>
      <w:r w:rsidR="00DF4C46" w:rsidRPr="00621E48">
        <w:rPr>
          <w:rFonts w:ascii="Tahoma" w:eastAsia="Times New Roman" w:hAnsi="Tahoma" w:cs="Tahoma"/>
          <w:sz w:val="20"/>
          <w:szCs w:val="20"/>
          <w:lang w:eastAsia="pl-PL"/>
        </w:rPr>
        <w:t>, itp.</w:t>
      </w:r>
      <w:r w:rsidR="00122EEE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61AC6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– nad koszem oświetlony, ekologiczny dom </w:t>
      </w:r>
      <w:r w:rsidR="00A17858" w:rsidRPr="00621E48">
        <w:rPr>
          <w:rFonts w:ascii="Tahoma" w:eastAsia="Times New Roman" w:hAnsi="Tahoma" w:cs="Tahoma"/>
          <w:sz w:val="20"/>
          <w:szCs w:val="20"/>
          <w:lang w:eastAsia="pl-PL"/>
        </w:rPr>
        <w:t>z</w:t>
      </w:r>
      <w:r w:rsidR="00F61AC6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 wplecionym napisem EKO OSTROWIEC;</w:t>
      </w:r>
    </w:p>
    <w:p w:rsidR="00F61AC6" w:rsidRPr="00621E48" w:rsidRDefault="00824681" w:rsidP="00823559">
      <w:pPr>
        <w:pStyle w:val="Akapitzlist"/>
        <w:numPr>
          <w:ilvl w:val="0"/>
          <w:numId w:val="18"/>
        </w:numPr>
        <w:shd w:val="clear" w:color="auto" w:fill="FFFFFF"/>
        <w:suppressAutoHyphens w:val="0"/>
        <w:autoSpaceDN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brązowy </w:t>
      </w:r>
      <w:r w:rsidR="005E7C28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odpady ulegające biodegradacji, przeznaczony na: trawę, liście, kwiaty, rozdrobnione </w:t>
      </w:r>
      <w:r w:rsidR="0074514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gałęzie, korę z drzew, wszelkie odpady roślinne pochodzenia kuchennego, resztki owoców </w:t>
      </w:r>
      <w:r w:rsidR="00F61AC6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i warzyw oraz skorupki jajek – nad koszem kwiat z </w:t>
      </w:r>
      <w:r w:rsidR="00823559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wplecionym </w:t>
      </w:r>
      <w:r w:rsidR="00F61AC6" w:rsidRPr="00621E48">
        <w:rPr>
          <w:rFonts w:ascii="Tahoma" w:eastAsia="Times New Roman" w:hAnsi="Tahoma" w:cs="Tahoma"/>
          <w:sz w:val="20"/>
          <w:szCs w:val="20"/>
          <w:lang w:eastAsia="pl-PL"/>
        </w:rPr>
        <w:t>napisem EKO OSTROWIEC;</w:t>
      </w:r>
    </w:p>
    <w:p w:rsidR="007576D9" w:rsidRPr="00621E48" w:rsidRDefault="007576D9" w:rsidP="007576D9">
      <w:pPr>
        <w:pStyle w:val="Akapitzlist"/>
        <w:shd w:val="clear" w:color="auto" w:fill="FFFFFF"/>
        <w:suppressAutoHyphens w:val="0"/>
        <w:autoSpaceDN/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B412C" w:rsidRPr="00621E48" w:rsidRDefault="00FB412C" w:rsidP="0062053F">
      <w:pPr>
        <w:pStyle w:val="Akapitzlist"/>
        <w:numPr>
          <w:ilvl w:val="0"/>
          <w:numId w:val="23"/>
        </w:numPr>
        <w:shd w:val="clear" w:color="auto" w:fill="FFFFFF"/>
        <w:suppressAutoHyphens w:val="0"/>
        <w:autoSpaceDN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logo EKO OSTROWIEC </w:t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t>–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t>logotyp powinien być nowoczesny, spójny z graf</w:t>
      </w:r>
      <w:r w:rsidR="00745147">
        <w:rPr>
          <w:rFonts w:ascii="Tahoma" w:eastAsia="Times New Roman" w:hAnsi="Tahoma" w:cs="Tahoma"/>
          <w:sz w:val="20"/>
          <w:szCs w:val="20"/>
          <w:lang w:eastAsia="pl-PL"/>
        </w:rPr>
        <w:t xml:space="preserve">iką, o której mowa </w:t>
      </w:r>
      <w:r w:rsidR="00745147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w pkt. </w:t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t>2a</w:t>
      </w:r>
      <w:r w:rsidR="00745147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62053F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 Logotyp powinien zawierać napis EKO OSTROWIEC i kojarzyć się z ekologią oraz </w:t>
      </w:r>
      <w:r w:rsidR="00745147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621E48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nowoczesnym miastem nastawionym na zrównoważony rozwój. </w:t>
      </w:r>
    </w:p>
    <w:p w:rsidR="00FB412C" w:rsidRPr="00621E48" w:rsidRDefault="00FB412C" w:rsidP="00FB412C">
      <w:pPr>
        <w:pStyle w:val="Akapitzlist"/>
        <w:shd w:val="clear" w:color="auto" w:fill="FFFFFF"/>
        <w:suppressAutoHyphens w:val="0"/>
        <w:autoSpaceDN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4062" w:rsidRPr="00621E48" w:rsidRDefault="00EB39C0" w:rsidP="00FB412C">
      <w:pPr>
        <w:pStyle w:val="Akapitzlist"/>
        <w:numPr>
          <w:ilvl w:val="0"/>
          <w:numId w:val="22"/>
        </w:numPr>
        <w:autoSpaceDE w:val="0"/>
        <w:adjustRightInd w:val="0"/>
        <w:spacing w:after="0"/>
        <w:ind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Kolorystyka: </w:t>
      </w:r>
      <w:r w:rsidR="00E74062" w:rsidRPr="00621E48">
        <w:rPr>
          <w:rFonts w:ascii="Tahoma" w:eastAsia="Times New Roman" w:hAnsi="Tahoma" w:cs="Tahoma"/>
          <w:sz w:val="20"/>
          <w:szCs w:val="20"/>
          <w:lang w:eastAsia="pl-PL"/>
        </w:rPr>
        <w:t>kol</w:t>
      </w:r>
      <w:r w:rsidR="00FB412C" w:rsidRPr="00621E48">
        <w:rPr>
          <w:rFonts w:ascii="Tahoma" w:eastAsia="Times New Roman" w:hAnsi="Tahoma" w:cs="Tahoma"/>
          <w:sz w:val="20"/>
          <w:szCs w:val="20"/>
          <w:lang w:eastAsia="pl-PL"/>
        </w:rPr>
        <w:t>ory intensywne i optymistyczne.</w:t>
      </w:r>
    </w:p>
    <w:p w:rsidR="00E74062" w:rsidRPr="00621E48" w:rsidRDefault="00E74062" w:rsidP="00823559">
      <w:pPr>
        <w:pStyle w:val="Akapitzlist"/>
        <w:autoSpaceDE w:val="0"/>
        <w:adjustRightInd w:val="0"/>
        <w:spacing w:after="0"/>
        <w:ind w:left="1004"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852" w:rsidRPr="00621E48" w:rsidRDefault="00DD4AD3" w:rsidP="00FB412C">
      <w:pPr>
        <w:pStyle w:val="Akapitzlist"/>
        <w:numPr>
          <w:ilvl w:val="0"/>
          <w:numId w:val="22"/>
        </w:numPr>
        <w:autoSpaceDE w:val="0"/>
        <w:adjustRightInd w:val="0"/>
        <w:spacing w:after="0"/>
        <w:ind w:righ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21E48">
        <w:rPr>
          <w:rFonts w:ascii="Tahoma" w:eastAsia="Times New Roman" w:hAnsi="Tahoma" w:cs="Tahoma"/>
          <w:sz w:val="20"/>
          <w:szCs w:val="20"/>
          <w:lang w:eastAsia="pl-PL"/>
        </w:rPr>
        <w:t>Dopuszczalny f</w:t>
      </w:r>
      <w:r w:rsidR="00EB39C0"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ormat końcowy pliku z projektem: </w:t>
      </w:r>
      <w:r w:rsidRPr="00621E48">
        <w:rPr>
          <w:rFonts w:ascii="Tahoma" w:eastAsia="Times New Roman" w:hAnsi="Tahoma" w:cs="Tahoma"/>
          <w:sz w:val="20"/>
          <w:szCs w:val="20"/>
          <w:lang w:eastAsia="pl-PL"/>
        </w:rPr>
        <w:t xml:space="preserve">SVG, PDF, AI, </w:t>
      </w:r>
      <w:r w:rsidR="007576D9" w:rsidRPr="00621E48">
        <w:rPr>
          <w:rFonts w:ascii="Tahoma" w:eastAsia="Times New Roman" w:hAnsi="Tahoma" w:cs="Tahoma"/>
          <w:sz w:val="20"/>
          <w:szCs w:val="20"/>
          <w:lang w:eastAsia="pl-PL"/>
        </w:rPr>
        <w:t>EPS.</w:t>
      </w:r>
    </w:p>
    <w:sectPr w:rsidR="001D0852" w:rsidRPr="00621E48" w:rsidSect="00621E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709" w:left="1080" w:header="709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CA" w:rsidRDefault="00A417CA">
      <w:pPr>
        <w:spacing w:after="0"/>
      </w:pPr>
      <w:r>
        <w:separator/>
      </w:r>
    </w:p>
  </w:endnote>
  <w:endnote w:type="continuationSeparator" w:id="0">
    <w:p w:rsidR="00A417CA" w:rsidRDefault="00A417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09" w:rsidRDefault="00394F09" w:rsidP="00394F09">
    <w:pPr>
      <w:pStyle w:val="Nagwek"/>
      <w:tabs>
        <w:tab w:val="clear" w:pos="4536"/>
        <w:tab w:val="clear" w:pos="9072"/>
        <w:tab w:val="left" w:pos="975"/>
      </w:tabs>
      <w:rPr>
        <w:noProof/>
      </w:rPr>
    </w:pPr>
    <w:r>
      <w:rPr>
        <w:noProof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95" w:rsidRDefault="00192A95" w:rsidP="00800335">
    <w:pPr>
      <w:pStyle w:val="Nagwek"/>
      <w:rPr>
        <w:noProof/>
      </w:rPr>
    </w:pPr>
  </w:p>
  <w:p w:rsidR="00192A95" w:rsidRDefault="00192A95" w:rsidP="007A3470">
    <w:pPr>
      <w:pStyle w:val="Nagwek"/>
      <w:tabs>
        <w:tab w:val="clear" w:pos="4536"/>
        <w:tab w:val="clear" w:pos="9072"/>
        <w:tab w:val="left" w:pos="975"/>
      </w:tabs>
      <w:rPr>
        <w:noProof/>
      </w:rPr>
    </w:pPr>
  </w:p>
  <w:p w:rsidR="00192A95" w:rsidRDefault="00192A95" w:rsidP="00800335">
    <w:pPr>
      <w:pStyle w:val="Nagwek"/>
      <w:rPr>
        <w:noProof/>
      </w:rPr>
    </w:pPr>
  </w:p>
  <w:p w:rsidR="00E05838" w:rsidRDefault="00E05838" w:rsidP="0080033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3210"/>
      <w:gridCol w:w="3210"/>
    </w:tblGrid>
    <w:tr w:rsidR="00192A95" w:rsidTr="00192A95">
      <w:tc>
        <w:tcPr>
          <w:tcW w:w="3209" w:type="dxa"/>
        </w:tcPr>
        <w:p w:rsidR="00192A95" w:rsidRPr="000203B7" w:rsidRDefault="00192A95" w:rsidP="00506E63">
          <w:pPr>
            <w:pStyle w:val="Nagwek"/>
            <w:spacing w:line="264" w:lineRule="auto"/>
            <w:rPr>
              <w:rFonts w:ascii="Montserrat Medium" w:hAnsi="Montserrat Medium"/>
              <w:color w:val="00AEEF"/>
              <w:sz w:val="16"/>
              <w:szCs w:val="16"/>
            </w:rPr>
          </w:pPr>
          <w:r w:rsidRPr="00394F09">
            <w:rPr>
              <w:rFonts w:ascii="Montserrat Medium" w:hAnsi="Montserrat Medium"/>
              <w:b/>
              <w:color w:val="FF3B3B"/>
              <w:sz w:val="16"/>
              <w:szCs w:val="16"/>
            </w:rPr>
            <w:t xml:space="preserve">We </w:t>
          </w:r>
          <w:proofErr w:type="spellStart"/>
          <w:r w:rsidRPr="00394F09">
            <w:rPr>
              <w:rFonts w:ascii="Montserrat Medium" w:hAnsi="Montserrat Medium"/>
              <w:b/>
              <w:color w:val="FF3B3B"/>
              <w:sz w:val="16"/>
              <w:szCs w:val="16"/>
            </w:rPr>
            <w:t>are</w:t>
          </w:r>
          <w:proofErr w:type="spellEnd"/>
          <w:r w:rsidR="00DA76DF" w:rsidRPr="00394F09">
            <w:rPr>
              <w:rFonts w:ascii="Montserrat Medium" w:hAnsi="Montserrat Medium"/>
              <w:b/>
              <w:color w:val="FF3B3B"/>
              <w:sz w:val="16"/>
              <w:szCs w:val="16"/>
            </w:rPr>
            <w:br/>
          </w:r>
          <w:hyperlink r:id="rId1" w:history="1">
            <w:r w:rsidR="00DA76DF" w:rsidRPr="00394F09">
              <w:rPr>
                <w:rStyle w:val="Hipercze"/>
                <w:rFonts w:ascii="Montserrat Medium" w:hAnsi="Montserrat Medium"/>
                <w:b/>
                <w:color w:val="FF3B3B"/>
                <w:sz w:val="16"/>
                <w:szCs w:val="16"/>
                <w:u w:val="none"/>
              </w:rPr>
              <w:t>group.soluma.pl</w:t>
            </w:r>
          </w:hyperlink>
          <w:r w:rsidR="00DA76DF" w:rsidRPr="000203B7">
            <w:rPr>
              <w:rFonts w:ascii="Montserrat Medium" w:hAnsi="Montserrat Medium"/>
              <w:b/>
              <w:color w:val="00AEEF"/>
              <w:sz w:val="16"/>
              <w:szCs w:val="16"/>
            </w:rPr>
            <w:br/>
          </w:r>
        </w:p>
      </w:tc>
      <w:tc>
        <w:tcPr>
          <w:tcW w:w="3210" w:type="dxa"/>
        </w:tcPr>
        <w:p w:rsidR="00192A95" w:rsidRPr="00DA76DF" w:rsidRDefault="00192A95" w:rsidP="00506E63">
          <w:pPr>
            <w:pStyle w:val="Nagwek"/>
            <w:spacing w:line="264" w:lineRule="auto"/>
            <w:jc w:val="right"/>
            <w:rPr>
              <w:rFonts w:ascii="Montserrat Medium" w:hAnsi="Montserrat Medium"/>
              <w:sz w:val="16"/>
              <w:szCs w:val="16"/>
            </w:rPr>
          </w:pPr>
          <w:r w:rsidRPr="00DA76DF">
            <w:rPr>
              <w:rFonts w:ascii="Montserrat Medium" w:hAnsi="Montserrat Medium"/>
              <w:b/>
              <w:sz w:val="16"/>
              <w:szCs w:val="16"/>
            </w:rPr>
            <w:t xml:space="preserve">Soluma </w:t>
          </w:r>
          <w:r w:rsidR="00394F09">
            <w:rPr>
              <w:rFonts w:ascii="Montserrat Medium" w:hAnsi="Montserrat Medium"/>
              <w:b/>
              <w:sz w:val="16"/>
              <w:szCs w:val="16"/>
            </w:rPr>
            <w:t>Interactive</w:t>
          </w:r>
          <w:r w:rsidR="00DA76DF">
            <w:rPr>
              <w:rFonts w:ascii="Montserrat Medium" w:hAnsi="Montserrat Medium"/>
              <w:b/>
              <w:sz w:val="16"/>
              <w:szCs w:val="16"/>
            </w:rPr>
            <w:br/>
          </w:r>
          <w:r w:rsidR="00DA76DF" w:rsidRPr="00DA76DF">
            <w:rPr>
              <w:rFonts w:ascii="Montserrat Medium" w:hAnsi="Montserrat Medium"/>
              <w:sz w:val="16"/>
              <w:szCs w:val="16"/>
            </w:rPr>
            <w:t>+48</w:t>
          </w:r>
          <w:r w:rsidR="00394F09">
            <w:rPr>
              <w:rFonts w:ascii="Montserrat Medium" w:hAnsi="Montserrat Medium"/>
              <w:sz w:val="16"/>
              <w:szCs w:val="16"/>
            </w:rPr>
            <w:t> 512 202 999</w:t>
          </w:r>
        </w:p>
      </w:tc>
      <w:tc>
        <w:tcPr>
          <w:tcW w:w="3210" w:type="dxa"/>
        </w:tcPr>
        <w:p w:rsidR="00192A95" w:rsidRPr="00394F09" w:rsidRDefault="00542110" w:rsidP="00506E63">
          <w:pPr>
            <w:pStyle w:val="Nagwek"/>
            <w:spacing w:line="264" w:lineRule="auto"/>
            <w:jc w:val="right"/>
            <w:rPr>
              <w:rFonts w:ascii="Montserrat Medium" w:hAnsi="Montserrat Medium"/>
              <w:sz w:val="16"/>
              <w:szCs w:val="16"/>
            </w:rPr>
          </w:pPr>
          <w:hyperlink r:id="rId2" w:history="1">
            <w:r w:rsidR="00394F09" w:rsidRPr="00394F09">
              <w:rPr>
                <w:rStyle w:val="Hipercze"/>
                <w:rFonts w:ascii="Montserrat Medium" w:hAnsi="Montserrat Medium"/>
                <w:color w:val="000000" w:themeColor="text1"/>
                <w:sz w:val="16"/>
                <w:szCs w:val="16"/>
                <w:u w:val="none"/>
              </w:rPr>
              <w:t>soluma@soluma.pl</w:t>
            </w:r>
          </w:hyperlink>
          <w:r w:rsidR="00DA76DF" w:rsidRPr="00394F09">
            <w:rPr>
              <w:rStyle w:val="Hipercze"/>
              <w:rFonts w:ascii="Montserrat Medium" w:hAnsi="Montserrat Medium"/>
              <w:color w:val="000000" w:themeColor="text1"/>
              <w:sz w:val="16"/>
              <w:szCs w:val="16"/>
              <w:u w:val="none"/>
            </w:rPr>
            <w:br/>
          </w:r>
          <w:hyperlink r:id="rId3" w:history="1">
            <w:r w:rsidR="00DA76DF" w:rsidRPr="00394F09">
              <w:rPr>
                <w:rStyle w:val="Hipercze"/>
                <w:rFonts w:ascii="Montserrat Medium" w:hAnsi="Montserrat Medium"/>
                <w:color w:val="FF0000"/>
                <w:sz w:val="16"/>
                <w:szCs w:val="16"/>
                <w:u w:val="none"/>
              </w:rPr>
              <w:t>soluma.pl</w:t>
            </w:r>
          </w:hyperlink>
        </w:p>
      </w:tc>
    </w:tr>
  </w:tbl>
  <w:p w:rsidR="00E05838" w:rsidRDefault="00E05838" w:rsidP="00800335">
    <w:pPr>
      <w:pStyle w:val="Nagwek"/>
    </w:pPr>
  </w:p>
  <w:p w:rsidR="00E05838" w:rsidRDefault="00E05838" w:rsidP="00800335">
    <w:pPr>
      <w:pStyle w:val="Nagwek"/>
    </w:pPr>
  </w:p>
  <w:p w:rsidR="008B44C5" w:rsidRDefault="008B44C5" w:rsidP="008B44C5">
    <w:pPr>
      <w:pStyle w:val="Stopka"/>
    </w:pPr>
  </w:p>
  <w:p w:rsidR="00192A95" w:rsidRPr="008B44C5" w:rsidRDefault="00192A95" w:rsidP="008B44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CA" w:rsidRDefault="00A417C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417CA" w:rsidRDefault="00A417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3A" w:rsidRDefault="00293A3A" w:rsidP="00293A3A">
    <w:pPr>
      <w:pStyle w:val="Nagwek"/>
    </w:pPr>
  </w:p>
  <w:p w:rsidR="00293A3A" w:rsidRDefault="00293A3A" w:rsidP="00293A3A">
    <w:pPr>
      <w:pStyle w:val="Nagwek"/>
    </w:pPr>
  </w:p>
  <w:p w:rsidR="00293A3A" w:rsidRDefault="00293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C5" w:rsidRPr="00394F09" w:rsidRDefault="008B44C5" w:rsidP="00E05838">
    <w:pPr>
      <w:pStyle w:val="Nagwek"/>
      <w:ind w:firstLine="993"/>
      <w:rPr>
        <w:color w:val="FF3B3B"/>
      </w:rPr>
    </w:pPr>
  </w:p>
  <w:p w:rsidR="008B44C5" w:rsidRDefault="008B44C5" w:rsidP="00CC59C0">
    <w:pPr>
      <w:pStyle w:val="Nagwek"/>
    </w:pPr>
  </w:p>
  <w:p w:rsidR="00CC59C0" w:rsidRDefault="00394F09">
    <w:pPr>
      <w:pStyle w:val="Nagwek"/>
    </w:pPr>
    <w:r w:rsidRPr="00394F09">
      <w:rPr>
        <w:noProof/>
        <w:lang w:eastAsia="pl-PL"/>
      </w:rPr>
      <w:drawing>
        <wp:inline distT="0" distB="0" distL="0" distR="0">
          <wp:extent cx="2790825" cy="247650"/>
          <wp:effectExtent l="0" t="0" r="9525" b="0"/>
          <wp:docPr id="12" name="Graf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5838" w:rsidRDefault="00E05838">
    <w:pPr>
      <w:pStyle w:val="Nagwek"/>
    </w:pPr>
  </w:p>
  <w:p w:rsidR="00E05838" w:rsidRDefault="00E05838">
    <w:pPr>
      <w:pStyle w:val="Nagwek"/>
    </w:pPr>
  </w:p>
  <w:p w:rsidR="00E05838" w:rsidRDefault="00B67C21" w:rsidP="007A3470">
    <w:pPr>
      <w:pStyle w:val="Nagwek"/>
      <w:tabs>
        <w:tab w:val="clear" w:pos="4536"/>
        <w:tab w:val="clear" w:pos="9072"/>
        <w:tab w:val="left" w:pos="7593"/>
      </w:tabs>
    </w:pPr>
    <w:r>
      <w:tab/>
    </w:r>
  </w:p>
  <w:p w:rsidR="00E05838" w:rsidRDefault="00E05838">
    <w:pPr>
      <w:pStyle w:val="Nagwek"/>
    </w:pPr>
  </w:p>
  <w:p w:rsidR="00E05838" w:rsidRDefault="00E058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2853F"/>
    <w:multiLevelType w:val="hybridMultilevel"/>
    <w:tmpl w:val="C43276E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4CF4994C"/>
    <w:lvl w:ilvl="0">
      <w:numFmt w:val="bullet"/>
      <w:lvlText w:val="*"/>
      <w:lvlJc w:val="left"/>
    </w:lvl>
  </w:abstractNum>
  <w:abstractNum w:abstractNumId="2">
    <w:nsid w:val="01670B8D"/>
    <w:multiLevelType w:val="hybridMultilevel"/>
    <w:tmpl w:val="4A18C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45CC1"/>
    <w:multiLevelType w:val="hybridMultilevel"/>
    <w:tmpl w:val="F38AAF9A"/>
    <w:lvl w:ilvl="0" w:tplc="3A58C3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/>
      </w:rPr>
    </w:lvl>
    <w:lvl w:ilvl="1" w:tplc="1838651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A404A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F50A7"/>
    <w:multiLevelType w:val="hybridMultilevel"/>
    <w:tmpl w:val="861419CC"/>
    <w:lvl w:ilvl="0" w:tplc="2D2E81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46657"/>
    <w:multiLevelType w:val="hybridMultilevel"/>
    <w:tmpl w:val="D14CED8E"/>
    <w:lvl w:ilvl="0" w:tplc="FCC24C9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BB0027"/>
    <w:multiLevelType w:val="hybridMultilevel"/>
    <w:tmpl w:val="1598C9FE"/>
    <w:lvl w:ilvl="0" w:tplc="98AE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A00D5"/>
    <w:multiLevelType w:val="hybridMultilevel"/>
    <w:tmpl w:val="55AE61A6"/>
    <w:lvl w:ilvl="0" w:tplc="ACA6CA96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201450F1"/>
    <w:multiLevelType w:val="hybridMultilevel"/>
    <w:tmpl w:val="FFBC7B4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2BDF473B"/>
    <w:multiLevelType w:val="hybridMultilevel"/>
    <w:tmpl w:val="4ABA1D3A"/>
    <w:lvl w:ilvl="0" w:tplc="B08EA570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32553220"/>
    <w:multiLevelType w:val="hybridMultilevel"/>
    <w:tmpl w:val="D6BC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061"/>
    <w:multiLevelType w:val="hybridMultilevel"/>
    <w:tmpl w:val="A0AA2022"/>
    <w:lvl w:ilvl="0" w:tplc="AEBCCDC6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1A0424"/>
    <w:multiLevelType w:val="multilevel"/>
    <w:tmpl w:val="9A2877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bCs/>
        <w:color w:val="auto"/>
        <w:sz w:val="20"/>
      </w:rPr>
    </w:lvl>
    <w:lvl w:ilvl="1">
      <w:start w:val="1"/>
      <w:numFmt w:val="decimal"/>
      <w:lvlText w:val="%2)"/>
      <w:lvlJc w:val="left"/>
      <w:pPr>
        <w:ind w:left="426" w:hanging="360"/>
      </w:pPr>
      <w:rPr>
        <w:rFonts w:asciiTheme="majorBidi" w:eastAsia="Times New Roman" w:hAnsiTheme="majorBidi" w:cstheme="majorBidi"/>
        <w:b/>
        <w:bCs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400F531B"/>
    <w:multiLevelType w:val="hybridMultilevel"/>
    <w:tmpl w:val="D9448EAA"/>
    <w:lvl w:ilvl="0" w:tplc="2D2E8196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1401D7"/>
    <w:multiLevelType w:val="hybridMultilevel"/>
    <w:tmpl w:val="8B1C1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942814"/>
    <w:multiLevelType w:val="hybridMultilevel"/>
    <w:tmpl w:val="B0BEE9D8"/>
    <w:lvl w:ilvl="0" w:tplc="A57280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3241"/>
    <w:multiLevelType w:val="hybridMultilevel"/>
    <w:tmpl w:val="52DA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F1BDF"/>
    <w:multiLevelType w:val="multilevel"/>
    <w:tmpl w:val="0D5252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  <w:sz w:val="20"/>
      </w:rPr>
    </w:lvl>
    <w:lvl w:ilvl="1">
      <w:start w:val="1"/>
      <w:numFmt w:val="decimal"/>
      <w:lvlText w:val="%2)"/>
      <w:lvlJc w:val="left"/>
      <w:pPr>
        <w:ind w:left="142" w:hanging="360"/>
      </w:pPr>
      <w:rPr>
        <w:rFonts w:asciiTheme="majorBidi" w:eastAsia="Times New Roman" w:hAnsiTheme="majorBidi" w:cstheme="majorBidi"/>
        <w:b/>
        <w:bCs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79F262F"/>
    <w:multiLevelType w:val="hybridMultilevel"/>
    <w:tmpl w:val="55A18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88B070B"/>
    <w:multiLevelType w:val="hybridMultilevel"/>
    <w:tmpl w:val="B09CDC0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650A03C2"/>
    <w:multiLevelType w:val="hybridMultilevel"/>
    <w:tmpl w:val="BB18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F4D44"/>
    <w:multiLevelType w:val="hybridMultilevel"/>
    <w:tmpl w:val="0B9A6AD0"/>
    <w:lvl w:ilvl="0" w:tplc="2D2442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95D43"/>
    <w:multiLevelType w:val="hybridMultilevel"/>
    <w:tmpl w:val="DC4250E6"/>
    <w:lvl w:ilvl="0" w:tplc="1E2CFD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6"/>
  </w:num>
  <w:num w:numId="4">
    <w:abstractNumId w:val="21"/>
  </w:num>
  <w:num w:numId="5">
    <w:abstractNumId w:val="18"/>
  </w:num>
  <w:num w:numId="6">
    <w:abstractNumId w:val="0"/>
  </w:num>
  <w:num w:numId="7">
    <w:abstractNumId w:val="19"/>
  </w:num>
  <w:num w:numId="8">
    <w:abstractNumId w:val="11"/>
  </w:num>
  <w:num w:numId="9">
    <w:abstractNumId w:val="20"/>
  </w:num>
  <w:num w:numId="10">
    <w:abstractNumId w:val="9"/>
  </w:num>
  <w:num w:numId="11">
    <w:abstractNumId w:val="8"/>
  </w:num>
  <w:num w:numId="12">
    <w:abstractNumId w:val="7"/>
  </w:num>
  <w:num w:numId="13">
    <w:abstractNumId w:val="16"/>
  </w:num>
  <w:num w:numId="14">
    <w:abstractNumId w:val="10"/>
  </w:num>
  <w:num w:numId="15">
    <w:abstractNumId w:val="2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13"/>
  </w:num>
  <w:num w:numId="21">
    <w:abstractNumId w:val="3"/>
  </w:num>
  <w:num w:numId="22">
    <w:abstractNumId w:val="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D2427"/>
    <w:rsid w:val="00000AA4"/>
    <w:rsid w:val="00011C09"/>
    <w:rsid w:val="000203B7"/>
    <w:rsid w:val="00055A80"/>
    <w:rsid w:val="000673C2"/>
    <w:rsid w:val="0008599E"/>
    <w:rsid w:val="000A37EF"/>
    <w:rsid w:val="00122EEE"/>
    <w:rsid w:val="00124F23"/>
    <w:rsid w:val="0012602E"/>
    <w:rsid w:val="00174535"/>
    <w:rsid w:val="00176311"/>
    <w:rsid w:val="00192A95"/>
    <w:rsid w:val="00195149"/>
    <w:rsid w:val="001C0D0F"/>
    <w:rsid w:val="001D0852"/>
    <w:rsid w:val="001E3FE5"/>
    <w:rsid w:val="00240133"/>
    <w:rsid w:val="0028264E"/>
    <w:rsid w:val="00293A3A"/>
    <w:rsid w:val="002A6298"/>
    <w:rsid w:val="002C4837"/>
    <w:rsid w:val="002C5485"/>
    <w:rsid w:val="002E4C36"/>
    <w:rsid w:val="00394F09"/>
    <w:rsid w:val="003E5C60"/>
    <w:rsid w:val="004700A4"/>
    <w:rsid w:val="004847A1"/>
    <w:rsid w:val="0049045B"/>
    <w:rsid w:val="004A3D00"/>
    <w:rsid w:val="004B75A8"/>
    <w:rsid w:val="004D1D74"/>
    <w:rsid w:val="004E0C1A"/>
    <w:rsid w:val="00506E63"/>
    <w:rsid w:val="005219DD"/>
    <w:rsid w:val="0054070D"/>
    <w:rsid w:val="00542110"/>
    <w:rsid w:val="00555B05"/>
    <w:rsid w:val="005C36D2"/>
    <w:rsid w:val="005E7C28"/>
    <w:rsid w:val="005F7397"/>
    <w:rsid w:val="006109CA"/>
    <w:rsid w:val="0062053F"/>
    <w:rsid w:val="00621E48"/>
    <w:rsid w:val="00634437"/>
    <w:rsid w:val="00680FE9"/>
    <w:rsid w:val="006A00BB"/>
    <w:rsid w:val="006D7E35"/>
    <w:rsid w:val="00710955"/>
    <w:rsid w:val="00745147"/>
    <w:rsid w:val="007576D9"/>
    <w:rsid w:val="0076163B"/>
    <w:rsid w:val="00764DC6"/>
    <w:rsid w:val="0077014F"/>
    <w:rsid w:val="007802D7"/>
    <w:rsid w:val="007A3470"/>
    <w:rsid w:val="007A744F"/>
    <w:rsid w:val="00800335"/>
    <w:rsid w:val="0080660D"/>
    <w:rsid w:val="00822E0B"/>
    <w:rsid w:val="00823559"/>
    <w:rsid w:val="00824681"/>
    <w:rsid w:val="00834C48"/>
    <w:rsid w:val="00837C22"/>
    <w:rsid w:val="00847BE5"/>
    <w:rsid w:val="00872ACB"/>
    <w:rsid w:val="008B44C5"/>
    <w:rsid w:val="008C0CFB"/>
    <w:rsid w:val="008E1927"/>
    <w:rsid w:val="008F48CC"/>
    <w:rsid w:val="00921449"/>
    <w:rsid w:val="00977CE8"/>
    <w:rsid w:val="009940AE"/>
    <w:rsid w:val="009C4EF6"/>
    <w:rsid w:val="009F40B8"/>
    <w:rsid w:val="00A0198A"/>
    <w:rsid w:val="00A124C4"/>
    <w:rsid w:val="00A17858"/>
    <w:rsid w:val="00A312E5"/>
    <w:rsid w:val="00A417CA"/>
    <w:rsid w:val="00A42B39"/>
    <w:rsid w:val="00A6543F"/>
    <w:rsid w:val="00AA1A20"/>
    <w:rsid w:val="00AD2427"/>
    <w:rsid w:val="00AF5A61"/>
    <w:rsid w:val="00B02CE3"/>
    <w:rsid w:val="00B15E25"/>
    <w:rsid w:val="00B24B94"/>
    <w:rsid w:val="00B356CB"/>
    <w:rsid w:val="00B648F1"/>
    <w:rsid w:val="00B67C21"/>
    <w:rsid w:val="00B84D81"/>
    <w:rsid w:val="00BB11E4"/>
    <w:rsid w:val="00BB5273"/>
    <w:rsid w:val="00BC1765"/>
    <w:rsid w:val="00BC2C61"/>
    <w:rsid w:val="00BE200B"/>
    <w:rsid w:val="00C22B05"/>
    <w:rsid w:val="00C502DE"/>
    <w:rsid w:val="00C64458"/>
    <w:rsid w:val="00C779AC"/>
    <w:rsid w:val="00C8516A"/>
    <w:rsid w:val="00C86FA7"/>
    <w:rsid w:val="00C95F76"/>
    <w:rsid w:val="00CA1663"/>
    <w:rsid w:val="00CB06F4"/>
    <w:rsid w:val="00CC59C0"/>
    <w:rsid w:val="00CF4C21"/>
    <w:rsid w:val="00D41C85"/>
    <w:rsid w:val="00D54790"/>
    <w:rsid w:val="00D8577F"/>
    <w:rsid w:val="00D94519"/>
    <w:rsid w:val="00DA76DF"/>
    <w:rsid w:val="00DA7ACE"/>
    <w:rsid w:val="00DD4AD3"/>
    <w:rsid w:val="00DF4C46"/>
    <w:rsid w:val="00E05838"/>
    <w:rsid w:val="00E138F5"/>
    <w:rsid w:val="00E3177A"/>
    <w:rsid w:val="00E44459"/>
    <w:rsid w:val="00E5019E"/>
    <w:rsid w:val="00E540D4"/>
    <w:rsid w:val="00E74062"/>
    <w:rsid w:val="00EA78EE"/>
    <w:rsid w:val="00EB101E"/>
    <w:rsid w:val="00EB39C0"/>
    <w:rsid w:val="00ED07A3"/>
    <w:rsid w:val="00EF68CC"/>
    <w:rsid w:val="00F16FC9"/>
    <w:rsid w:val="00F40649"/>
    <w:rsid w:val="00F61AC6"/>
    <w:rsid w:val="00F8326B"/>
    <w:rsid w:val="00FB412C"/>
    <w:rsid w:val="00FE0F0A"/>
    <w:rsid w:val="00FE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64E"/>
    <w:pPr>
      <w:suppressAutoHyphens/>
      <w:autoSpaceDN w:val="0"/>
      <w:spacing w:after="16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019E"/>
    <w:pPr>
      <w:tabs>
        <w:tab w:val="center" w:pos="4536"/>
        <w:tab w:val="right" w:pos="9072"/>
      </w:tabs>
      <w:spacing w:after="0"/>
      <w:textAlignment w:val="baseline"/>
    </w:pPr>
  </w:style>
  <w:style w:type="character" w:customStyle="1" w:styleId="NagwekZnak">
    <w:name w:val="Nagłówek Znak"/>
    <w:basedOn w:val="Domylnaczcionkaakapitu"/>
    <w:rsid w:val="00E5019E"/>
  </w:style>
  <w:style w:type="paragraph" w:styleId="Stopka">
    <w:name w:val="footer"/>
    <w:basedOn w:val="Normalny"/>
    <w:rsid w:val="00E5019E"/>
    <w:pPr>
      <w:tabs>
        <w:tab w:val="center" w:pos="4536"/>
        <w:tab w:val="right" w:pos="9072"/>
      </w:tabs>
      <w:spacing w:after="0"/>
      <w:textAlignment w:val="baseline"/>
    </w:pPr>
  </w:style>
  <w:style w:type="character" w:customStyle="1" w:styleId="StopkaZnak">
    <w:name w:val="Stopka Znak"/>
    <w:basedOn w:val="Domylnaczcionkaakapitu"/>
    <w:rsid w:val="00E5019E"/>
  </w:style>
  <w:style w:type="character" w:styleId="Pogrubienie">
    <w:name w:val="Strong"/>
    <w:uiPriority w:val="22"/>
    <w:qFormat/>
    <w:rsid w:val="00E5019E"/>
    <w:rPr>
      <w:b/>
      <w:bCs/>
    </w:rPr>
  </w:style>
  <w:style w:type="character" w:styleId="Hipercze">
    <w:name w:val="Hyperlink"/>
    <w:rsid w:val="00E5019E"/>
    <w:rPr>
      <w:color w:val="0563C1"/>
      <w:u w:val="single"/>
    </w:rPr>
  </w:style>
  <w:style w:type="character" w:customStyle="1" w:styleId="UnresolvedMention">
    <w:name w:val="Unresolved Mention"/>
    <w:rsid w:val="00E5019E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195149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0A37EF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E0C1A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2427"/>
    <w:pPr>
      <w:ind w:left="720"/>
      <w:contextualSpacing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FC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C9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621E48"/>
    <w:pPr>
      <w:suppressAutoHyphens w:val="0"/>
      <w:autoSpaceDN/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21E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luma.pl" TargetMode="External"/><Relationship Id="rId2" Type="http://schemas.openxmlformats.org/officeDocument/2006/relationships/hyperlink" Target="mailto:soluma@soluma.pl" TargetMode="External"/><Relationship Id="rId1" Type="http://schemas.openxmlformats.org/officeDocument/2006/relationships/hyperlink" Target="https://group.solum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um\CloudStation\DOKUMENTY-wzor\szablon-solu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44683-05FB-44DC-9C97-5ABF9CDB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szablon-soluma</Template>
  <TotalTime>46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24" baseType="variant">
      <vt:variant>
        <vt:i4>6815863</vt:i4>
      </vt:variant>
      <vt:variant>
        <vt:i4>9</vt:i4>
      </vt:variant>
      <vt:variant>
        <vt:i4>0</vt:i4>
      </vt:variant>
      <vt:variant>
        <vt:i4>5</vt:i4>
      </vt:variant>
      <vt:variant>
        <vt:lpwstr>http://www.grupa.soluma.pl/</vt:lpwstr>
      </vt:variant>
      <vt:variant>
        <vt:lpwstr/>
      </vt:variant>
      <vt:variant>
        <vt:i4>1769563</vt:i4>
      </vt:variant>
      <vt:variant>
        <vt:i4>6</vt:i4>
      </vt:variant>
      <vt:variant>
        <vt:i4>0</vt:i4>
      </vt:variant>
      <vt:variant>
        <vt:i4>5</vt:i4>
      </vt:variant>
      <vt:variant>
        <vt:lpwstr>http://www.soluma.pl/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http://www.grupa.soluma.pl/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http://www.soluma.pl/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soluma.pl Grupa Soluma</dc:creator>
  <cp:lastModifiedBy>Edyta Macias</cp:lastModifiedBy>
  <cp:revision>6</cp:revision>
  <cp:lastPrinted>2020-10-05T09:37:00Z</cp:lastPrinted>
  <dcterms:created xsi:type="dcterms:W3CDTF">2020-10-05T11:41:00Z</dcterms:created>
  <dcterms:modified xsi:type="dcterms:W3CDTF">2020-10-21T08:11:00Z</dcterms:modified>
</cp:coreProperties>
</file>